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附件17</w:t>
      </w:r>
    </w:p>
    <w:p>
      <w:pPr>
        <w:spacing w:line="600" w:lineRule="exact"/>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送 达 回 证</w:t>
      </w:r>
    </w:p>
    <w:p>
      <w:pPr>
        <w:wordWrap w:val="0"/>
        <w:spacing w:line="600" w:lineRule="exact"/>
        <w:jc w:val="right"/>
        <w:rPr>
          <w:rFonts w:eastAsia="仿宋_GB2312"/>
          <w:sz w:val="24"/>
        </w:rPr>
      </w:pPr>
      <w:r>
        <w:rPr>
          <w:rFonts w:hint="eastAsia" w:eastAsia="仿宋_GB2312"/>
          <w:sz w:val="24"/>
          <w:lang w:val="en-US" w:eastAsia="zh-CN"/>
        </w:rPr>
        <w:t xml:space="preserve">     </w:t>
      </w:r>
      <w:r>
        <w:rPr>
          <w:rFonts w:hint="eastAsia" w:eastAsia="仿宋_GB2312"/>
          <w:sz w:val="24"/>
        </w:rPr>
        <w:t xml:space="preserve">案号：               </w:t>
      </w:r>
    </w:p>
    <w:tbl>
      <w:tblPr>
        <w:tblStyle w:val="4"/>
        <w:tblpPr w:leftFromText="180" w:rightFromText="180" w:vertAnchor="text" w:horzAnchor="margin" w:tblpXSpec="center" w:tblpY="17"/>
        <w:tblW w:w="9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692"/>
        <w:gridCol w:w="2427"/>
        <w:gridCol w:w="359"/>
        <w:gridCol w:w="1058"/>
        <w:gridCol w:w="1596"/>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685" w:type="dxa"/>
            <w:gridSpan w:val="2"/>
            <w:tcBorders>
              <w:top w:val="single" w:color="auto" w:sz="8" w:space="0"/>
              <w:left w:val="single" w:color="auto" w:sz="8" w:space="0"/>
            </w:tcBorders>
            <w:vAlign w:val="center"/>
          </w:tcPr>
          <w:p>
            <w:pPr>
              <w:jc w:val="center"/>
              <w:rPr>
                <w:rFonts w:eastAsia="仿宋_GB2312"/>
                <w:sz w:val="28"/>
              </w:rPr>
            </w:pPr>
            <w:r>
              <w:rPr>
                <w:rFonts w:hint="eastAsia" w:eastAsia="仿宋_GB2312"/>
                <w:sz w:val="28"/>
              </w:rPr>
              <w:t>受送达人</w:t>
            </w:r>
          </w:p>
        </w:tc>
        <w:tc>
          <w:tcPr>
            <w:tcW w:w="2786" w:type="dxa"/>
            <w:gridSpan w:val="2"/>
            <w:tcBorders>
              <w:top w:val="single" w:color="auto" w:sz="8" w:space="0"/>
            </w:tcBorders>
            <w:vAlign w:val="center"/>
          </w:tcPr>
          <w:p>
            <w:pPr>
              <w:jc w:val="center"/>
              <w:rPr>
                <w:rFonts w:eastAsia="仿宋_GB2312"/>
                <w:b/>
                <w:bCs/>
                <w:sz w:val="28"/>
              </w:rPr>
            </w:pPr>
          </w:p>
        </w:tc>
        <w:tc>
          <w:tcPr>
            <w:tcW w:w="1058" w:type="dxa"/>
            <w:tcBorders>
              <w:top w:val="single" w:color="auto" w:sz="8" w:space="0"/>
            </w:tcBorders>
            <w:vAlign w:val="center"/>
          </w:tcPr>
          <w:p>
            <w:pPr>
              <w:jc w:val="center"/>
              <w:rPr>
                <w:rFonts w:eastAsia="仿宋_GB2312"/>
                <w:sz w:val="28"/>
              </w:rPr>
            </w:pPr>
            <w:r>
              <w:rPr>
                <w:rFonts w:hint="eastAsia" w:eastAsia="仿宋_GB2312"/>
                <w:sz w:val="28"/>
              </w:rPr>
              <w:t>事由</w:t>
            </w:r>
          </w:p>
        </w:tc>
        <w:tc>
          <w:tcPr>
            <w:tcW w:w="3776" w:type="dxa"/>
            <w:gridSpan w:val="2"/>
            <w:tcBorders>
              <w:top w:val="single" w:color="auto" w:sz="8" w:space="0"/>
              <w:right w:val="single" w:color="auto" w:sz="8" w:space="0"/>
            </w:tcBorders>
            <w:vAlign w:val="center"/>
          </w:tcPr>
          <w:p>
            <w:pPr>
              <w:jc w:val="center"/>
              <w:rPr>
                <w:rFonts w:eastAsia="仿宋_GB2312"/>
                <w:b/>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685" w:type="dxa"/>
            <w:gridSpan w:val="2"/>
            <w:tcBorders>
              <w:left w:val="single" w:color="auto" w:sz="8" w:space="0"/>
            </w:tcBorders>
            <w:vAlign w:val="center"/>
          </w:tcPr>
          <w:p>
            <w:pPr>
              <w:jc w:val="center"/>
              <w:rPr>
                <w:rFonts w:eastAsia="仿宋_GB2312"/>
                <w:sz w:val="28"/>
              </w:rPr>
            </w:pPr>
            <w:r>
              <w:rPr>
                <w:rFonts w:hint="eastAsia" w:eastAsia="仿宋_GB2312"/>
                <w:sz w:val="28"/>
              </w:rPr>
              <w:t>送达地点</w:t>
            </w:r>
          </w:p>
        </w:tc>
        <w:tc>
          <w:tcPr>
            <w:tcW w:w="7620" w:type="dxa"/>
            <w:gridSpan w:val="5"/>
            <w:tcBorders>
              <w:right w:val="single" w:color="auto" w:sz="8" w:space="0"/>
            </w:tcBorders>
            <w:vAlign w:val="center"/>
          </w:tcPr>
          <w:p>
            <w:pPr>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1685" w:type="dxa"/>
            <w:gridSpan w:val="2"/>
            <w:tcBorders>
              <w:left w:val="single" w:color="auto" w:sz="8" w:space="0"/>
            </w:tcBorders>
            <w:vAlign w:val="center"/>
          </w:tcPr>
          <w:p>
            <w:pPr>
              <w:jc w:val="center"/>
              <w:rPr>
                <w:rFonts w:eastAsia="仿宋_GB2312"/>
                <w:sz w:val="28"/>
              </w:rPr>
            </w:pPr>
            <w:r>
              <w:rPr>
                <w:rFonts w:hint="eastAsia" w:eastAsia="仿宋_GB2312"/>
                <w:sz w:val="28"/>
              </w:rPr>
              <w:t>送达单位</w:t>
            </w:r>
          </w:p>
        </w:tc>
        <w:tc>
          <w:tcPr>
            <w:tcW w:w="7620" w:type="dxa"/>
            <w:gridSpan w:val="5"/>
            <w:tcBorders>
              <w:right w:val="single" w:color="auto" w:sz="8"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4112" w:type="dxa"/>
            <w:gridSpan w:val="3"/>
            <w:tcBorders>
              <w:left w:val="single" w:color="auto" w:sz="8" w:space="0"/>
            </w:tcBorders>
            <w:vAlign w:val="center"/>
          </w:tcPr>
          <w:p>
            <w:pPr>
              <w:jc w:val="center"/>
              <w:rPr>
                <w:rFonts w:eastAsia="仿宋_GB2312"/>
                <w:sz w:val="24"/>
              </w:rPr>
            </w:pPr>
            <w:r>
              <w:rPr>
                <w:rFonts w:hint="eastAsia" w:eastAsia="仿宋_GB2312"/>
                <w:sz w:val="24"/>
              </w:rPr>
              <w:t>送   达   文   书</w:t>
            </w:r>
          </w:p>
        </w:tc>
        <w:tc>
          <w:tcPr>
            <w:tcW w:w="1417" w:type="dxa"/>
            <w:gridSpan w:val="2"/>
            <w:vAlign w:val="center"/>
          </w:tcPr>
          <w:p>
            <w:pPr>
              <w:jc w:val="center"/>
              <w:rPr>
                <w:rFonts w:eastAsia="仿宋_GB2312"/>
                <w:sz w:val="24"/>
              </w:rPr>
            </w:pPr>
            <w:r>
              <w:rPr>
                <w:rFonts w:hint="eastAsia" w:eastAsia="仿宋_GB2312"/>
                <w:sz w:val="24"/>
              </w:rPr>
              <w:t>送 达 人</w:t>
            </w:r>
          </w:p>
        </w:tc>
        <w:tc>
          <w:tcPr>
            <w:tcW w:w="1596" w:type="dxa"/>
            <w:vAlign w:val="center"/>
          </w:tcPr>
          <w:p>
            <w:pPr>
              <w:jc w:val="center"/>
              <w:rPr>
                <w:rFonts w:eastAsia="仿宋_GB2312"/>
                <w:sz w:val="24"/>
              </w:rPr>
            </w:pPr>
            <w:r>
              <w:rPr>
                <w:rFonts w:hint="eastAsia" w:eastAsia="仿宋_GB2312"/>
                <w:sz w:val="24"/>
              </w:rPr>
              <w:t>收到日期</w:t>
            </w:r>
          </w:p>
        </w:tc>
        <w:tc>
          <w:tcPr>
            <w:tcW w:w="2180" w:type="dxa"/>
            <w:tcBorders>
              <w:right w:val="single" w:color="auto" w:sz="8" w:space="0"/>
            </w:tcBorders>
            <w:vAlign w:val="center"/>
          </w:tcPr>
          <w:p>
            <w:pPr>
              <w:jc w:val="center"/>
              <w:rPr>
                <w:rFonts w:eastAsia="仿宋_GB2312"/>
                <w:sz w:val="24"/>
              </w:rPr>
            </w:pPr>
            <w:r>
              <w:rPr>
                <w:rFonts w:hint="eastAsia" w:eastAsia="仿宋_GB2312"/>
                <w:sz w:val="24"/>
              </w:rPr>
              <w:t>收件人签名或盖章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4112" w:type="dxa"/>
            <w:gridSpan w:val="3"/>
            <w:tcBorders>
              <w:left w:val="single" w:color="auto" w:sz="8" w:space="0"/>
            </w:tcBorders>
            <w:vAlign w:val="center"/>
          </w:tcPr>
          <w:p>
            <w:pPr>
              <w:jc w:val="center"/>
              <w:rPr>
                <w:rFonts w:eastAsia="仿宋_GB2312"/>
                <w:szCs w:val="21"/>
              </w:rPr>
            </w:pPr>
          </w:p>
        </w:tc>
        <w:tc>
          <w:tcPr>
            <w:tcW w:w="1417" w:type="dxa"/>
            <w:gridSpan w:val="2"/>
            <w:vAlign w:val="center"/>
          </w:tcPr>
          <w:p>
            <w:pPr>
              <w:jc w:val="center"/>
              <w:rPr>
                <w:rFonts w:eastAsia="仿宋_GB2312"/>
                <w:sz w:val="24"/>
              </w:rPr>
            </w:pPr>
          </w:p>
        </w:tc>
        <w:tc>
          <w:tcPr>
            <w:tcW w:w="1596" w:type="dxa"/>
            <w:vAlign w:val="center"/>
          </w:tcPr>
          <w:p>
            <w:pPr>
              <w:ind w:firstLine="480" w:firstLineChars="200"/>
              <w:jc w:val="center"/>
              <w:rPr>
                <w:rFonts w:eastAsia="仿宋_GB2312"/>
                <w:sz w:val="24"/>
              </w:rPr>
            </w:pPr>
            <w:r>
              <w:rPr>
                <w:rFonts w:hint="eastAsia" w:eastAsia="仿宋_GB2312"/>
                <w:sz w:val="24"/>
              </w:rPr>
              <w:t>年   月</w:t>
            </w:r>
          </w:p>
          <w:p>
            <w:pPr>
              <w:ind w:firstLine="480" w:firstLineChars="200"/>
              <w:jc w:val="center"/>
              <w:rPr>
                <w:rFonts w:eastAsia="仿宋_GB2312"/>
                <w:sz w:val="24"/>
              </w:rPr>
            </w:pPr>
            <w:r>
              <w:rPr>
                <w:rFonts w:hint="eastAsia" w:eastAsia="仿宋_GB2312"/>
                <w:sz w:val="24"/>
              </w:rPr>
              <w:t>日   时</w:t>
            </w:r>
          </w:p>
        </w:tc>
        <w:tc>
          <w:tcPr>
            <w:tcW w:w="2180" w:type="dxa"/>
            <w:tcBorders>
              <w:right w:val="single" w:color="auto" w:sz="8"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112" w:type="dxa"/>
            <w:gridSpan w:val="3"/>
            <w:tcBorders>
              <w:left w:val="single" w:color="auto" w:sz="8" w:space="0"/>
            </w:tcBorders>
            <w:vAlign w:val="center"/>
          </w:tcPr>
          <w:p>
            <w:pPr>
              <w:spacing w:line="240" w:lineRule="atLeast"/>
              <w:jc w:val="center"/>
              <w:rPr>
                <w:rFonts w:eastAsia="仿宋_GB2312"/>
                <w:szCs w:val="21"/>
              </w:rPr>
            </w:pPr>
          </w:p>
        </w:tc>
        <w:tc>
          <w:tcPr>
            <w:tcW w:w="1417" w:type="dxa"/>
            <w:gridSpan w:val="2"/>
            <w:vAlign w:val="center"/>
          </w:tcPr>
          <w:p>
            <w:pPr>
              <w:jc w:val="center"/>
              <w:rPr>
                <w:rFonts w:eastAsia="仿宋_GB2312"/>
                <w:sz w:val="24"/>
              </w:rPr>
            </w:pPr>
          </w:p>
        </w:tc>
        <w:tc>
          <w:tcPr>
            <w:tcW w:w="1596" w:type="dxa"/>
            <w:vAlign w:val="center"/>
          </w:tcPr>
          <w:p>
            <w:pPr>
              <w:ind w:firstLine="480" w:firstLineChars="200"/>
              <w:jc w:val="center"/>
              <w:rPr>
                <w:rFonts w:eastAsia="仿宋_GB2312"/>
                <w:sz w:val="24"/>
              </w:rPr>
            </w:pPr>
            <w:r>
              <w:rPr>
                <w:rFonts w:hint="eastAsia" w:eastAsia="仿宋_GB2312"/>
                <w:sz w:val="24"/>
              </w:rPr>
              <w:t>年   月</w:t>
            </w:r>
          </w:p>
          <w:p>
            <w:pPr>
              <w:ind w:firstLine="480" w:firstLineChars="200"/>
              <w:jc w:val="center"/>
              <w:rPr>
                <w:rFonts w:eastAsia="仿宋_GB2312"/>
                <w:sz w:val="24"/>
              </w:rPr>
            </w:pPr>
            <w:r>
              <w:rPr>
                <w:rFonts w:hint="eastAsia" w:eastAsia="仿宋_GB2312"/>
                <w:sz w:val="24"/>
              </w:rPr>
              <w:t>日   时</w:t>
            </w:r>
          </w:p>
        </w:tc>
        <w:tc>
          <w:tcPr>
            <w:tcW w:w="2180" w:type="dxa"/>
            <w:tcBorders>
              <w:right w:val="single" w:color="auto" w:sz="8"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112" w:type="dxa"/>
            <w:gridSpan w:val="3"/>
            <w:tcBorders>
              <w:left w:val="single" w:color="auto" w:sz="8" w:space="0"/>
            </w:tcBorders>
            <w:vAlign w:val="center"/>
          </w:tcPr>
          <w:p>
            <w:pPr>
              <w:spacing w:line="240" w:lineRule="atLeast"/>
              <w:jc w:val="center"/>
              <w:rPr>
                <w:rFonts w:eastAsia="仿宋_GB2312"/>
                <w:szCs w:val="21"/>
              </w:rPr>
            </w:pPr>
          </w:p>
        </w:tc>
        <w:tc>
          <w:tcPr>
            <w:tcW w:w="1417" w:type="dxa"/>
            <w:gridSpan w:val="2"/>
            <w:vAlign w:val="center"/>
          </w:tcPr>
          <w:p>
            <w:pPr>
              <w:jc w:val="center"/>
              <w:rPr>
                <w:rFonts w:eastAsia="仿宋_GB2312"/>
                <w:sz w:val="24"/>
              </w:rPr>
            </w:pPr>
          </w:p>
        </w:tc>
        <w:tc>
          <w:tcPr>
            <w:tcW w:w="1596" w:type="dxa"/>
            <w:vAlign w:val="center"/>
          </w:tcPr>
          <w:p>
            <w:pPr>
              <w:ind w:firstLine="480" w:firstLineChars="200"/>
              <w:jc w:val="center"/>
              <w:rPr>
                <w:rFonts w:eastAsia="仿宋_GB2312"/>
                <w:sz w:val="24"/>
              </w:rPr>
            </w:pPr>
            <w:r>
              <w:rPr>
                <w:rFonts w:hint="eastAsia" w:eastAsia="仿宋_GB2312"/>
                <w:sz w:val="24"/>
              </w:rPr>
              <w:t>年   月</w:t>
            </w:r>
          </w:p>
          <w:p>
            <w:pPr>
              <w:ind w:firstLine="480" w:firstLineChars="200"/>
              <w:jc w:val="center"/>
              <w:rPr>
                <w:rFonts w:eastAsia="仿宋_GB2312"/>
                <w:sz w:val="24"/>
              </w:rPr>
            </w:pPr>
            <w:r>
              <w:rPr>
                <w:rFonts w:hint="eastAsia" w:eastAsia="仿宋_GB2312"/>
                <w:sz w:val="24"/>
              </w:rPr>
              <w:t>日   时</w:t>
            </w:r>
          </w:p>
        </w:tc>
        <w:tc>
          <w:tcPr>
            <w:tcW w:w="2180" w:type="dxa"/>
            <w:tcBorders>
              <w:right w:val="single" w:color="auto" w:sz="8"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112" w:type="dxa"/>
            <w:gridSpan w:val="3"/>
            <w:tcBorders>
              <w:left w:val="single" w:color="auto" w:sz="8" w:space="0"/>
            </w:tcBorders>
            <w:vAlign w:val="center"/>
          </w:tcPr>
          <w:p>
            <w:pPr>
              <w:jc w:val="center"/>
              <w:rPr>
                <w:rFonts w:eastAsia="仿宋_GB2312"/>
                <w:sz w:val="24"/>
              </w:rPr>
            </w:pPr>
          </w:p>
        </w:tc>
        <w:tc>
          <w:tcPr>
            <w:tcW w:w="1417" w:type="dxa"/>
            <w:gridSpan w:val="2"/>
            <w:vAlign w:val="center"/>
          </w:tcPr>
          <w:p>
            <w:pPr>
              <w:jc w:val="center"/>
              <w:rPr>
                <w:rFonts w:eastAsia="仿宋_GB2312"/>
                <w:sz w:val="24"/>
              </w:rPr>
            </w:pPr>
          </w:p>
        </w:tc>
        <w:tc>
          <w:tcPr>
            <w:tcW w:w="1596" w:type="dxa"/>
            <w:vAlign w:val="center"/>
          </w:tcPr>
          <w:p>
            <w:pPr>
              <w:ind w:firstLine="480" w:firstLineChars="200"/>
              <w:jc w:val="center"/>
              <w:rPr>
                <w:rFonts w:eastAsia="仿宋_GB2312"/>
                <w:sz w:val="24"/>
              </w:rPr>
            </w:pPr>
            <w:r>
              <w:rPr>
                <w:rFonts w:hint="eastAsia" w:eastAsia="仿宋_GB2312"/>
                <w:sz w:val="24"/>
              </w:rPr>
              <w:t>年   月</w:t>
            </w:r>
          </w:p>
          <w:p>
            <w:pPr>
              <w:ind w:firstLine="480" w:firstLineChars="200"/>
              <w:jc w:val="center"/>
              <w:rPr>
                <w:rFonts w:eastAsia="仿宋_GB2312"/>
                <w:sz w:val="24"/>
              </w:rPr>
            </w:pPr>
            <w:r>
              <w:rPr>
                <w:rFonts w:hint="eastAsia" w:eastAsia="仿宋_GB2312"/>
                <w:sz w:val="24"/>
              </w:rPr>
              <w:t>日   时</w:t>
            </w:r>
          </w:p>
        </w:tc>
        <w:tc>
          <w:tcPr>
            <w:tcW w:w="2180" w:type="dxa"/>
            <w:tcBorders>
              <w:right w:val="single" w:color="auto" w:sz="8"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6" w:hRule="atLeast"/>
        </w:trPr>
        <w:tc>
          <w:tcPr>
            <w:tcW w:w="993" w:type="dxa"/>
            <w:tcBorders>
              <w:left w:val="single" w:color="auto" w:sz="8" w:space="0"/>
              <w:bottom w:val="single" w:color="auto" w:sz="8" w:space="0"/>
            </w:tcBorders>
            <w:textDirection w:val="tbRlV"/>
            <w:vAlign w:val="center"/>
          </w:tcPr>
          <w:p>
            <w:pPr>
              <w:ind w:left="113" w:right="113"/>
              <w:jc w:val="center"/>
              <w:rPr>
                <w:rFonts w:eastAsia="仿宋_GB2312"/>
                <w:sz w:val="24"/>
              </w:rPr>
            </w:pPr>
            <w:r>
              <w:rPr>
                <w:rFonts w:hint="eastAsia" w:eastAsia="仿宋_GB2312"/>
                <w:sz w:val="28"/>
              </w:rPr>
              <w:t>备  注</w:t>
            </w:r>
          </w:p>
        </w:tc>
        <w:tc>
          <w:tcPr>
            <w:tcW w:w="8312" w:type="dxa"/>
            <w:gridSpan w:val="6"/>
            <w:tcBorders>
              <w:bottom w:val="single" w:color="auto" w:sz="8" w:space="0"/>
              <w:right w:val="single" w:color="auto" w:sz="8" w:space="0"/>
            </w:tcBorders>
          </w:tcPr>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tc>
      </w:tr>
    </w:tbl>
    <w:p>
      <w:pPr>
        <w:spacing w:line="160" w:lineRule="exact"/>
        <w:jc w:val="right"/>
        <w:rPr>
          <w:rFonts w:eastAsia="仿宋_GB2312"/>
          <w:b/>
          <w:bCs/>
          <w:sz w:val="18"/>
        </w:rPr>
      </w:pPr>
    </w:p>
    <w:p>
      <w:pPr>
        <w:spacing w:line="240" w:lineRule="exact"/>
        <w:ind w:left="-283" w:leftChars="-135"/>
        <w:jc w:val="both"/>
        <w:rPr>
          <w:rFonts w:hint="default" w:ascii="仿宋_GB2312" w:eastAsia="仿宋_GB2312" w:hAnsiTheme="minorEastAsia"/>
          <w:b/>
          <w:bCs w:val="0"/>
          <w:sz w:val="18"/>
          <w:szCs w:val="18"/>
          <w:lang w:val="en-US" w:eastAsia="zh-CN"/>
        </w:rPr>
      </w:pPr>
      <w:r>
        <w:rPr>
          <w:rFonts w:hint="eastAsia" w:ascii="黑体" w:hAnsi="黑体" w:eastAsia="黑体" w:cs="黑体"/>
          <w:bCs/>
          <w:sz w:val="18"/>
          <w:szCs w:val="18"/>
        </w:rPr>
        <w:t>注：</w:t>
      </w:r>
      <w:r>
        <w:rPr>
          <w:rFonts w:hint="eastAsia" w:ascii="仿宋_GB2312" w:eastAsia="仿宋_GB2312" w:hAnsiTheme="minorEastAsia"/>
          <w:b/>
          <w:bCs w:val="0"/>
          <w:sz w:val="18"/>
          <w:szCs w:val="18"/>
        </w:rPr>
        <w:t>（1）</w:t>
      </w:r>
      <w:r>
        <w:rPr>
          <w:rFonts w:hint="eastAsia" w:ascii="仿宋_GB2312" w:eastAsia="仿宋_GB2312" w:hAnsiTheme="minorEastAsia"/>
          <w:b/>
          <w:bCs w:val="0"/>
          <w:sz w:val="18"/>
          <w:szCs w:val="18"/>
          <w:lang w:val="en-US" w:eastAsia="zh-CN"/>
        </w:rPr>
        <w:t>受达人是公民的，本人不在交其同住的成年家属签收；受达人是法人或者其他组织的，应当由法人的法定代表人、该组织的主要负责人或者办公室、收发室、值班室等负责收件的人签收。</w:t>
      </w:r>
    </w:p>
    <w:p>
      <w:pPr>
        <w:spacing w:line="240" w:lineRule="exact"/>
        <w:ind w:left="-283" w:leftChars="-135" w:firstLine="242" w:firstLineChars="134"/>
        <w:jc w:val="left"/>
        <w:rPr>
          <w:rFonts w:ascii="仿宋_GB2312" w:eastAsia="仿宋_GB2312" w:hAnsiTheme="minorEastAsia"/>
          <w:b/>
          <w:bCs w:val="0"/>
          <w:sz w:val="18"/>
          <w:szCs w:val="18"/>
        </w:rPr>
      </w:pPr>
      <w:r>
        <w:rPr>
          <w:rFonts w:hint="eastAsia" w:ascii="仿宋_GB2312" w:eastAsia="仿宋_GB2312" w:hAnsiTheme="minorEastAsia"/>
          <w:b/>
          <w:bCs w:val="0"/>
          <w:sz w:val="18"/>
          <w:szCs w:val="18"/>
        </w:rPr>
        <w:t>（2）受送达人已指定代收人</w:t>
      </w:r>
      <w:r>
        <w:rPr>
          <w:rFonts w:hint="eastAsia" w:ascii="仿宋_GB2312" w:eastAsia="仿宋_GB2312" w:hAnsiTheme="minorEastAsia"/>
          <w:b/>
          <w:bCs w:val="0"/>
          <w:sz w:val="18"/>
          <w:szCs w:val="18"/>
          <w:lang w:val="en-US" w:eastAsia="zh-CN"/>
        </w:rPr>
        <w:t>的</w:t>
      </w:r>
      <w:r>
        <w:rPr>
          <w:rFonts w:hint="eastAsia" w:ascii="仿宋_GB2312" w:eastAsia="仿宋_GB2312" w:hAnsiTheme="minorEastAsia"/>
          <w:b/>
          <w:bCs w:val="0"/>
          <w:sz w:val="18"/>
          <w:szCs w:val="18"/>
        </w:rPr>
        <w:t>，交代收人签收。</w:t>
      </w:r>
    </w:p>
    <w:p>
      <w:pPr>
        <w:spacing w:line="240" w:lineRule="exact"/>
        <w:ind w:left="-283" w:leftChars="-135" w:firstLine="243" w:firstLineChars="135"/>
        <w:jc w:val="left"/>
        <w:rPr>
          <w:rFonts w:hint="eastAsia" w:ascii="仿宋_GB2312" w:eastAsia="仿宋_GB2312" w:hAnsiTheme="minorEastAsia"/>
          <w:b/>
          <w:bCs w:val="0"/>
          <w:sz w:val="18"/>
          <w:szCs w:val="18"/>
        </w:rPr>
      </w:pPr>
      <w:r>
        <w:rPr>
          <w:rFonts w:hint="eastAsia" w:ascii="仿宋_GB2312" w:eastAsia="仿宋_GB2312" w:hAnsiTheme="minorEastAsia"/>
          <w:b/>
          <w:bCs w:val="0"/>
          <w:sz w:val="18"/>
          <w:szCs w:val="18"/>
        </w:rPr>
        <w:t>（3）受送达人</w:t>
      </w:r>
      <w:r>
        <w:rPr>
          <w:rFonts w:hint="eastAsia" w:ascii="仿宋_GB2312" w:eastAsia="仿宋_GB2312" w:hAnsiTheme="minorEastAsia"/>
          <w:b/>
          <w:bCs w:val="0"/>
          <w:sz w:val="18"/>
          <w:szCs w:val="18"/>
          <w:lang w:val="en-US" w:eastAsia="zh-CN"/>
        </w:rPr>
        <w:t>或者他的同住成年家属</w:t>
      </w:r>
      <w:r>
        <w:rPr>
          <w:rFonts w:hint="eastAsia" w:ascii="仿宋_GB2312" w:eastAsia="仿宋_GB2312" w:hAnsiTheme="minorEastAsia"/>
          <w:b/>
          <w:bCs w:val="0"/>
          <w:sz w:val="18"/>
          <w:szCs w:val="18"/>
        </w:rPr>
        <w:t>拒绝接收的，送达人应邀请有关基层组织的代表或者其他人员到场，</w:t>
      </w:r>
      <w:r>
        <w:rPr>
          <w:rFonts w:hint="eastAsia" w:ascii="仿宋_GB2312" w:eastAsia="仿宋_GB2312" w:hAnsiTheme="minorEastAsia"/>
          <w:b/>
          <w:bCs w:val="0"/>
          <w:sz w:val="18"/>
          <w:szCs w:val="18"/>
          <w:lang w:val="en-US" w:eastAsia="zh-CN"/>
        </w:rPr>
        <w:t>作为见证人，</w:t>
      </w:r>
      <w:r>
        <w:rPr>
          <w:rFonts w:hint="eastAsia" w:ascii="仿宋_GB2312" w:eastAsia="仿宋_GB2312" w:hAnsiTheme="minorEastAsia"/>
          <w:b/>
          <w:bCs w:val="0"/>
          <w:sz w:val="18"/>
          <w:szCs w:val="18"/>
        </w:rPr>
        <w:t>说明情况，在备注栏中写明拒收事由。</w:t>
      </w:r>
    </w:p>
    <w:p>
      <w:pPr>
        <w:spacing w:line="240" w:lineRule="exact"/>
        <w:ind w:left="-283" w:leftChars="-135" w:firstLine="243" w:firstLineChars="135"/>
        <w:jc w:val="left"/>
        <w:rPr>
          <w:rFonts w:hint="eastAsia" w:ascii="仿宋_GB2312" w:eastAsia="仿宋_GB2312" w:hAnsiTheme="minorEastAsia"/>
          <w:b/>
          <w:bCs w:val="0"/>
          <w:sz w:val="18"/>
          <w:szCs w:val="18"/>
          <w:lang w:val="en-US" w:eastAsia="zh-CN"/>
        </w:rPr>
      </w:pPr>
      <w:r>
        <w:rPr>
          <w:rFonts w:hint="eastAsia" w:ascii="仿宋_GB2312" w:eastAsia="仿宋_GB2312" w:hAnsiTheme="minorEastAsia"/>
          <w:b/>
          <w:bCs w:val="0"/>
          <w:sz w:val="18"/>
          <w:szCs w:val="18"/>
          <w:lang w:eastAsia="zh-CN"/>
        </w:rPr>
        <w:t>（</w:t>
      </w:r>
      <w:r>
        <w:rPr>
          <w:rFonts w:hint="eastAsia" w:ascii="仿宋_GB2312" w:eastAsia="仿宋_GB2312" w:hAnsiTheme="minorEastAsia"/>
          <w:b/>
          <w:bCs w:val="0"/>
          <w:sz w:val="18"/>
          <w:szCs w:val="18"/>
          <w:lang w:val="en-US" w:eastAsia="zh-CN"/>
        </w:rPr>
        <w:t>4</w:t>
      </w:r>
      <w:r>
        <w:rPr>
          <w:rFonts w:hint="eastAsia" w:ascii="仿宋_GB2312" w:eastAsia="仿宋_GB2312" w:hAnsiTheme="minorEastAsia"/>
          <w:b/>
          <w:bCs w:val="0"/>
          <w:sz w:val="18"/>
          <w:szCs w:val="18"/>
          <w:lang w:eastAsia="zh-CN"/>
        </w:rPr>
        <w:t>）</w:t>
      </w:r>
      <w:r>
        <w:rPr>
          <w:rFonts w:hint="eastAsia" w:ascii="仿宋_GB2312" w:eastAsia="仿宋_GB2312" w:hAnsiTheme="minorEastAsia"/>
          <w:b/>
          <w:bCs w:val="0"/>
          <w:sz w:val="18"/>
          <w:szCs w:val="18"/>
          <w:lang w:val="en-US" w:eastAsia="zh-CN"/>
        </w:rPr>
        <w:t>经受达人同意，可以采用传真、电子邮件、移动通信等能够确认其即时收悉的特定系统作为送达媒介电子送达文书。受达人同意采用电子送达方式送达的，应当书面确认电子送达地址。</w:t>
      </w:r>
    </w:p>
    <w:p>
      <w:pPr>
        <w:spacing w:line="240" w:lineRule="exact"/>
        <w:ind w:left="-283" w:leftChars="-135" w:firstLine="243" w:firstLineChars="135"/>
        <w:jc w:val="left"/>
        <w:rPr>
          <w:rFonts w:hint="default" w:ascii="仿宋_GB2312" w:eastAsia="仿宋_GB2312" w:hAnsiTheme="minorEastAsia"/>
          <w:b/>
          <w:bCs w:val="0"/>
          <w:sz w:val="18"/>
          <w:szCs w:val="18"/>
          <w:lang w:val="en-US" w:eastAsia="zh-CN"/>
        </w:rPr>
      </w:pPr>
      <w:r>
        <w:rPr>
          <w:rFonts w:hint="eastAsia" w:ascii="仿宋_GB2312" w:eastAsia="仿宋_GB2312" w:hAnsiTheme="minorEastAsia"/>
          <w:b/>
          <w:bCs w:val="0"/>
          <w:sz w:val="18"/>
          <w:szCs w:val="18"/>
          <w:lang w:val="en-US" w:eastAsia="zh-CN"/>
        </w:rPr>
        <w:t>（5）直接送达有困难的，可以邮寄送达或者委托其他执法部门代为送达。受送达人下落不明或者用上述方式无法送达的，采用公告送达，应说明公告送达德的原因，并在案卷中记明原因和经过。</w:t>
      </w:r>
      <w:bookmarkStart w:id="0" w:name="_GoBack"/>
      <w:bookmarkEnd w:id="0"/>
    </w:p>
    <w:sectPr>
      <w:pgSz w:w="11906" w:h="16838"/>
      <w:pgMar w:top="1440" w:right="991" w:bottom="124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2D"/>
    <w:rsid w:val="00020B77"/>
    <w:rsid w:val="00120C41"/>
    <w:rsid w:val="00177907"/>
    <w:rsid w:val="00190DF2"/>
    <w:rsid w:val="001F5D16"/>
    <w:rsid w:val="0027691A"/>
    <w:rsid w:val="002D1760"/>
    <w:rsid w:val="00337C9D"/>
    <w:rsid w:val="003512A4"/>
    <w:rsid w:val="00382345"/>
    <w:rsid w:val="003A5BA1"/>
    <w:rsid w:val="003E5D78"/>
    <w:rsid w:val="00416C5C"/>
    <w:rsid w:val="00424C45"/>
    <w:rsid w:val="004250B5"/>
    <w:rsid w:val="0056448B"/>
    <w:rsid w:val="0057752D"/>
    <w:rsid w:val="00597E2A"/>
    <w:rsid w:val="00633B61"/>
    <w:rsid w:val="006814BD"/>
    <w:rsid w:val="00715F15"/>
    <w:rsid w:val="0073585E"/>
    <w:rsid w:val="008300AB"/>
    <w:rsid w:val="00836D27"/>
    <w:rsid w:val="00873DF5"/>
    <w:rsid w:val="00876294"/>
    <w:rsid w:val="00886776"/>
    <w:rsid w:val="008C16B8"/>
    <w:rsid w:val="00911B03"/>
    <w:rsid w:val="009526D6"/>
    <w:rsid w:val="009A34B8"/>
    <w:rsid w:val="009F0E12"/>
    <w:rsid w:val="00A03013"/>
    <w:rsid w:val="00A733B3"/>
    <w:rsid w:val="00AC6935"/>
    <w:rsid w:val="00CD0C9D"/>
    <w:rsid w:val="00DB701B"/>
    <w:rsid w:val="00DF6063"/>
    <w:rsid w:val="00E14FB0"/>
    <w:rsid w:val="00E55B9E"/>
    <w:rsid w:val="00E56585"/>
    <w:rsid w:val="00EE78AF"/>
    <w:rsid w:val="00F041DA"/>
    <w:rsid w:val="00F128FB"/>
    <w:rsid w:val="00FC0FC3"/>
    <w:rsid w:val="01F365EE"/>
    <w:rsid w:val="0EA30204"/>
    <w:rsid w:val="195E0453"/>
    <w:rsid w:val="1C5418BF"/>
    <w:rsid w:val="22167640"/>
    <w:rsid w:val="3398755D"/>
    <w:rsid w:val="470A5865"/>
    <w:rsid w:val="4DB707D3"/>
    <w:rsid w:val="51FD5346"/>
    <w:rsid w:val="55AB6E40"/>
    <w:rsid w:val="5FE91E7C"/>
    <w:rsid w:val="6612584C"/>
    <w:rsid w:val="672262E1"/>
    <w:rsid w:val="7C887BEF"/>
    <w:rsid w:val="7DD65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CGDTRA</Company>
  <Pages>1</Pages>
  <Words>49</Words>
  <Characters>282</Characters>
  <Lines>2</Lines>
  <Paragraphs>1</Paragraphs>
  <TotalTime>68</TotalTime>
  <ScaleCrop>false</ScaleCrop>
  <LinksUpToDate>false</LinksUpToDate>
  <CharactersWithSpaces>330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2008-08-25T10:13:00Z</dcterms:created>
  <dc:creator>CGDHW</dc:creator>
  <cp:lastModifiedBy>赵卫华</cp:lastModifiedBy>
  <cp:lastPrinted>2009-01-08T16:04:00Z</cp:lastPrinted>
  <dcterms:modified xsi:type="dcterms:W3CDTF">2022-08-29T16:53:53Z</dcterms:modified>
  <dc:title>广 东 省 公 路 路 政 管 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53AA89472CCF417B9A8CAFB9AA19C6A8</vt:lpwstr>
  </property>
</Properties>
</file>