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DBF" w:rsidRDefault="006E5DBF">
      <w:pPr>
        <w:ind w:firstLineChars="400" w:firstLine="1760"/>
        <w:rPr>
          <w:rFonts w:ascii="黑体" w:eastAsia="黑体" w:hAnsi="黑体" w:cs="黑体"/>
          <w:sz w:val="44"/>
          <w:szCs w:val="44"/>
        </w:rPr>
      </w:pPr>
    </w:p>
    <w:p w:rsidR="006E5DBF" w:rsidRDefault="00261BD4">
      <w:pPr>
        <w:ind w:firstLineChars="1000" w:firstLine="4400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雷州市爆竹</w:t>
      </w:r>
      <w:r w:rsidR="004B6BEA">
        <w:rPr>
          <w:rFonts w:ascii="黑体" w:eastAsia="黑体" w:hAnsi="黑体" w:cs="黑体" w:hint="eastAsia"/>
          <w:sz w:val="44"/>
          <w:szCs w:val="44"/>
        </w:rPr>
        <w:t>市场</w:t>
      </w:r>
      <w:r>
        <w:rPr>
          <w:rFonts w:ascii="黑体" w:eastAsia="黑体" w:hAnsi="黑体" w:cs="黑体" w:hint="eastAsia"/>
          <w:sz w:val="44"/>
          <w:szCs w:val="44"/>
        </w:rPr>
        <w:t>零售</w:t>
      </w:r>
      <w:r w:rsidR="00143FEE">
        <w:rPr>
          <w:rFonts w:ascii="黑体" w:eastAsia="黑体" w:hAnsi="黑体" w:cs="黑体" w:hint="eastAsia"/>
          <w:sz w:val="44"/>
          <w:szCs w:val="44"/>
        </w:rPr>
        <w:t>价格监测表</w:t>
      </w:r>
    </w:p>
    <w:p w:rsidR="006E5DBF" w:rsidRDefault="00143FEE">
      <w:pPr>
        <w:ind w:firstLineChars="1800" w:firstLine="57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(2019年第</w:t>
      </w:r>
      <w:r w:rsidR="002E5E1C"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期)</w:t>
      </w:r>
    </w:p>
    <w:p w:rsidR="006E5DBF" w:rsidRDefault="00143FEE">
      <w:pPr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制表单位：雷州市发改局     </w:t>
      </w:r>
      <w:r w:rsidR="00641F27">
        <w:rPr>
          <w:rFonts w:ascii="仿宋" w:eastAsia="仿宋" w:hAnsi="仿宋" w:cs="仿宋" w:hint="eastAsia"/>
          <w:sz w:val="32"/>
          <w:szCs w:val="32"/>
        </w:rPr>
        <w:t xml:space="preserve">               </w:t>
      </w:r>
      <w:r w:rsidR="00812F03">
        <w:rPr>
          <w:rFonts w:ascii="仿宋" w:eastAsia="仿宋" w:hAnsi="仿宋" w:cs="仿宋" w:hint="eastAsia"/>
          <w:sz w:val="32"/>
          <w:szCs w:val="32"/>
        </w:rPr>
        <w:t xml:space="preserve">单位：元　　　　</w:t>
      </w:r>
      <w:r w:rsidR="002A5AA4">
        <w:rPr>
          <w:rFonts w:ascii="仿宋" w:eastAsia="仿宋" w:hAnsi="仿宋" w:cs="仿宋" w:hint="eastAsia"/>
          <w:sz w:val="32"/>
          <w:szCs w:val="32"/>
        </w:rPr>
        <w:t xml:space="preserve">   </w:t>
      </w:r>
      <w:r w:rsidR="00641F27"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时间：2019年</w:t>
      </w:r>
      <w:r w:rsidR="004511B5">
        <w:rPr>
          <w:rFonts w:ascii="仿宋" w:eastAsia="仿宋" w:hAnsi="仿宋" w:cs="仿宋" w:hint="eastAsia"/>
          <w:sz w:val="32"/>
          <w:szCs w:val="32"/>
        </w:rPr>
        <w:t xml:space="preserve"> 8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2E5E1C">
        <w:rPr>
          <w:rFonts w:ascii="仿宋" w:eastAsia="仿宋" w:hAnsi="仿宋" w:cs="仿宋" w:hint="eastAsia"/>
          <w:sz w:val="32"/>
          <w:szCs w:val="32"/>
        </w:rPr>
        <w:t>23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tbl>
      <w:tblPr>
        <w:tblStyle w:val="a3"/>
        <w:tblW w:w="14885" w:type="dxa"/>
        <w:tblInd w:w="-318" w:type="dxa"/>
        <w:tblLayout w:type="fixed"/>
        <w:tblLook w:val="04A0"/>
      </w:tblPr>
      <w:tblGrid>
        <w:gridCol w:w="1986"/>
        <w:gridCol w:w="1134"/>
        <w:gridCol w:w="1134"/>
        <w:gridCol w:w="949"/>
        <w:gridCol w:w="950"/>
        <w:gridCol w:w="950"/>
        <w:gridCol w:w="949"/>
        <w:gridCol w:w="950"/>
        <w:gridCol w:w="950"/>
        <w:gridCol w:w="949"/>
        <w:gridCol w:w="950"/>
        <w:gridCol w:w="950"/>
        <w:gridCol w:w="950"/>
        <w:gridCol w:w="1134"/>
      </w:tblGrid>
      <w:tr w:rsidR="00BF2F1D" w:rsidTr="00F442E8">
        <w:trPr>
          <w:trHeight w:val="1248"/>
        </w:trPr>
        <w:tc>
          <w:tcPr>
            <w:tcW w:w="1986" w:type="dxa"/>
          </w:tcPr>
          <w:p w:rsidR="002178E3" w:rsidRPr="005B2D9E" w:rsidRDefault="00420379" w:rsidP="00F442E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品牌</w:t>
            </w:r>
          </w:p>
        </w:tc>
        <w:tc>
          <w:tcPr>
            <w:tcW w:w="1134" w:type="dxa"/>
          </w:tcPr>
          <w:p w:rsidR="002178E3" w:rsidRPr="002D1ECB" w:rsidRDefault="002178E3" w:rsidP="002178E3">
            <w:pPr>
              <w:jc w:val="center"/>
              <w:rPr>
                <w:sz w:val="32"/>
                <w:szCs w:val="32"/>
              </w:rPr>
            </w:pPr>
            <w:r w:rsidRPr="002D1ECB">
              <w:rPr>
                <w:rFonts w:ascii="仿宋" w:eastAsia="仿宋" w:hAnsi="仿宋" w:cs="仿宋" w:hint="eastAsia"/>
                <w:sz w:val="32"/>
                <w:szCs w:val="32"/>
              </w:rPr>
              <w:t>泰麟</w:t>
            </w:r>
          </w:p>
        </w:tc>
        <w:tc>
          <w:tcPr>
            <w:tcW w:w="1134" w:type="dxa"/>
          </w:tcPr>
          <w:p w:rsidR="002178E3" w:rsidRPr="002D1ECB" w:rsidRDefault="002178E3" w:rsidP="002178E3">
            <w:pPr>
              <w:jc w:val="center"/>
              <w:rPr>
                <w:sz w:val="32"/>
                <w:szCs w:val="32"/>
              </w:rPr>
            </w:pPr>
            <w:r w:rsidRPr="002D1ECB">
              <w:rPr>
                <w:rFonts w:ascii="仿宋" w:eastAsia="仿宋" w:hAnsi="仿宋" w:cs="仿宋" w:hint="eastAsia"/>
                <w:sz w:val="32"/>
                <w:szCs w:val="32"/>
              </w:rPr>
              <w:t>泰麟</w:t>
            </w:r>
          </w:p>
        </w:tc>
        <w:tc>
          <w:tcPr>
            <w:tcW w:w="949" w:type="dxa"/>
          </w:tcPr>
          <w:p w:rsidR="002178E3" w:rsidRPr="002D1ECB" w:rsidRDefault="002178E3" w:rsidP="002178E3">
            <w:pPr>
              <w:jc w:val="center"/>
              <w:rPr>
                <w:sz w:val="32"/>
                <w:szCs w:val="32"/>
              </w:rPr>
            </w:pPr>
            <w:r w:rsidRPr="002D1ECB">
              <w:rPr>
                <w:rFonts w:ascii="仿宋" w:eastAsia="仿宋" w:hAnsi="仿宋" w:cs="仿宋" w:hint="eastAsia"/>
                <w:sz w:val="32"/>
                <w:szCs w:val="32"/>
              </w:rPr>
              <w:t>泰麟</w:t>
            </w:r>
          </w:p>
        </w:tc>
        <w:tc>
          <w:tcPr>
            <w:tcW w:w="950" w:type="dxa"/>
          </w:tcPr>
          <w:p w:rsidR="002178E3" w:rsidRPr="002D1ECB" w:rsidRDefault="002178E3" w:rsidP="002178E3">
            <w:pPr>
              <w:jc w:val="center"/>
              <w:rPr>
                <w:sz w:val="32"/>
                <w:szCs w:val="32"/>
              </w:rPr>
            </w:pPr>
            <w:r w:rsidRPr="002D1ECB">
              <w:rPr>
                <w:rFonts w:ascii="仿宋" w:eastAsia="仿宋" w:hAnsi="仿宋" w:cs="仿宋" w:hint="eastAsia"/>
                <w:sz w:val="32"/>
                <w:szCs w:val="32"/>
              </w:rPr>
              <w:t>泰麟</w:t>
            </w:r>
          </w:p>
        </w:tc>
        <w:tc>
          <w:tcPr>
            <w:tcW w:w="950" w:type="dxa"/>
          </w:tcPr>
          <w:p w:rsidR="002178E3" w:rsidRPr="002D1ECB" w:rsidRDefault="002178E3" w:rsidP="002178E3">
            <w:pPr>
              <w:jc w:val="center"/>
              <w:rPr>
                <w:sz w:val="32"/>
                <w:szCs w:val="32"/>
              </w:rPr>
            </w:pPr>
            <w:r w:rsidRPr="002D1ECB">
              <w:rPr>
                <w:rFonts w:ascii="仿宋" w:eastAsia="仿宋" w:hAnsi="仿宋" w:cs="仿宋" w:hint="eastAsia"/>
                <w:sz w:val="32"/>
                <w:szCs w:val="32"/>
              </w:rPr>
              <w:t>泰麟</w:t>
            </w:r>
          </w:p>
        </w:tc>
        <w:tc>
          <w:tcPr>
            <w:tcW w:w="949" w:type="dxa"/>
          </w:tcPr>
          <w:p w:rsidR="002178E3" w:rsidRPr="002D1ECB" w:rsidRDefault="002178E3" w:rsidP="002178E3">
            <w:pPr>
              <w:jc w:val="center"/>
              <w:rPr>
                <w:sz w:val="32"/>
                <w:szCs w:val="32"/>
              </w:rPr>
            </w:pPr>
            <w:r w:rsidRPr="002D1ECB">
              <w:rPr>
                <w:rFonts w:ascii="仿宋" w:eastAsia="仿宋" w:hAnsi="仿宋" w:cs="仿宋" w:hint="eastAsia"/>
                <w:sz w:val="32"/>
                <w:szCs w:val="32"/>
              </w:rPr>
              <w:t>泰麟</w:t>
            </w:r>
          </w:p>
        </w:tc>
        <w:tc>
          <w:tcPr>
            <w:tcW w:w="950" w:type="dxa"/>
          </w:tcPr>
          <w:p w:rsidR="002178E3" w:rsidRPr="002D1ECB" w:rsidRDefault="002178E3" w:rsidP="002178E3">
            <w:pPr>
              <w:jc w:val="center"/>
              <w:rPr>
                <w:sz w:val="32"/>
                <w:szCs w:val="32"/>
              </w:rPr>
            </w:pPr>
            <w:r w:rsidRPr="002D1ECB">
              <w:rPr>
                <w:rFonts w:ascii="仿宋" w:eastAsia="仿宋" w:hAnsi="仿宋" w:cs="仿宋" w:hint="eastAsia"/>
                <w:sz w:val="32"/>
                <w:szCs w:val="32"/>
              </w:rPr>
              <w:t>泰麟</w:t>
            </w:r>
          </w:p>
        </w:tc>
        <w:tc>
          <w:tcPr>
            <w:tcW w:w="950" w:type="dxa"/>
          </w:tcPr>
          <w:p w:rsidR="002178E3" w:rsidRPr="002D1ECB" w:rsidRDefault="002178E3" w:rsidP="002178E3">
            <w:pPr>
              <w:jc w:val="center"/>
              <w:rPr>
                <w:sz w:val="32"/>
                <w:szCs w:val="32"/>
              </w:rPr>
            </w:pPr>
            <w:r w:rsidRPr="002D1ECB">
              <w:rPr>
                <w:rFonts w:ascii="仿宋" w:eastAsia="仿宋" w:hAnsi="仿宋" w:cs="仿宋" w:hint="eastAsia"/>
                <w:sz w:val="32"/>
                <w:szCs w:val="32"/>
              </w:rPr>
              <w:t>泰麟</w:t>
            </w:r>
          </w:p>
        </w:tc>
        <w:tc>
          <w:tcPr>
            <w:tcW w:w="949" w:type="dxa"/>
          </w:tcPr>
          <w:p w:rsidR="002178E3" w:rsidRPr="002D1ECB" w:rsidRDefault="002178E3" w:rsidP="002178E3">
            <w:pPr>
              <w:jc w:val="center"/>
              <w:rPr>
                <w:sz w:val="32"/>
                <w:szCs w:val="32"/>
              </w:rPr>
            </w:pPr>
            <w:r w:rsidRPr="002D1ECB">
              <w:rPr>
                <w:rFonts w:ascii="仿宋" w:eastAsia="仿宋" w:hAnsi="仿宋" w:cs="仿宋" w:hint="eastAsia"/>
                <w:sz w:val="32"/>
                <w:szCs w:val="32"/>
              </w:rPr>
              <w:t>泰麟</w:t>
            </w:r>
          </w:p>
        </w:tc>
        <w:tc>
          <w:tcPr>
            <w:tcW w:w="950" w:type="dxa"/>
          </w:tcPr>
          <w:p w:rsidR="002178E3" w:rsidRPr="002D1ECB" w:rsidRDefault="002178E3" w:rsidP="002178E3">
            <w:pPr>
              <w:jc w:val="center"/>
              <w:rPr>
                <w:sz w:val="32"/>
                <w:szCs w:val="32"/>
              </w:rPr>
            </w:pPr>
            <w:r w:rsidRPr="002D1ECB">
              <w:rPr>
                <w:rFonts w:ascii="仿宋" w:eastAsia="仿宋" w:hAnsi="仿宋" w:cs="仿宋" w:hint="eastAsia"/>
                <w:sz w:val="32"/>
                <w:szCs w:val="32"/>
              </w:rPr>
              <w:t>泰麟</w:t>
            </w:r>
          </w:p>
        </w:tc>
        <w:tc>
          <w:tcPr>
            <w:tcW w:w="950" w:type="dxa"/>
          </w:tcPr>
          <w:p w:rsidR="002178E3" w:rsidRPr="002D1ECB" w:rsidRDefault="002178E3" w:rsidP="002178E3">
            <w:pPr>
              <w:jc w:val="center"/>
              <w:rPr>
                <w:sz w:val="32"/>
                <w:szCs w:val="32"/>
              </w:rPr>
            </w:pPr>
            <w:r w:rsidRPr="002D1ECB">
              <w:rPr>
                <w:rFonts w:ascii="仿宋" w:eastAsia="仿宋" w:hAnsi="仿宋" w:cs="仿宋" w:hint="eastAsia"/>
                <w:sz w:val="32"/>
                <w:szCs w:val="32"/>
              </w:rPr>
              <w:t>泰麟</w:t>
            </w:r>
          </w:p>
        </w:tc>
        <w:tc>
          <w:tcPr>
            <w:tcW w:w="950" w:type="dxa"/>
          </w:tcPr>
          <w:p w:rsidR="002178E3" w:rsidRPr="002D1ECB" w:rsidRDefault="002178E3" w:rsidP="002178E3">
            <w:pPr>
              <w:jc w:val="center"/>
              <w:rPr>
                <w:sz w:val="32"/>
                <w:szCs w:val="32"/>
              </w:rPr>
            </w:pPr>
            <w:r w:rsidRPr="002D1ECB">
              <w:rPr>
                <w:rFonts w:ascii="仿宋" w:eastAsia="仿宋" w:hAnsi="仿宋" w:cs="仿宋" w:hint="eastAsia"/>
                <w:sz w:val="32"/>
                <w:szCs w:val="32"/>
              </w:rPr>
              <w:t>泰麟</w:t>
            </w:r>
          </w:p>
        </w:tc>
        <w:tc>
          <w:tcPr>
            <w:tcW w:w="1134" w:type="dxa"/>
          </w:tcPr>
          <w:p w:rsidR="002178E3" w:rsidRPr="002178E3" w:rsidRDefault="002178E3" w:rsidP="002178E3">
            <w:pPr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2178E3">
              <w:rPr>
                <w:rFonts w:ascii="仿宋" w:eastAsia="仿宋" w:hAnsi="仿宋" w:cs="黑体" w:hint="eastAsia"/>
                <w:sz w:val="32"/>
                <w:szCs w:val="32"/>
              </w:rPr>
              <w:t>备注</w:t>
            </w:r>
          </w:p>
        </w:tc>
      </w:tr>
      <w:tr w:rsidR="00BF2F1D" w:rsidTr="003643F0">
        <w:trPr>
          <w:trHeight w:val="1248"/>
        </w:trPr>
        <w:tc>
          <w:tcPr>
            <w:tcW w:w="1986" w:type="dxa"/>
          </w:tcPr>
          <w:p w:rsidR="00812F03" w:rsidRDefault="00812F03" w:rsidP="00F442E8">
            <w:pPr>
              <w:ind w:firstLineChars="200" w:firstLine="640"/>
              <w:jc w:val="left"/>
              <w:rPr>
                <w:rFonts w:ascii="黑体" w:eastAsia="黑体" w:hAnsi="黑体" w:cs="黑体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规格</w:t>
            </w:r>
          </w:p>
        </w:tc>
        <w:tc>
          <w:tcPr>
            <w:tcW w:w="1134" w:type="dxa"/>
          </w:tcPr>
          <w:p w:rsidR="00812F03" w:rsidRPr="002D1ECB" w:rsidRDefault="00BF2F1D" w:rsidP="002D1ECB">
            <w:pPr>
              <w:rPr>
                <w:rFonts w:ascii="仿宋" w:eastAsia="仿宋" w:hAnsi="仿宋" w:cs="黑体"/>
                <w:sz w:val="32"/>
                <w:szCs w:val="32"/>
              </w:rPr>
            </w:pPr>
            <w:r>
              <w:rPr>
                <w:rFonts w:ascii="仿宋" w:eastAsia="仿宋" w:hAnsi="仿宋" w:cs="黑体" w:hint="eastAsia"/>
                <w:sz w:val="32"/>
                <w:szCs w:val="32"/>
              </w:rPr>
              <w:t>500</w:t>
            </w:r>
            <w:r w:rsidR="00812F03" w:rsidRPr="002D1ECB">
              <w:rPr>
                <w:rFonts w:ascii="仿宋" w:eastAsia="仿宋" w:hAnsi="仿宋" w:cs="黑体" w:hint="eastAsia"/>
                <w:sz w:val="32"/>
                <w:szCs w:val="32"/>
              </w:rPr>
              <w:t>头</w:t>
            </w:r>
          </w:p>
        </w:tc>
        <w:tc>
          <w:tcPr>
            <w:tcW w:w="1134" w:type="dxa"/>
          </w:tcPr>
          <w:p w:rsidR="00812F03" w:rsidRPr="002D1ECB" w:rsidRDefault="00BF2F1D" w:rsidP="00812F0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100</w:t>
            </w:r>
            <w:r w:rsidR="00812F03">
              <w:rPr>
                <w:rFonts w:ascii="仿宋" w:eastAsia="仿宋" w:hAnsi="仿宋" w:cs="仿宋" w:hint="eastAsia"/>
                <w:sz w:val="32"/>
                <w:szCs w:val="32"/>
              </w:rPr>
              <w:t>响</w:t>
            </w:r>
          </w:p>
        </w:tc>
        <w:tc>
          <w:tcPr>
            <w:tcW w:w="949" w:type="dxa"/>
          </w:tcPr>
          <w:p w:rsidR="00812F03" w:rsidRPr="002D1ECB" w:rsidRDefault="00D17B8B" w:rsidP="00D17B8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  <w:r w:rsidR="00812F03">
              <w:rPr>
                <w:rFonts w:ascii="仿宋" w:eastAsia="仿宋" w:hAnsi="仿宋" w:cs="仿宋" w:hint="eastAsia"/>
                <w:sz w:val="32"/>
                <w:szCs w:val="32"/>
              </w:rPr>
              <w:t>号</w:t>
            </w:r>
          </w:p>
        </w:tc>
        <w:tc>
          <w:tcPr>
            <w:tcW w:w="950" w:type="dxa"/>
          </w:tcPr>
          <w:p w:rsidR="00812F03" w:rsidRDefault="00D17B8B" w:rsidP="00D17B8B">
            <w:pPr>
              <w:jc w:val="center"/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  <w:r w:rsidR="00812F03" w:rsidRPr="005303F3">
              <w:rPr>
                <w:rFonts w:ascii="仿宋" w:eastAsia="仿宋" w:hAnsi="仿宋" w:cs="仿宋" w:hint="eastAsia"/>
                <w:sz w:val="32"/>
                <w:szCs w:val="32"/>
              </w:rPr>
              <w:t>号</w:t>
            </w:r>
          </w:p>
        </w:tc>
        <w:tc>
          <w:tcPr>
            <w:tcW w:w="950" w:type="dxa"/>
          </w:tcPr>
          <w:p w:rsidR="00812F03" w:rsidRDefault="00D17B8B" w:rsidP="00D17B8B">
            <w:pPr>
              <w:jc w:val="center"/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  <w:r w:rsidR="00812F03" w:rsidRPr="005303F3">
              <w:rPr>
                <w:rFonts w:ascii="仿宋" w:eastAsia="仿宋" w:hAnsi="仿宋" w:cs="仿宋" w:hint="eastAsia"/>
                <w:sz w:val="32"/>
                <w:szCs w:val="32"/>
              </w:rPr>
              <w:t>号</w:t>
            </w:r>
          </w:p>
        </w:tc>
        <w:tc>
          <w:tcPr>
            <w:tcW w:w="949" w:type="dxa"/>
          </w:tcPr>
          <w:p w:rsidR="00812F03" w:rsidRDefault="00D17B8B" w:rsidP="00D17B8B">
            <w:pPr>
              <w:jc w:val="center"/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  <w:r w:rsidR="00812F03" w:rsidRPr="005303F3">
              <w:rPr>
                <w:rFonts w:ascii="仿宋" w:eastAsia="仿宋" w:hAnsi="仿宋" w:cs="仿宋" w:hint="eastAsia"/>
                <w:sz w:val="32"/>
                <w:szCs w:val="32"/>
              </w:rPr>
              <w:t>号</w:t>
            </w:r>
          </w:p>
        </w:tc>
        <w:tc>
          <w:tcPr>
            <w:tcW w:w="950" w:type="dxa"/>
          </w:tcPr>
          <w:p w:rsidR="00812F03" w:rsidRDefault="00D17B8B" w:rsidP="00D17B8B">
            <w:pPr>
              <w:jc w:val="center"/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  <w:r w:rsidR="00812F03" w:rsidRPr="005303F3">
              <w:rPr>
                <w:rFonts w:ascii="仿宋" w:eastAsia="仿宋" w:hAnsi="仿宋" w:cs="仿宋" w:hint="eastAsia"/>
                <w:sz w:val="32"/>
                <w:szCs w:val="32"/>
              </w:rPr>
              <w:t>号</w:t>
            </w:r>
          </w:p>
        </w:tc>
        <w:tc>
          <w:tcPr>
            <w:tcW w:w="950" w:type="dxa"/>
          </w:tcPr>
          <w:p w:rsidR="00812F03" w:rsidRDefault="00D17B8B" w:rsidP="00D17B8B">
            <w:pPr>
              <w:jc w:val="center"/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  <w:r w:rsidR="00812F03" w:rsidRPr="005303F3">
              <w:rPr>
                <w:rFonts w:ascii="仿宋" w:eastAsia="仿宋" w:hAnsi="仿宋" w:cs="仿宋" w:hint="eastAsia"/>
                <w:sz w:val="32"/>
                <w:szCs w:val="32"/>
              </w:rPr>
              <w:t>号</w:t>
            </w:r>
          </w:p>
        </w:tc>
        <w:tc>
          <w:tcPr>
            <w:tcW w:w="949" w:type="dxa"/>
          </w:tcPr>
          <w:p w:rsidR="00812F03" w:rsidRDefault="00D17B8B" w:rsidP="00D17B8B">
            <w:pPr>
              <w:jc w:val="center"/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9</w:t>
            </w:r>
            <w:r w:rsidR="00812F03" w:rsidRPr="005303F3">
              <w:rPr>
                <w:rFonts w:ascii="仿宋" w:eastAsia="仿宋" w:hAnsi="仿宋" w:cs="仿宋" w:hint="eastAsia"/>
                <w:sz w:val="32"/>
                <w:szCs w:val="32"/>
              </w:rPr>
              <w:t>号</w:t>
            </w:r>
          </w:p>
        </w:tc>
        <w:tc>
          <w:tcPr>
            <w:tcW w:w="950" w:type="dxa"/>
          </w:tcPr>
          <w:p w:rsidR="00812F03" w:rsidRDefault="00D17B8B">
            <w:r>
              <w:rPr>
                <w:rFonts w:ascii="仿宋" w:eastAsia="仿宋" w:hAnsi="仿宋" w:cs="仿宋" w:hint="eastAsia"/>
                <w:sz w:val="32"/>
                <w:szCs w:val="32"/>
              </w:rPr>
              <w:t>10</w:t>
            </w:r>
            <w:r w:rsidR="00812F03" w:rsidRPr="005303F3">
              <w:rPr>
                <w:rFonts w:ascii="仿宋" w:eastAsia="仿宋" w:hAnsi="仿宋" w:cs="仿宋" w:hint="eastAsia"/>
                <w:sz w:val="32"/>
                <w:szCs w:val="32"/>
              </w:rPr>
              <w:t>号</w:t>
            </w:r>
          </w:p>
        </w:tc>
        <w:tc>
          <w:tcPr>
            <w:tcW w:w="950" w:type="dxa"/>
          </w:tcPr>
          <w:p w:rsidR="00812F03" w:rsidRDefault="00D17B8B">
            <w:r>
              <w:rPr>
                <w:rFonts w:ascii="仿宋" w:eastAsia="仿宋" w:hAnsi="仿宋" w:cs="仿宋" w:hint="eastAsia"/>
                <w:sz w:val="32"/>
                <w:szCs w:val="32"/>
              </w:rPr>
              <w:t>11</w:t>
            </w:r>
            <w:r w:rsidR="00812F03" w:rsidRPr="005303F3">
              <w:rPr>
                <w:rFonts w:ascii="仿宋" w:eastAsia="仿宋" w:hAnsi="仿宋" w:cs="仿宋" w:hint="eastAsia"/>
                <w:sz w:val="32"/>
                <w:szCs w:val="32"/>
              </w:rPr>
              <w:t>号</w:t>
            </w:r>
          </w:p>
        </w:tc>
        <w:tc>
          <w:tcPr>
            <w:tcW w:w="950" w:type="dxa"/>
          </w:tcPr>
          <w:p w:rsidR="00812F03" w:rsidRDefault="00D17B8B">
            <w:r>
              <w:rPr>
                <w:rFonts w:ascii="仿宋" w:eastAsia="仿宋" w:hAnsi="仿宋" w:cs="仿宋" w:hint="eastAsia"/>
                <w:sz w:val="32"/>
                <w:szCs w:val="32"/>
              </w:rPr>
              <w:t>12</w:t>
            </w:r>
            <w:r w:rsidR="00812F03" w:rsidRPr="005303F3">
              <w:rPr>
                <w:rFonts w:ascii="仿宋" w:eastAsia="仿宋" w:hAnsi="仿宋" w:cs="仿宋" w:hint="eastAsia"/>
                <w:sz w:val="32"/>
                <w:szCs w:val="32"/>
              </w:rPr>
              <w:t>号</w:t>
            </w:r>
          </w:p>
        </w:tc>
        <w:tc>
          <w:tcPr>
            <w:tcW w:w="1134" w:type="dxa"/>
          </w:tcPr>
          <w:p w:rsidR="00812F03" w:rsidRPr="002D1ECB" w:rsidRDefault="00812F03" w:rsidP="002178E3">
            <w:pPr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</w:p>
        </w:tc>
      </w:tr>
      <w:tr w:rsidR="00BF2F1D" w:rsidTr="003643F0">
        <w:trPr>
          <w:trHeight w:val="1248"/>
        </w:trPr>
        <w:tc>
          <w:tcPr>
            <w:tcW w:w="1986" w:type="dxa"/>
          </w:tcPr>
          <w:p w:rsidR="002178E3" w:rsidRDefault="002178E3">
            <w:pPr>
              <w:jc w:val="center"/>
              <w:rPr>
                <w:rFonts w:ascii="黑体" w:eastAsia="黑体" w:hAnsi="黑体" w:cs="黑体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价格</w:t>
            </w:r>
          </w:p>
        </w:tc>
        <w:tc>
          <w:tcPr>
            <w:tcW w:w="1134" w:type="dxa"/>
          </w:tcPr>
          <w:p w:rsidR="002178E3" w:rsidRPr="002D1ECB" w:rsidRDefault="00D17B8B" w:rsidP="002178E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 w:rsidR="002E5E1C">
              <w:rPr>
                <w:rFonts w:ascii="仿宋" w:eastAsia="仿宋" w:hAnsi="仿宋" w:cs="仿宋" w:hint="eastAsia"/>
                <w:sz w:val="32"/>
                <w:szCs w:val="32"/>
              </w:rPr>
              <w:t>.5</w:t>
            </w:r>
          </w:p>
        </w:tc>
        <w:tc>
          <w:tcPr>
            <w:tcW w:w="1134" w:type="dxa"/>
          </w:tcPr>
          <w:p w:rsidR="002178E3" w:rsidRPr="002D1ECB" w:rsidRDefault="00D17B8B" w:rsidP="002178E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0.</w:t>
            </w:r>
            <w:r w:rsidR="002E5E1C"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</w:p>
        </w:tc>
        <w:tc>
          <w:tcPr>
            <w:tcW w:w="949" w:type="dxa"/>
          </w:tcPr>
          <w:p w:rsidR="002178E3" w:rsidRPr="002D1ECB" w:rsidRDefault="00651059" w:rsidP="002178E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950" w:type="dxa"/>
          </w:tcPr>
          <w:p w:rsidR="002178E3" w:rsidRPr="002D1ECB" w:rsidRDefault="00D17B8B" w:rsidP="002178E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</w:t>
            </w:r>
          </w:p>
        </w:tc>
        <w:tc>
          <w:tcPr>
            <w:tcW w:w="950" w:type="dxa"/>
          </w:tcPr>
          <w:p w:rsidR="002178E3" w:rsidRPr="002D1ECB" w:rsidRDefault="00D17B8B" w:rsidP="002178E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13</w:t>
            </w:r>
          </w:p>
        </w:tc>
        <w:tc>
          <w:tcPr>
            <w:tcW w:w="949" w:type="dxa"/>
          </w:tcPr>
          <w:p w:rsidR="002178E3" w:rsidRPr="002D1ECB" w:rsidRDefault="00D17B8B" w:rsidP="002178E3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 w:rsidR="004B6BEA"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</w:p>
        </w:tc>
        <w:tc>
          <w:tcPr>
            <w:tcW w:w="950" w:type="dxa"/>
          </w:tcPr>
          <w:p w:rsidR="002178E3" w:rsidRPr="002D1ECB" w:rsidRDefault="00D17B8B" w:rsidP="002178E3">
            <w:pPr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>
              <w:rPr>
                <w:rFonts w:ascii="仿宋" w:eastAsia="仿宋" w:hAnsi="仿宋" w:cs="黑体" w:hint="eastAsia"/>
                <w:sz w:val="32"/>
                <w:szCs w:val="32"/>
              </w:rPr>
              <w:t>25</w:t>
            </w:r>
          </w:p>
        </w:tc>
        <w:tc>
          <w:tcPr>
            <w:tcW w:w="950" w:type="dxa"/>
          </w:tcPr>
          <w:p w:rsidR="002178E3" w:rsidRPr="002D1ECB" w:rsidRDefault="00D17B8B" w:rsidP="002178E3">
            <w:pPr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>
              <w:rPr>
                <w:rFonts w:ascii="仿宋" w:eastAsia="仿宋" w:hAnsi="仿宋" w:cs="黑体" w:hint="eastAsia"/>
                <w:sz w:val="32"/>
                <w:szCs w:val="32"/>
              </w:rPr>
              <w:t>35</w:t>
            </w:r>
          </w:p>
        </w:tc>
        <w:tc>
          <w:tcPr>
            <w:tcW w:w="949" w:type="dxa"/>
          </w:tcPr>
          <w:p w:rsidR="002178E3" w:rsidRPr="002D1ECB" w:rsidRDefault="00D17B8B" w:rsidP="002178E3">
            <w:pPr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>
              <w:rPr>
                <w:rFonts w:ascii="仿宋" w:eastAsia="仿宋" w:hAnsi="仿宋" w:cs="黑体" w:hint="eastAsia"/>
                <w:sz w:val="32"/>
                <w:szCs w:val="32"/>
              </w:rPr>
              <w:t>45</w:t>
            </w:r>
          </w:p>
        </w:tc>
        <w:tc>
          <w:tcPr>
            <w:tcW w:w="950" w:type="dxa"/>
          </w:tcPr>
          <w:p w:rsidR="002178E3" w:rsidRPr="002D1ECB" w:rsidRDefault="00442423" w:rsidP="002178E3">
            <w:pPr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>
              <w:rPr>
                <w:rFonts w:ascii="仿宋" w:eastAsia="仿宋" w:hAnsi="仿宋" w:cs="黑体" w:hint="eastAsia"/>
                <w:sz w:val="32"/>
                <w:szCs w:val="32"/>
              </w:rPr>
              <w:t>55</w:t>
            </w:r>
          </w:p>
        </w:tc>
        <w:tc>
          <w:tcPr>
            <w:tcW w:w="950" w:type="dxa"/>
          </w:tcPr>
          <w:p w:rsidR="002178E3" w:rsidRPr="002D1ECB" w:rsidRDefault="00F453A0" w:rsidP="002178E3">
            <w:pPr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>
              <w:rPr>
                <w:rFonts w:ascii="仿宋" w:eastAsia="仿宋" w:hAnsi="仿宋" w:cs="黑体" w:hint="eastAsia"/>
                <w:sz w:val="32"/>
                <w:szCs w:val="32"/>
              </w:rPr>
              <w:t>70</w:t>
            </w:r>
          </w:p>
        </w:tc>
        <w:tc>
          <w:tcPr>
            <w:tcW w:w="950" w:type="dxa"/>
          </w:tcPr>
          <w:p w:rsidR="002178E3" w:rsidRPr="002D1ECB" w:rsidRDefault="004B6BEA" w:rsidP="002178E3">
            <w:pPr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>
              <w:rPr>
                <w:rFonts w:ascii="仿宋" w:eastAsia="仿宋" w:hAnsi="仿宋" w:cs="黑体" w:hint="eastAsia"/>
                <w:sz w:val="32"/>
                <w:szCs w:val="32"/>
              </w:rPr>
              <w:t>100</w:t>
            </w:r>
          </w:p>
        </w:tc>
        <w:tc>
          <w:tcPr>
            <w:tcW w:w="1134" w:type="dxa"/>
          </w:tcPr>
          <w:p w:rsidR="002178E3" w:rsidRPr="002D1ECB" w:rsidRDefault="002178E3" w:rsidP="002178E3">
            <w:pPr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</w:p>
        </w:tc>
      </w:tr>
    </w:tbl>
    <w:p w:rsidR="006E5DBF" w:rsidRDefault="006E5DBF">
      <w:pPr>
        <w:ind w:firstLineChars="400" w:firstLine="1760"/>
        <w:rPr>
          <w:rFonts w:ascii="黑体" w:eastAsia="黑体" w:hAnsi="黑体" w:cs="黑体"/>
          <w:sz w:val="44"/>
          <w:szCs w:val="44"/>
        </w:rPr>
      </w:pPr>
    </w:p>
    <w:sectPr w:rsidR="006E5DBF" w:rsidSect="006E5D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84E" w:rsidRDefault="007D384E" w:rsidP="00327845">
      <w:r>
        <w:separator/>
      </w:r>
    </w:p>
  </w:endnote>
  <w:endnote w:type="continuationSeparator" w:id="1">
    <w:p w:rsidR="007D384E" w:rsidRDefault="007D384E" w:rsidP="00327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84E" w:rsidRDefault="007D384E" w:rsidP="00327845">
      <w:r>
        <w:separator/>
      </w:r>
    </w:p>
  </w:footnote>
  <w:footnote w:type="continuationSeparator" w:id="1">
    <w:p w:rsidR="007D384E" w:rsidRDefault="007D384E" w:rsidP="003278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4AB7309"/>
    <w:rsid w:val="00000C18"/>
    <w:rsid w:val="00047451"/>
    <w:rsid w:val="00052F76"/>
    <w:rsid w:val="00070EA2"/>
    <w:rsid w:val="000A2E7B"/>
    <w:rsid w:val="00132707"/>
    <w:rsid w:val="00142656"/>
    <w:rsid w:val="00143FEE"/>
    <w:rsid w:val="00194919"/>
    <w:rsid w:val="001E609D"/>
    <w:rsid w:val="002178E3"/>
    <w:rsid w:val="00233A1F"/>
    <w:rsid w:val="00261BD4"/>
    <w:rsid w:val="002A5AA4"/>
    <w:rsid w:val="002C0817"/>
    <w:rsid w:val="002D154A"/>
    <w:rsid w:val="002D1ECB"/>
    <w:rsid w:val="002E5E1C"/>
    <w:rsid w:val="00323FBE"/>
    <w:rsid w:val="00327845"/>
    <w:rsid w:val="003643F0"/>
    <w:rsid w:val="00416A35"/>
    <w:rsid w:val="00420379"/>
    <w:rsid w:val="00442423"/>
    <w:rsid w:val="004511B5"/>
    <w:rsid w:val="004B6BEA"/>
    <w:rsid w:val="004D3E6E"/>
    <w:rsid w:val="004E7FEE"/>
    <w:rsid w:val="0052688A"/>
    <w:rsid w:val="005701EA"/>
    <w:rsid w:val="0058700D"/>
    <w:rsid w:val="005B2D9E"/>
    <w:rsid w:val="005F4F72"/>
    <w:rsid w:val="00641F27"/>
    <w:rsid w:val="00651059"/>
    <w:rsid w:val="00693170"/>
    <w:rsid w:val="006A1163"/>
    <w:rsid w:val="006A42AA"/>
    <w:rsid w:val="006E5DBF"/>
    <w:rsid w:val="007D384E"/>
    <w:rsid w:val="007D7BD2"/>
    <w:rsid w:val="007E31F0"/>
    <w:rsid w:val="00812F03"/>
    <w:rsid w:val="00883E1C"/>
    <w:rsid w:val="00894A5F"/>
    <w:rsid w:val="008B10CA"/>
    <w:rsid w:val="008E5058"/>
    <w:rsid w:val="009621E4"/>
    <w:rsid w:val="00976527"/>
    <w:rsid w:val="00A172F3"/>
    <w:rsid w:val="00A53999"/>
    <w:rsid w:val="00AB01C8"/>
    <w:rsid w:val="00AC7755"/>
    <w:rsid w:val="00AE3576"/>
    <w:rsid w:val="00B03996"/>
    <w:rsid w:val="00B24C04"/>
    <w:rsid w:val="00BF2F1D"/>
    <w:rsid w:val="00C87791"/>
    <w:rsid w:val="00C915B4"/>
    <w:rsid w:val="00CB1E7E"/>
    <w:rsid w:val="00CB5024"/>
    <w:rsid w:val="00CE4DC4"/>
    <w:rsid w:val="00CF13B7"/>
    <w:rsid w:val="00CF7012"/>
    <w:rsid w:val="00D17B8B"/>
    <w:rsid w:val="00D455E2"/>
    <w:rsid w:val="00D50813"/>
    <w:rsid w:val="00D65E7A"/>
    <w:rsid w:val="00DA0DF0"/>
    <w:rsid w:val="00DB34DB"/>
    <w:rsid w:val="00DC5DCE"/>
    <w:rsid w:val="00DE077B"/>
    <w:rsid w:val="00E2723C"/>
    <w:rsid w:val="00F442E8"/>
    <w:rsid w:val="00F453A0"/>
    <w:rsid w:val="00F7202A"/>
    <w:rsid w:val="00F75D19"/>
    <w:rsid w:val="00FA6B4A"/>
    <w:rsid w:val="00FB3FE4"/>
    <w:rsid w:val="015D7BFF"/>
    <w:rsid w:val="025463A4"/>
    <w:rsid w:val="036D727C"/>
    <w:rsid w:val="099B1FAC"/>
    <w:rsid w:val="0ADD7B45"/>
    <w:rsid w:val="10FE476A"/>
    <w:rsid w:val="13487618"/>
    <w:rsid w:val="1A236983"/>
    <w:rsid w:val="1B6371D8"/>
    <w:rsid w:val="1DC84E15"/>
    <w:rsid w:val="26777944"/>
    <w:rsid w:val="34BB4D2A"/>
    <w:rsid w:val="3CBA7DAF"/>
    <w:rsid w:val="444822D6"/>
    <w:rsid w:val="45F77FF2"/>
    <w:rsid w:val="4624381B"/>
    <w:rsid w:val="48E52843"/>
    <w:rsid w:val="538B4B10"/>
    <w:rsid w:val="54AB7309"/>
    <w:rsid w:val="5B2C2F63"/>
    <w:rsid w:val="64484C89"/>
    <w:rsid w:val="690A5E30"/>
    <w:rsid w:val="6B8A787A"/>
    <w:rsid w:val="6B8C5DD2"/>
    <w:rsid w:val="6EE25F73"/>
    <w:rsid w:val="71E037D6"/>
    <w:rsid w:val="73EA4202"/>
    <w:rsid w:val="743456AD"/>
    <w:rsid w:val="760422BD"/>
    <w:rsid w:val="7E3B2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5D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E5DB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27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27845"/>
    <w:rPr>
      <w:kern w:val="2"/>
      <w:sz w:val="18"/>
      <w:szCs w:val="18"/>
    </w:rPr>
  </w:style>
  <w:style w:type="paragraph" w:styleId="a5">
    <w:name w:val="footer"/>
    <w:basedOn w:val="a"/>
    <w:link w:val="Char0"/>
    <w:rsid w:val="003278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2784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平安</dc:creator>
  <cp:lastModifiedBy>lenovo</cp:lastModifiedBy>
  <cp:revision>29</cp:revision>
  <cp:lastPrinted>2019-08-08T02:49:00Z</cp:lastPrinted>
  <dcterms:created xsi:type="dcterms:W3CDTF">2019-02-02T03:40:00Z</dcterms:created>
  <dcterms:modified xsi:type="dcterms:W3CDTF">2019-08-26T07:37:00Z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