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40" w:line="225" w:lineRule="auto"/>
        <w:ind w:left="653"/>
        <w:rPr>
          <w:rFonts w:hint="eastAsia" w:ascii="黑体" w:hAnsi="黑体" w:eastAsia="黑体" w:cs="黑体"/>
          <w:color w:val="auto"/>
          <w:spacing w:val="10"/>
          <w:sz w:val="43"/>
          <w:szCs w:val="43"/>
        </w:rPr>
      </w:pPr>
    </w:p>
    <w:p>
      <w:pPr>
        <w:spacing w:before="140" w:line="225" w:lineRule="auto"/>
        <w:ind w:left="653"/>
        <w:rPr>
          <w:rFonts w:hint="eastAsia" w:ascii="黑体" w:hAnsi="黑体" w:eastAsia="黑体" w:cs="黑体"/>
          <w:color w:val="auto"/>
          <w:spacing w:val="10"/>
          <w:sz w:val="43"/>
          <w:szCs w:val="43"/>
        </w:rPr>
      </w:pPr>
    </w:p>
    <w:p>
      <w:pPr>
        <w:spacing w:before="140" w:line="225" w:lineRule="auto"/>
        <w:ind w:left="653"/>
        <w:rPr>
          <w:rFonts w:hint="eastAsia" w:ascii="黑体" w:hAnsi="黑体" w:eastAsia="黑体" w:cs="黑体"/>
          <w:color w:val="auto"/>
          <w:spacing w:val="10"/>
          <w:sz w:val="43"/>
          <w:szCs w:val="43"/>
        </w:rPr>
      </w:pPr>
    </w:p>
    <w:p>
      <w:pPr>
        <w:spacing w:before="140" w:line="225" w:lineRule="auto"/>
        <w:ind w:left="653"/>
        <w:rPr>
          <w:rFonts w:hint="eastAsia" w:ascii="黑体" w:hAnsi="黑体" w:eastAsia="黑体" w:cs="黑体"/>
          <w:color w:val="auto"/>
          <w:spacing w:val="10"/>
          <w:sz w:val="43"/>
          <w:szCs w:val="43"/>
        </w:rPr>
      </w:pPr>
    </w:p>
    <w:p>
      <w:pPr>
        <w:spacing w:before="140" w:line="225" w:lineRule="auto"/>
        <w:ind w:left="653"/>
        <w:rPr>
          <w:rFonts w:ascii="黑体" w:hAnsi="黑体" w:eastAsia="黑体" w:cs="黑体"/>
          <w:color w:val="auto"/>
          <w:sz w:val="43"/>
          <w:szCs w:val="43"/>
        </w:rPr>
      </w:pPr>
      <w:r>
        <w:rPr>
          <w:rFonts w:hint="eastAsia" w:ascii="黑体" w:hAnsi="黑体" w:eastAsia="黑体" w:cs="黑体"/>
          <w:color w:val="auto"/>
          <w:spacing w:val="10"/>
          <w:sz w:val="43"/>
          <w:szCs w:val="43"/>
        </w:rPr>
        <w:t>雷州</w:t>
      </w:r>
      <w:r>
        <w:rPr>
          <w:rFonts w:ascii="黑体" w:hAnsi="黑体" w:eastAsia="黑体" w:cs="黑体"/>
          <w:color w:val="auto"/>
          <w:spacing w:val="10"/>
          <w:sz w:val="43"/>
          <w:szCs w:val="43"/>
        </w:rPr>
        <w:t>市控制性详细规划管理实施细则</w:t>
      </w:r>
    </w:p>
    <w:p>
      <w:pPr>
        <w:spacing w:before="140" w:line="225" w:lineRule="auto"/>
        <w:ind w:left="3333"/>
        <w:rPr>
          <w:rFonts w:ascii="黑体" w:hAnsi="黑体" w:eastAsia="黑体" w:cs="黑体"/>
          <w:color w:val="auto"/>
          <w:sz w:val="43"/>
          <w:szCs w:val="43"/>
        </w:rPr>
      </w:pPr>
      <w:r>
        <w:rPr>
          <w:rFonts w:hint="eastAsia" w:ascii="黑体" w:hAnsi="黑体" w:eastAsia="黑体" w:cs="黑体"/>
          <w:color w:val="auto"/>
          <w:spacing w:val="49"/>
          <w:sz w:val="43"/>
          <w:szCs w:val="43"/>
          <w:lang w:eastAsia="zh-CN"/>
        </w:rPr>
        <w:t>（</w:t>
      </w:r>
      <w:r>
        <w:rPr>
          <w:rFonts w:ascii="黑体" w:hAnsi="黑体" w:eastAsia="黑体" w:cs="黑体"/>
          <w:color w:val="auto"/>
          <w:spacing w:val="49"/>
          <w:sz w:val="43"/>
          <w:szCs w:val="43"/>
        </w:rPr>
        <w:t>试行</w:t>
      </w:r>
      <w:r>
        <w:rPr>
          <w:rFonts w:hint="eastAsia" w:ascii="黑体" w:hAnsi="黑体" w:eastAsia="黑体" w:cs="黑体"/>
          <w:color w:val="auto"/>
          <w:spacing w:val="49"/>
          <w:sz w:val="43"/>
          <w:szCs w:val="43"/>
          <w:lang w:eastAsia="zh-CN"/>
        </w:rPr>
        <w:t>）</w:t>
      </w:r>
    </w:p>
    <w:p>
      <w:pPr>
        <w:spacing w:before="94" w:line="624" w:lineRule="exact"/>
        <w:ind w:left="3141"/>
        <w:rPr>
          <w:rFonts w:ascii="仿宋" w:hAnsi="仿宋" w:eastAsia="仿宋" w:cs="仿宋"/>
          <w:color w:val="auto"/>
          <w:sz w:val="29"/>
          <w:szCs w:val="29"/>
        </w:rPr>
      </w:pPr>
      <w:r>
        <w:rPr>
          <w:rFonts w:hint="eastAsia" w:ascii="仿宋" w:hAnsi="仿宋" w:eastAsia="仿宋" w:cs="仿宋"/>
          <w:color w:val="auto"/>
          <w:spacing w:val="9"/>
          <w:position w:val="24"/>
          <w:sz w:val="29"/>
          <w:szCs w:val="29"/>
        </w:rPr>
        <w:t>雷州</w:t>
      </w:r>
      <w:r>
        <w:rPr>
          <w:rFonts w:ascii="仿宋" w:hAnsi="仿宋" w:eastAsia="仿宋" w:cs="仿宋"/>
          <w:color w:val="auto"/>
          <w:spacing w:val="6"/>
          <w:position w:val="24"/>
          <w:sz w:val="29"/>
          <w:szCs w:val="29"/>
        </w:rPr>
        <w:t>市人民政府</w:t>
      </w:r>
    </w:p>
    <w:p>
      <w:pPr>
        <w:spacing w:before="1" w:line="228" w:lineRule="auto"/>
        <w:ind w:left="3393"/>
        <w:rPr>
          <w:rFonts w:ascii="仿宋" w:hAnsi="仿宋" w:eastAsia="仿宋" w:cs="仿宋"/>
          <w:color w:val="auto"/>
          <w:sz w:val="29"/>
          <w:szCs w:val="29"/>
        </w:rPr>
      </w:pPr>
      <w:r>
        <w:rPr>
          <w:rFonts w:ascii="仿宋" w:hAnsi="仿宋" w:eastAsia="仿宋" w:cs="仿宋"/>
          <w:color w:val="auto"/>
          <w:spacing w:val="-21"/>
          <w:sz w:val="29"/>
          <w:szCs w:val="29"/>
        </w:rPr>
        <w:t>2</w:t>
      </w:r>
      <w:r>
        <w:rPr>
          <w:rFonts w:ascii="仿宋" w:hAnsi="仿宋" w:eastAsia="仿宋" w:cs="仿宋"/>
          <w:color w:val="auto"/>
          <w:spacing w:val="-15"/>
          <w:sz w:val="29"/>
          <w:szCs w:val="29"/>
        </w:rPr>
        <w:t>02</w:t>
      </w:r>
      <w:r>
        <w:rPr>
          <w:rFonts w:hint="eastAsia" w:ascii="仿宋" w:hAnsi="仿宋" w:eastAsia="仿宋" w:cs="仿宋"/>
          <w:color w:val="auto"/>
          <w:spacing w:val="-15"/>
          <w:sz w:val="29"/>
          <w:szCs w:val="29"/>
        </w:rPr>
        <w:t>3</w:t>
      </w:r>
      <w:r>
        <w:rPr>
          <w:rFonts w:ascii="仿宋" w:hAnsi="仿宋" w:eastAsia="仿宋" w:cs="仿宋"/>
          <w:color w:val="auto"/>
          <w:spacing w:val="-15"/>
          <w:sz w:val="29"/>
          <w:szCs w:val="29"/>
        </w:rPr>
        <w:t xml:space="preserve"> 年 </w:t>
      </w:r>
      <w:r>
        <w:rPr>
          <w:rFonts w:hint="eastAsia" w:ascii="仿宋" w:hAnsi="仿宋" w:eastAsia="仿宋" w:cs="仿宋"/>
          <w:color w:val="auto"/>
          <w:spacing w:val="-15"/>
          <w:sz w:val="29"/>
          <w:szCs w:val="29"/>
          <w:lang w:val="en-US" w:eastAsia="zh-CN"/>
        </w:rPr>
        <w:t>3</w:t>
      </w:r>
      <w:r>
        <w:rPr>
          <w:rFonts w:ascii="仿宋" w:hAnsi="仿宋" w:eastAsia="仿宋" w:cs="仿宋"/>
          <w:color w:val="auto"/>
          <w:spacing w:val="-15"/>
          <w:sz w:val="29"/>
          <w:szCs w:val="29"/>
        </w:rPr>
        <w:t>月</w:t>
      </w:r>
    </w:p>
    <w:p>
      <w:pPr>
        <w:rPr>
          <w:color w:val="auto"/>
        </w:rPr>
      </w:pPr>
    </w:p>
    <w:p>
      <w:pPr>
        <w:rPr>
          <w:color w:val="auto"/>
        </w:rPr>
      </w:pPr>
    </w:p>
    <w:p>
      <w:pPr>
        <w:rPr>
          <w:color w:val="auto"/>
        </w:rPr>
      </w:pPr>
    </w:p>
    <w:p>
      <w:pPr>
        <w:rPr>
          <w:color w:val="auto"/>
        </w:rPr>
      </w:pPr>
    </w:p>
    <w:p>
      <w:pPr>
        <w:rPr>
          <w:color w:val="auto"/>
        </w:rPr>
      </w:pPr>
    </w:p>
    <w:p>
      <w:pPr>
        <w:rPr>
          <w:color w:val="auto"/>
        </w:rPr>
        <w:sectPr>
          <w:footerReference r:id="rId3" w:type="default"/>
          <w:pgSz w:w="11906" w:h="16839"/>
          <w:pgMar w:top="1431" w:right="1785" w:bottom="0" w:left="1785" w:header="0" w:footer="0" w:gutter="0"/>
          <w:pgNumType w:fmt="decimal"/>
          <w:cols w:space="720" w:num="1"/>
        </w:sectPr>
      </w:pPr>
    </w:p>
    <w:p>
      <w:pPr>
        <w:spacing w:line="240" w:lineRule="auto"/>
        <w:ind w:left="0"/>
        <w:rPr>
          <w:rFonts w:ascii="仿宋" w:hAnsi="仿宋" w:eastAsia="仿宋" w:cs="仿宋"/>
          <w:color w:val="auto"/>
          <w:spacing w:val="-33"/>
          <w:sz w:val="35"/>
          <w:szCs w:val="35"/>
        </w:rPr>
      </w:pPr>
    </w:p>
    <w:p>
      <w:pPr>
        <w:spacing w:line="240" w:lineRule="auto"/>
        <w:ind w:left="0"/>
        <w:jc w:val="center"/>
        <w:rPr>
          <w:rFonts w:ascii="仿宋" w:hAnsi="仿宋" w:eastAsia="仿宋" w:cs="仿宋"/>
          <w:color w:val="auto"/>
          <w:spacing w:val="-32"/>
          <w:sz w:val="44"/>
          <w:szCs w:val="44"/>
        </w:rPr>
      </w:pPr>
      <w:r>
        <w:rPr>
          <w:rFonts w:ascii="仿宋" w:hAnsi="仿宋" w:eastAsia="仿宋" w:cs="仿宋"/>
          <w:color w:val="auto"/>
          <w:spacing w:val="-33"/>
          <w:sz w:val="44"/>
          <w:szCs w:val="44"/>
        </w:rPr>
        <w:t>目</w:t>
      </w:r>
      <w:r>
        <w:rPr>
          <w:rFonts w:ascii="仿宋" w:hAnsi="仿宋" w:eastAsia="仿宋" w:cs="仿宋"/>
          <w:color w:val="auto"/>
          <w:spacing w:val="-32"/>
          <w:sz w:val="44"/>
          <w:szCs w:val="44"/>
        </w:rPr>
        <w:t>录</w:t>
      </w:r>
    </w:p>
    <w:p>
      <w:pPr>
        <w:spacing w:line="240" w:lineRule="auto"/>
        <w:ind w:left="0"/>
        <w:rPr>
          <w:rFonts w:ascii="仿宋" w:hAnsi="仿宋" w:eastAsia="仿宋" w:cs="仿宋"/>
          <w:color w:val="auto"/>
          <w:spacing w:val="-32"/>
          <w:sz w:val="36"/>
          <w:szCs w:val="36"/>
        </w:rPr>
      </w:pPr>
    </w:p>
    <w:p>
      <w:pPr>
        <w:keepNext w:val="0"/>
        <w:keepLines w:val="0"/>
        <w:pageBreakBefore w:val="0"/>
        <w:widowControl/>
        <w:tabs>
          <w:tab w:val="right" w:leader="dot" w:pos="8309"/>
        </w:tabs>
        <w:kinsoku w:val="0"/>
        <w:wordWrap/>
        <w:overflowPunct/>
        <w:topLinePunct w:val="0"/>
        <w:autoSpaceDE w:val="0"/>
        <w:autoSpaceDN w:val="0"/>
        <w:bidi w:val="0"/>
        <w:adjustRightInd w:val="0"/>
        <w:snapToGrid w:val="0"/>
        <w:spacing w:before="0" w:beforeLines="100" w:after="0" w:afterLines="100" w:line="360" w:lineRule="auto"/>
        <w:ind w:left="0"/>
        <w:textAlignment w:val="baseline"/>
        <w:rPr>
          <w:rFonts w:ascii="仿宋" w:hAnsi="仿宋" w:eastAsia="仿宋" w:cs="仿宋"/>
          <w:color w:val="auto"/>
          <w:sz w:val="32"/>
          <w:szCs w:val="32"/>
        </w:rPr>
      </w:pPr>
      <w:r>
        <w:rPr>
          <w:color w:val="auto"/>
          <w:sz w:val="32"/>
          <w:szCs w:val="32"/>
        </w:rPr>
        <w:fldChar w:fldCharType="begin"/>
      </w:r>
      <w:r>
        <w:rPr>
          <w:color w:val="auto"/>
          <w:sz w:val="32"/>
          <w:szCs w:val="32"/>
        </w:rPr>
        <w:instrText xml:space="preserve"> HYPERLINK \l "_bookmark1" </w:instrText>
      </w:r>
      <w:r>
        <w:rPr>
          <w:color w:val="auto"/>
          <w:sz w:val="32"/>
          <w:szCs w:val="32"/>
        </w:rPr>
        <w:fldChar w:fldCharType="separate"/>
      </w:r>
      <w:r>
        <w:rPr>
          <w:rFonts w:ascii="仿宋" w:hAnsi="仿宋" w:eastAsia="仿宋" w:cs="仿宋"/>
          <w:color w:val="auto"/>
          <w:spacing w:val="6"/>
          <w:sz w:val="32"/>
          <w:szCs w:val="32"/>
        </w:rPr>
        <w:t>第一</w:t>
      </w:r>
      <w:r>
        <w:rPr>
          <w:rFonts w:ascii="仿宋" w:hAnsi="仿宋" w:eastAsia="仿宋" w:cs="仿宋"/>
          <w:color w:val="auto"/>
          <w:spacing w:val="3"/>
          <w:sz w:val="32"/>
          <w:szCs w:val="32"/>
        </w:rPr>
        <w:t>章总则</w:t>
      </w:r>
      <w:r>
        <w:rPr>
          <w:rFonts w:ascii="仿宋" w:hAnsi="仿宋" w:eastAsia="仿宋" w:cs="仿宋"/>
          <w:b/>
          <w:bCs/>
          <w:color w:val="auto"/>
          <w:sz w:val="32"/>
          <w:szCs w:val="32"/>
        </w:rPr>
        <w:tab/>
      </w:r>
      <w:r>
        <w:rPr>
          <w:rFonts w:ascii="仿宋" w:hAnsi="仿宋" w:eastAsia="仿宋" w:cs="仿宋"/>
          <w:color w:val="auto"/>
          <w:spacing w:val="3"/>
          <w:sz w:val="32"/>
          <w:szCs w:val="32"/>
        </w:rPr>
        <w:t>2</w:t>
      </w:r>
      <w:r>
        <w:rPr>
          <w:rFonts w:ascii="仿宋" w:hAnsi="仿宋" w:eastAsia="仿宋" w:cs="仿宋"/>
          <w:color w:val="auto"/>
          <w:spacing w:val="3"/>
          <w:sz w:val="32"/>
          <w:szCs w:val="32"/>
        </w:rPr>
        <w:fldChar w:fldCharType="end"/>
      </w:r>
    </w:p>
    <w:p>
      <w:pPr>
        <w:keepNext w:val="0"/>
        <w:keepLines w:val="0"/>
        <w:pageBreakBefore w:val="0"/>
        <w:widowControl/>
        <w:tabs>
          <w:tab w:val="right" w:leader="dot" w:pos="8309"/>
        </w:tabs>
        <w:kinsoku w:val="0"/>
        <w:wordWrap/>
        <w:overflowPunct/>
        <w:topLinePunct w:val="0"/>
        <w:autoSpaceDE w:val="0"/>
        <w:autoSpaceDN w:val="0"/>
        <w:bidi w:val="0"/>
        <w:adjustRightInd w:val="0"/>
        <w:snapToGrid w:val="0"/>
        <w:spacing w:before="0" w:beforeLines="100" w:after="0" w:afterLines="100" w:line="360" w:lineRule="auto"/>
        <w:ind w:left="0"/>
        <w:textAlignment w:val="baseline"/>
        <w:rPr>
          <w:rFonts w:ascii="仿宋" w:hAnsi="仿宋" w:eastAsia="仿宋" w:cs="仿宋"/>
          <w:color w:val="auto"/>
          <w:sz w:val="32"/>
          <w:szCs w:val="32"/>
        </w:rPr>
      </w:pPr>
      <w:r>
        <w:rPr>
          <w:color w:val="auto"/>
          <w:sz w:val="32"/>
          <w:szCs w:val="32"/>
        </w:rPr>
        <w:fldChar w:fldCharType="begin"/>
      </w:r>
      <w:r>
        <w:rPr>
          <w:color w:val="auto"/>
          <w:sz w:val="32"/>
          <w:szCs w:val="32"/>
        </w:rPr>
        <w:instrText xml:space="preserve"> HYPERLINK \l "_bookmark2" </w:instrText>
      </w:r>
      <w:r>
        <w:rPr>
          <w:color w:val="auto"/>
          <w:sz w:val="32"/>
          <w:szCs w:val="32"/>
        </w:rPr>
        <w:fldChar w:fldCharType="separate"/>
      </w:r>
      <w:r>
        <w:rPr>
          <w:rFonts w:ascii="仿宋" w:hAnsi="仿宋" w:eastAsia="仿宋" w:cs="仿宋"/>
          <w:color w:val="auto"/>
          <w:spacing w:val="12"/>
          <w:sz w:val="32"/>
          <w:szCs w:val="32"/>
        </w:rPr>
        <w:t>第</w:t>
      </w:r>
      <w:r>
        <w:rPr>
          <w:rFonts w:ascii="仿宋" w:hAnsi="仿宋" w:eastAsia="仿宋" w:cs="仿宋"/>
          <w:color w:val="auto"/>
          <w:spacing w:val="7"/>
          <w:sz w:val="32"/>
          <w:szCs w:val="32"/>
        </w:rPr>
        <w:t>二</w:t>
      </w:r>
      <w:r>
        <w:rPr>
          <w:rFonts w:ascii="仿宋" w:hAnsi="仿宋" w:eastAsia="仿宋" w:cs="仿宋"/>
          <w:color w:val="auto"/>
          <w:spacing w:val="6"/>
          <w:sz w:val="32"/>
          <w:szCs w:val="32"/>
        </w:rPr>
        <w:t>章控制性详细规划编制</w:t>
      </w:r>
      <w:r>
        <w:rPr>
          <w:rFonts w:ascii="仿宋" w:hAnsi="仿宋" w:eastAsia="仿宋" w:cs="仿宋"/>
          <w:b/>
          <w:bCs/>
          <w:color w:val="auto"/>
          <w:sz w:val="32"/>
          <w:szCs w:val="32"/>
        </w:rPr>
        <w:tab/>
      </w:r>
      <w:r>
        <w:rPr>
          <w:rFonts w:ascii="仿宋" w:hAnsi="仿宋" w:eastAsia="仿宋" w:cs="仿宋"/>
          <w:color w:val="auto"/>
          <w:spacing w:val="6"/>
          <w:sz w:val="32"/>
          <w:szCs w:val="32"/>
        </w:rPr>
        <w:t>3</w:t>
      </w:r>
      <w:r>
        <w:rPr>
          <w:rFonts w:ascii="仿宋" w:hAnsi="仿宋" w:eastAsia="仿宋" w:cs="仿宋"/>
          <w:color w:val="auto"/>
          <w:spacing w:val="6"/>
          <w:sz w:val="32"/>
          <w:szCs w:val="32"/>
        </w:rPr>
        <w:fldChar w:fldCharType="end"/>
      </w:r>
    </w:p>
    <w:p>
      <w:pPr>
        <w:keepNext w:val="0"/>
        <w:keepLines w:val="0"/>
        <w:pageBreakBefore w:val="0"/>
        <w:widowControl/>
        <w:tabs>
          <w:tab w:val="right" w:leader="dot" w:pos="8309"/>
        </w:tabs>
        <w:kinsoku w:val="0"/>
        <w:wordWrap/>
        <w:overflowPunct/>
        <w:topLinePunct w:val="0"/>
        <w:autoSpaceDE w:val="0"/>
        <w:autoSpaceDN w:val="0"/>
        <w:bidi w:val="0"/>
        <w:adjustRightInd w:val="0"/>
        <w:snapToGrid w:val="0"/>
        <w:spacing w:before="0" w:beforeLines="100" w:after="0" w:afterLines="100" w:line="360" w:lineRule="auto"/>
        <w:ind w:left="0"/>
        <w:textAlignment w:val="baseline"/>
        <w:rPr>
          <w:rFonts w:ascii="仿宋" w:hAnsi="仿宋" w:eastAsia="仿宋" w:cs="仿宋"/>
          <w:color w:val="auto"/>
          <w:sz w:val="32"/>
          <w:szCs w:val="32"/>
        </w:rPr>
      </w:pPr>
      <w:r>
        <w:rPr>
          <w:color w:val="auto"/>
          <w:sz w:val="32"/>
          <w:szCs w:val="32"/>
        </w:rPr>
        <w:fldChar w:fldCharType="begin"/>
      </w:r>
      <w:r>
        <w:rPr>
          <w:color w:val="auto"/>
          <w:sz w:val="32"/>
          <w:szCs w:val="32"/>
        </w:rPr>
        <w:instrText xml:space="preserve"> HYPERLINK \l "_bookmark3" </w:instrText>
      </w:r>
      <w:r>
        <w:rPr>
          <w:color w:val="auto"/>
          <w:sz w:val="32"/>
          <w:szCs w:val="32"/>
        </w:rPr>
        <w:fldChar w:fldCharType="separate"/>
      </w:r>
      <w:r>
        <w:rPr>
          <w:rFonts w:ascii="仿宋" w:hAnsi="仿宋" w:eastAsia="仿宋" w:cs="仿宋"/>
          <w:color w:val="auto"/>
          <w:spacing w:val="12"/>
          <w:sz w:val="32"/>
          <w:szCs w:val="32"/>
        </w:rPr>
        <w:t>第</w:t>
      </w:r>
      <w:r>
        <w:rPr>
          <w:rFonts w:ascii="仿宋" w:hAnsi="仿宋" w:eastAsia="仿宋" w:cs="仿宋"/>
          <w:color w:val="auto"/>
          <w:spacing w:val="7"/>
          <w:sz w:val="32"/>
          <w:szCs w:val="32"/>
        </w:rPr>
        <w:t>三</w:t>
      </w:r>
      <w:r>
        <w:rPr>
          <w:rFonts w:ascii="仿宋" w:hAnsi="仿宋" w:eastAsia="仿宋" w:cs="仿宋"/>
          <w:color w:val="auto"/>
          <w:spacing w:val="6"/>
          <w:sz w:val="32"/>
          <w:szCs w:val="32"/>
        </w:rPr>
        <w:t>章控制性详细规划审批</w:t>
      </w:r>
      <w:r>
        <w:rPr>
          <w:rFonts w:ascii="仿宋" w:hAnsi="仿宋" w:eastAsia="仿宋" w:cs="仿宋"/>
          <w:b/>
          <w:bCs/>
          <w:color w:val="auto"/>
          <w:sz w:val="32"/>
          <w:szCs w:val="32"/>
        </w:rPr>
        <w:tab/>
      </w:r>
      <w:r>
        <w:rPr>
          <w:rFonts w:ascii="仿宋" w:hAnsi="仿宋" w:eastAsia="仿宋" w:cs="仿宋"/>
          <w:color w:val="auto"/>
          <w:spacing w:val="6"/>
          <w:sz w:val="32"/>
          <w:szCs w:val="32"/>
        </w:rPr>
        <w:t>4</w:t>
      </w:r>
      <w:r>
        <w:rPr>
          <w:rFonts w:ascii="仿宋" w:hAnsi="仿宋" w:eastAsia="仿宋" w:cs="仿宋"/>
          <w:color w:val="auto"/>
          <w:spacing w:val="6"/>
          <w:sz w:val="32"/>
          <w:szCs w:val="32"/>
        </w:rPr>
        <w:fldChar w:fldCharType="end"/>
      </w:r>
    </w:p>
    <w:p>
      <w:pPr>
        <w:keepNext w:val="0"/>
        <w:keepLines w:val="0"/>
        <w:pageBreakBefore w:val="0"/>
        <w:widowControl/>
        <w:tabs>
          <w:tab w:val="right" w:leader="dot" w:pos="8309"/>
        </w:tabs>
        <w:kinsoku w:val="0"/>
        <w:wordWrap/>
        <w:overflowPunct/>
        <w:topLinePunct w:val="0"/>
        <w:autoSpaceDE w:val="0"/>
        <w:autoSpaceDN w:val="0"/>
        <w:bidi w:val="0"/>
        <w:adjustRightInd w:val="0"/>
        <w:snapToGrid w:val="0"/>
        <w:spacing w:before="0" w:beforeLines="100" w:after="0" w:afterLines="100" w:line="360" w:lineRule="auto"/>
        <w:ind w:left="0"/>
        <w:textAlignment w:val="baseline"/>
        <w:rPr>
          <w:rFonts w:ascii="仿宋" w:hAnsi="仿宋" w:eastAsia="仿宋" w:cs="仿宋"/>
          <w:color w:val="auto"/>
          <w:sz w:val="32"/>
          <w:szCs w:val="32"/>
        </w:rPr>
      </w:pPr>
      <w:r>
        <w:rPr>
          <w:color w:val="auto"/>
          <w:sz w:val="32"/>
          <w:szCs w:val="32"/>
        </w:rPr>
        <w:fldChar w:fldCharType="begin"/>
      </w:r>
      <w:r>
        <w:rPr>
          <w:color w:val="auto"/>
          <w:sz w:val="32"/>
          <w:szCs w:val="32"/>
        </w:rPr>
        <w:instrText xml:space="preserve"> HYPERLINK \l "_bookmark4" </w:instrText>
      </w:r>
      <w:r>
        <w:rPr>
          <w:color w:val="auto"/>
          <w:sz w:val="32"/>
          <w:szCs w:val="32"/>
        </w:rPr>
        <w:fldChar w:fldCharType="separate"/>
      </w:r>
      <w:r>
        <w:rPr>
          <w:rFonts w:ascii="仿宋" w:hAnsi="仿宋" w:eastAsia="仿宋" w:cs="仿宋"/>
          <w:color w:val="auto"/>
          <w:spacing w:val="12"/>
          <w:sz w:val="32"/>
          <w:szCs w:val="32"/>
        </w:rPr>
        <w:t>第</w:t>
      </w:r>
      <w:r>
        <w:rPr>
          <w:rFonts w:ascii="仿宋" w:hAnsi="仿宋" w:eastAsia="仿宋" w:cs="仿宋"/>
          <w:color w:val="auto"/>
          <w:spacing w:val="7"/>
          <w:sz w:val="32"/>
          <w:szCs w:val="32"/>
        </w:rPr>
        <w:t>四</w:t>
      </w:r>
      <w:r>
        <w:rPr>
          <w:rFonts w:ascii="仿宋" w:hAnsi="仿宋" w:eastAsia="仿宋" w:cs="仿宋"/>
          <w:color w:val="auto"/>
          <w:spacing w:val="6"/>
          <w:sz w:val="32"/>
          <w:szCs w:val="32"/>
        </w:rPr>
        <w:t>章控制性详细规划修改</w:t>
      </w:r>
      <w:r>
        <w:rPr>
          <w:rFonts w:ascii="仿宋" w:hAnsi="仿宋" w:eastAsia="仿宋" w:cs="仿宋"/>
          <w:b/>
          <w:bCs/>
          <w:color w:val="auto"/>
          <w:sz w:val="32"/>
          <w:szCs w:val="32"/>
        </w:rPr>
        <w:tab/>
      </w:r>
      <w:r>
        <w:rPr>
          <w:rFonts w:ascii="仿宋" w:hAnsi="仿宋" w:eastAsia="仿宋" w:cs="仿宋"/>
          <w:color w:val="auto"/>
          <w:spacing w:val="6"/>
          <w:sz w:val="32"/>
          <w:szCs w:val="32"/>
        </w:rPr>
        <w:t>5</w:t>
      </w:r>
      <w:r>
        <w:rPr>
          <w:rFonts w:ascii="仿宋" w:hAnsi="仿宋" w:eastAsia="仿宋" w:cs="仿宋"/>
          <w:color w:val="auto"/>
          <w:spacing w:val="6"/>
          <w:sz w:val="32"/>
          <w:szCs w:val="32"/>
        </w:rPr>
        <w:fldChar w:fldCharType="end"/>
      </w:r>
    </w:p>
    <w:p>
      <w:pPr>
        <w:keepNext w:val="0"/>
        <w:keepLines w:val="0"/>
        <w:pageBreakBefore w:val="0"/>
        <w:widowControl/>
        <w:tabs>
          <w:tab w:val="right" w:leader="dot" w:pos="8309"/>
        </w:tabs>
        <w:kinsoku w:val="0"/>
        <w:wordWrap/>
        <w:overflowPunct/>
        <w:topLinePunct w:val="0"/>
        <w:autoSpaceDE w:val="0"/>
        <w:autoSpaceDN w:val="0"/>
        <w:bidi w:val="0"/>
        <w:adjustRightInd w:val="0"/>
        <w:snapToGrid w:val="0"/>
        <w:spacing w:before="0" w:beforeLines="100" w:after="0" w:afterLines="100" w:line="360" w:lineRule="auto"/>
        <w:ind w:left="0"/>
        <w:textAlignment w:val="baseline"/>
        <w:rPr>
          <w:rFonts w:ascii="仿宋" w:hAnsi="仿宋" w:eastAsia="仿宋" w:cs="仿宋"/>
          <w:color w:val="auto"/>
          <w:sz w:val="32"/>
          <w:szCs w:val="32"/>
        </w:rPr>
      </w:pPr>
      <w:r>
        <w:rPr>
          <w:color w:val="auto"/>
          <w:sz w:val="32"/>
          <w:szCs w:val="32"/>
        </w:rPr>
        <w:fldChar w:fldCharType="begin"/>
      </w:r>
      <w:r>
        <w:rPr>
          <w:color w:val="auto"/>
          <w:sz w:val="32"/>
          <w:szCs w:val="32"/>
        </w:rPr>
        <w:instrText xml:space="preserve"> HYPERLINK \l "_bookmark5" </w:instrText>
      </w:r>
      <w:r>
        <w:rPr>
          <w:color w:val="auto"/>
          <w:sz w:val="32"/>
          <w:szCs w:val="32"/>
        </w:rPr>
        <w:fldChar w:fldCharType="separate"/>
      </w:r>
      <w:r>
        <w:rPr>
          <w:rFonts w:ascii="仿宋" w:hAnsi="仿宋" w:eastAsia="仿宋" w:cs="仿宋"/>
          <w:color w:val="auto"/>
          <w:spacing w:val="6"/>
          <w:sz w:val="32"/>
          <w:szCs w:val="32"/>
        </w:rPr>
        <w:t>第</w:t>
      </w:r>
      <w:r>
        <w:rPr>
          <w:rFonts w:ascii="仿宋" w:hAnsi="仿宋" w:eastAsia="仿宋" w:cs="仿宋"/>
          <w:color w:val="auto"/>
          <w:spacing w:val="5"/>
          <w:sz w:val="32"/>
          <w:szCs w:val="32"/>
        </w:rPr>
        <w:t>五</w:t>
      </w:r>
      <w:r>
        <w:rPr>
          <w:rFonts w:ascii="仿宋" w:hAnsi="仿宋" w:eastAsia="仿宋" w:cs="仿宋"/>
          <w:color w:val="auto"/>
          <w:spacing w:val="3"/>
          <w:sz w:val="32"/>
          <w:szCs w:val="32"/>
        </w:rPr>
        <w:t>章附则</w:t>
      </w:r>
      <w:r>
        <w:rPr>
          <w:rFonts w:ascii="仿宋" w:hAnsi="仿宋" w:eastAsia="仿宋" w:cs="仿宋"/>
          <w:b/>
          <w:bCs/>
          <w:color w:val="auto"/>
          <w:sz w:val="32"/>
          <w:szCs w:val="32"/>
        </w:rPr>
        <w:tab/>
      </w:r>
      <w:r>
        <w:rPr>
          <w:rFonts w:ascii="仿宋" w:hAnsi="仿宋" w:eastAsia="仿宋" w:cs="仿宋"/>
          <w:color w:val="auto"/>
          <w:spacing w:val="3"/>
          <w:sz w:val="32"/>
          <w:szCs w:val="32"/>
        </w:rPr>
        <w:t>12</w:t>
      </w:r>
      <w:r>
        <w:rPr>
          <w:rFonts w:ascii="仿宋" w:hAnsi="仿宋" w:eastAsia="仿宋" w:cs="仿宋"/>
          <w:color w:val="auto"/>
          <w:spacing w:val="3"/>
          <w:sz w:val="32"/>
          <w:szCs w:val="32"/>
        </w:rPr>
        <w:fldChar w:fldCharType="end"/>
      </w:r>
    </w:p>
    <w:p>
      <w:pPr>
        <w:keepNext w:val="0"/>
        <w:keepLines w:val="0"/>
        <w:pageBreakBefore w:val="0"/>
        <w:widowControl/>
        <w:tabs>
          <w:tab w:val="right" w:leader="dot" w:pos="8309"/>
        </w:tabs>
        <w:kinsoku w:val="0"/>
        <w:wordWrap/>
        <w:overflowPunct/>
        <w:topLinePunct w:val="0"/>
        <w:autoSpaceDE w:val="0"/>
        <w:autoSpaceDN w:val="0"/>
        <w:bidi w:val="0"/>
        <w:adjustRightInd w:val="0"/>
        <w:snapToGrid w:val="0"/>
        <w:spacing w:before="0" w:beforeLines="100" w:after="0" w:afterLines="100" w:line="360" w:lineRule="auto"/>
        <w:ind w:left="0"/>
        <w:textAlignment w:val="baseline"/>
        <w:rPr>
          <w:rFonts w:ascii="仿宋" w:hAnsi="仿宋" w:eastAsia="仿宋" w:cs="仿宋"/>
          <w:color w:val="auto"/>
          <w:sz w:val="32"/>
          <w:szCs w:val="32"/>
        </w:rPr>
      </w:pPr>
      <w:r>
        <w:rPr>
          <w:color w:val="auto"/>
          <w:sz w:val="32"/>
          <w:szCs w:val="32"/>
        </w:rPr>
        <w:fldChar w:fldCharType="begin"/>
      </w:r>
      <w:r>
        <w:rPr>
          <w:color w:val="auto"/>
          <w:sz w:val="32"/>
          <w:szCs w:val="32"/>
        </w:rPr>
        <w:instrText xml:space="preserve"> HYPERLINK \l "_bookmark6" </w:instrText>
      </w:r>
      <w:r>
        <w:rPr>
          <w:color w:val="auto"/>
          <w:sz w:val="32"/>
          <w:szCs w:val="32"/>
        </w:rPr>
        <w:fldChar w:fldCharType="separate"/>
      </w:r>
      <w:r>
        <w:rPr>
          <w:rFonts w:ascii="仿宋" w:hAnsi="仿宋" w:eastAsia="仿宋" w:cs="仿宋"/>
          <w:color w:val="auto"/>
          <w:spacing w:val="6"/>
          <w:sz w:val="32"/>
          <w:szCs w:val="32"/>
        </w:rPr>
        <w:t>附</w:t>
      </w:r>
      <w:r>
        <w:rPr>
          <w:rFonts w:ascii="仿宋" w:hAnsi="仿宋" w:eastAsia="仿宋" w:cs="仿宋"/>
          <w:color w:val="auto"/>
          <w:spacing w:val="4"/>
          <w:sz w:val="32"/>
          <w:szCs w:val="32"/>
        </w:rPr>
        <w:t>：名词解释</w:t>
      </w:r>
      <w:r>
        <w:rPr>
          <w:rFonts w:ascii="仿宋" w:hAnsi="仿宋" w:eastAsia="仿宋" w:cs="仿宋"/>
          <w:b/>
          <w:bCs/>
          <w:color w:val="auto"/>
          <w:sz w:val="32"/>
          <w:szCs w:val="32"/>
        </w:rPr>
        <w:tab/>
      </w:r>
      <w:r>
        <w:rPr>
          <w:rFonts w:ascii="仿宋" w:hAnsi="仿宋" w:eastAsia="仿宋" w:cs="仿宋"/>
          <w:color w:val="auto"/>
          <w:spacing w:val="4"/>
          <w:sz w:val="32"/>
          <w:szCs w:val="32"/>
        </w:rPr>
        <w:t>13</w:t>
      </w:r>
      <w:r>
        <w:rPr>
          <w:rFonts w:ascii="仿宋" w:hAnsi="仿宋" w:eastAsia="仿宋" w:cs="仿宋"/>
          <w:color w:val="auto"/>
          <w:spacing w:val="4"/>
          <w:sz w:val="32"/>
          <w:szCs w:val="32"/>
        </w:rPr>
        <w:fldChar w:fldCharType="end"/>
      </w:r>
    </w:p>
    <w:p>
      <w:pPr>
        <w:keepNext w:val="0"/>
        <w:keepLines w:val="0"/>
        <w:pageBreakBefore w:val="0"/>
        <w:widowControl/>
        <w:kinsoku w:val="0"/>
        <w:wordWrap/>
        <w:overflowPunct/>
        <w:topLinePunct w:val="0"/>
        <w:autoSpaceDE w:val="0"/>
        <w:autoSpaceDN w:val="0"/>
        <w:bidi w:val="0"/>
        <w:adjustRightInd w:val="0"/>
        <w:snapToGrid w:val="0"/>
        <w:spacing w:before="0" w:beforeLines="100" w:after="0" w:afterLines="100" w:line="360" w:lineRule="auto"/>
        <w:textAlignment w:val="baseline"/>
        <w:rPr>
          <w:color w:val="auto"/>
          <w:sz w:val="32"/>
          <w:szCs w:val="32"/>
        </w:rPr>
        <w:sectPr>
          <w:footerReference r:id="rId4" w:type="default"/>
          <w:pgSz w:w="11906" w:h="16839"/>
          <w:pgMar w:top="1431" w:right="1785" w:bottom="1377" w:left="1785" w:header="0" w:footer="1215" w:gutter="0"/>
          <w:pgNumType w:fmt="decimal"/>
          <w:cols w:space="720" w:num="1"/>
        </w:sectPr>
      </w:pPr>
    </w:p>
    <w:p>
      <w:pPr>
        <w:keepNext w:val="0"/>
        <w:keepLines w:val="0"/>
        <w:pageBreakBefore w:val="0"/>
        <w:widowControl/>
        <w:kinsoku w:val="0"/>
        <w:wordWrap/>
        <w:overflowPunct/>
        <w:topLinePunct w:val="0"/>
        <w:autoSpaceDE w:val="0"/>
        <w:autoSpaceDN w:val="0"/>
        <w:bidi w:val="0"/>
        <w:adjustRightInd w:val="0"/>
        <w:snapToGrid w:val="0"/>
        <w:spacing w:before="20" w:after="0" w:afterLines="100" w:line="240" w:lineRule="auto"/>
        <w:ind w:left="3528" w:leftChars="0" w:hanging="3528" w:hangingChars="1046"/>
        <w:jc w:val="center"/>
        <w:textAlignment w:val="baseline"/>
        <w:outlineLvl w:val="0"/>
        <w:rPr>
          <w:rFonts w:hint="eastAsia" w:ascii="黑体" w:hAnsi="黑体" w:eastAsia="黑体" w:cs="黑体"/>
          <w:b/>
          <w:bCs/>
          <w:color w:val="auto"/>
          <w:sz w:val="32"/>
          <w:szCs w:val="32"/>
        </w:rPr>
      </w:pPr>
      <w:bookmarkStart w:id="0" w:name="_bookmark1"/>
      <w:bookmarkEnd w:id="0"/>
      <w:r>
        <w:rPr>
          <w:rFonts w:hint="eastAsia" w:ascii="黑体" w:hAnsi="黑体" w:eastAsia="黑体" w:cs="黑体"/>
          <w:b/>
          <w:bCs/>
          <w:color w:val="auto"/>
          <w:spacing w:val="8"/>
          <w:sz w:val="32"/>
          <w:szCs w:val="32"/>
        </w:rPr>
        <w:t>第一章总</w:t>
      </w:r>
      <w:r>
        <w:rPr>
          <w:rFonts w:hint="eastAsia" w:ascii="黑体" w:hAnsi="黑体" w:eastAsia="黑体" w:cs="黑体"/>
          <w:b/>
          <w:bCs/>
          <w:color w:val="auto"/>
          <w:spacing w:val="7"/>
          <w:sz w:val="32"/>
          <w:szCs w:val="32"/>
        </w:rPr>
        <w:t>则</w:t>
      </w:r>
    </w:p>
    <w:p>
      <w:pPr>
        <w:keepNext w:val="0"/>
        <w:keepLines w:val="0"/>
        <w:pageBreakBefore w:val="0"/>
        <w:widowControl/>
        <w:kinsoku w:val="0"/>
        <w:wordWrap/>
        <w:overflowPunct/>
        <w:topLinePunct w:val="0"/>
        <w:autoSpaceDE w:val="0"/>
        <w:autoSpaceDN w:val="0"/>
        <w:bidi w:val="0"/>
        <w:adjustRightInd w:val="0"/>
        <w:snapToGrid w:val="0"/>
        <w:spacing w:before="20" w:after="0" w:afterLines="100" w:line="240" w:lineRule="auto"/>
        <w:ind w:left="34" w:firstLine="633"/>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4"/>
          <w:sz w:val="32"/>
          <w:szCs w:val="32"/>
        </w:rPr>
        <w:t>第一条</w:t>
      </w:r>
      <w:r>
        <w:rPr>
          <w:rFonts w:hint="eastAsia" w:ascii="仿宋_GB2312" w:hAnsi="仿宋_GB2312" w:eastAsia="仿宋_GB2312" w:cs="仿宋_GB2312"/>
          <w:color w:val="auto"/>
          <w:spacing w:val="2"/>
          <w:sz w:val="32"/>
          <w:szCs w:val="32"/>
        </w:rPr>
        <w:t>【编制目的】为贯彻落实国家国土空间规划改革</w:t>
      </w:r>
      <w:r>
        <w:rPr>
          <w:rFonts w:hint="eastAsia" w:ascii="仿宋_GB2312" w:hAnsi="仿宋_GB2312" w:eastAsia="仿宋_GB2312" w:cs="仿宋_GB2312"/>
          <w:color w:val="auto"/>
          <w:spacing w:val="8"/>
          <w:sz w:val="32"/>
          <w:szCs w:val="32"/>
        </w:rPr>
        <w:t>要</w:t>
      </w:r>
      <w:r>
        <w:rPr>
          <w:rFonts w:hint="eastAsia" w:ascii="仿宋_GB2312" w:hAnsi="仿宋_GB2312" w:eastAsia="仿宋_GB2312" w:cs="仿宋_GB2312"/>
          <w:color w:val="auto"/>
          <w:spacing w:val="6"/>
          <w:sz w:val="32"/>
          <w:szCs w:val="32"/>
        </w:rPr>
        <w:t>求，做好国土空间详细规划管理要求出台前的过渡期工作，</w:t>
      </w:r>
      <w:r>
        <w:rPr>
          <w:rFonts w:hint="eastAsia" w:ascii="仿宋_GB2312" w:hAnsi="仿宋_GB2312" w:eastAsia="仿宋_GB2312" w:cs="仿宋_GB2312"/>
          <w:color w:val="auto"/>
          <w:spacing w:val="16"/>
          <w:sz w:val="32"/>
          <w:szCs w:val="32"/>
        </w:rPr>
        <w:t>规</w:t>
      </w:r>
      <w:r>
        <w:rPr>
          <w:rFonts w:hint="eastAsia" w:ascii="仿宋_GB2312" w:hAnsi="仿宋_GB2312" w:eastAsia="仿宋_GB2312" w:cs="仿宋_GB2312"/>
          <w:color w:val="auto"/>
          <w:spacing w:val="15"/>
          <w:sz w:val="32"/>
          <w:szCs w:val="32"/>
        </w:rPr>
        <w:t>范雷州</w:t>
      </w:r>
      <w:r>
        <w:rPr>
          <w:rFonts w:hint="eastAsia" w:ascii="仿宋_GB2312" w:hAnsi="仿宋_GB2312" w:eastAsia="仿宋_GB2312" w:cs="仿宋_GB2312"/>
          <w:color w:val="auto"/>
          <w:spacing w:val="8"/>
          <w:sz w:val="32"/>
          <w:szCs w:val="32"/>
        </w:rPr>
        <w:t>市控制性详细规划管理，提高控制性详细规划的编</w:t>
      </w:r>
      <w:r>
        <w:rPr>
          <w:rFonts w:hint="eastAsia" w:ascii="仿宋_GB2312" w:hAnsi="仿宋_GB2312" w:eastAsia="仿宋_GB2312" w:cs="仿宋_GB2312"/>
          <w:color w:val="auto"/>
          <w:spacing w:val="16"/>
          <w:sz w:val="32"/>
          <w:szCs w:val="32"/>
        </w:rPr>
        <w:t>制</w:t>
      </w:r>
      <w:r>
        <w:rPr>
          <w:rFonts w:hint="eastAsia" w:ascii="仿宋_GB2312" w:hAnsi="仿宋_GB2312" w:eastAsia="仿宋_GB2312" w:cs="仿宋_GB2312"/>
          <w:color w:val="auto"/>
          <w:spacing w:val="15"/>
          <w:sz w:val="32"/>
          <w:szCs w:val="32"/>
        </w:rPr>
        <w:t>与</w:t>
      </w:r>
      <w:r>
        <w:rPr>
          <w:rFonts w:hint="eastAsia" w:ascii="仿宋_GB2312" w:hAnsi="仿宋_GB2312" w:eastAsia="仿宋_GB2312" w:cs="仿宋_GB2312"/>
          <w:color w:val="auto"/>
          <w:spacing w:val="8"/>
          <w:sz w:val="32"/>
          <w:szCs w:val="32"/>
        </w:rPr>
        <w:t>审批效率，保障规划有效实施，根据《中华人民共和国</w:t>
      </w:r>
      <w:r>
        <w:rPr>
          <w:rFonts w:hint="eastAsia" w:ascii="仿宋_GB2312" w:hAnsi="仿宋_GB2312" w:eastAsia="仿宋_GB2312" w:cs="仿宋_GB2312"/>
          <w:color w:val="auto"/>
          <w:spacing w:val="-35"/>
          <w:sz w:val="32"/>
          <w:szCs w:val="32"/>
        </w:rPr>
        <w:t>城</w:t>
      </w:r>
      <w:r>
        <w:rPr>
          <w:rFonts w:hint="eastAsia" w:ascii="仿宋_GB2312" w:hAnsi="仿宋_GB2312" w:eastAsia="仿宋_GB2312" w:cs="仿宋_GB2312"/>
          <w:color w:val="auto"/>
          <w:spacing w:val="-24"/>
          <w:sz w:val="32"/>
          <w:szCs w:val="32"/>
        </w:rPr>
        <w:t>乡规划法</w:t>
      </w:r>
      <w:r>
        <w:rPr>
          <w:rFonts w:hint="eastAsia" w:ascii="仿宋_GB2312" w:hAnsi="仿宋_GB2312" w:eastAsia="仿宋_GB2312" w:cs="仿宋_GB2312"/>
          <w:color w:val="auto"/>
          <w:spacing w:val="-24"/>
          <w:sz w:val="32"/>
          <w:szCs w:val="32"/>
          <w:lang w:eastAsia="zh-CN"/>
        </w:rPr>
        <w:t>》《</w:t>
      </w:r>
      <w:r>
        <w:rPr>
          <w:rFonts w:hint="eastAsia" w:ascii="仿宋_GB2312" w:hAnsi="仿宋_GB2312" w:eastAsia="仿宋_GB2312" w:cs="仿宋_GB2312"/>
          <w:color w:val="auto"/>
          <w:spacing w:val="-24"/>
          <w:sz w:val="32"/>
          <w:szCs w:val="32"/>
        </w:rPr>
        <w:t>城市、镇控制性详细规划编制审批办法</w:t>
      </w:r>
      <w:r>
        <w:rPr>
          <w:rFonts w:hint="eastAsia" w:ascii="仿宋_GB2312" w:hAnsi="仿宋_GB2312" w:eastAsia="仿宋_GB2312" w:cs="仿宋_GB2312"/>
          <w:color w:val="auto"/>
          <w:spacing w:val="-24"/>
          <w:sz w:val="32"/>
          <w:szCs w:val="32"/>
          <w:lang w:eastAsia="zh-CN"/>
        </w:rPr>
        <w:t>》《</w:t>
      </w:r>
      <w:r>
        <w:rPr>
          <w:rFonts w:hint="eastAsia" w:ascii="仿宋_GB2312" w:hAnsi="仿宋_GB2312" w:eastAsia="仿宋_GB2312" w:cs="仿宋_GB2312"/>
          <w:color w:val="auto"/>
          <w:spacing w:val="-24"/>
          <w:sz w:val="32"/>
          <w:szCs w:val="32"/>
        </w:rPr>
        <w:t>广</w:t>
      </w:r>
      <w:r>
        <w:rPr>
          <w:rFonts w:hint="eastAsia" w:ascii="仿宋_GB2312" w:hAnsi="仿宋_GB2312" w:eastAsia="仿宋_GB2312" w:cs="仿宋_GB2312"/>
          <w:color w:val="auto"/>
          <w:spacing w:val="-6"/>
          <w:sz w:val="32"/>
          <w:szCs w:val="32"/>
        </w:rPr>
        <w:t>东省</w:t>
      </w:r>
      <w:r>
        <w:rPr>
          <w:rFonts w:hint="eastAsia" w:ascii="仿宋_GB2312" w:hAnsi="仿宋_GB2312" w:eastAsia="仿宋_GB2312" w:cs="仿宋_GB2312"/>
          <w:color w:val="auto"/>
          <w:spacing w:val="-3"/>
          <w:sz w:val="32"/>
          <w:szCs w:val="32"/>
        </w:rPr>
        <w:t>城乡规划条例</w:t>
      </w:r>
      <w:r>
        <w:rPr>
          <w:rFonts w:hint="eastAsia" w:ascii="仿宋_GB2312" w:hAnsi="仿宋_GB2312" w:eastAsia="仿宋_GB2312" w:cs="仿宋_GB2312"/>
          <w:color w:val="auto"/>
          <w:spacing w:val="-3"/>
          <w:sz w:val="32"/>
          <w:szCs w:val="32"/>
          <w:lang w:eastAsia="zh-CN"/>
        </w:rPr>
        <w:t>》《</w:t>
      </w:r>
      <w:r>
        <w:rPr>
          <w:rFonts w:hint="eastAsia" w:ascii="仿宋_GB2312" w:hAnsi="仿宋_GB2312" w:eastAsia="仿宋_GB2312" w:cs="仿宋_GB2312"/>
          <w:color w:val="auto"/>
          <w:spacing w:val="-3"/>
          <w:sz w:val="32"/>
          <w:szCs w:val="32"/>
        </w:rPr>
        <w:t>广东省自然资源厅印发关于加强和改进控制性详细规划管理若干指导意见</w:t>
      </w:r>
      <w:r>
        <w:rPr>
          <w:rFonts w:hint="eastAsia" w:ascii="仿宋_GB2312" w:hAnsi="仿宋_GB2312" w:eastAsia="仿宋_GB2312" w:cs="仿宋_GB2312"/>
          <w:color w:val="auto"/>
          <w:spacing w:val="-3"/>
          <w:sz w:val="32"/>
          <w:szCs w:val="32"/>
          <w:lang w:eastAsia="zh-CN"/>
        </w:rPr>
        <w:t>（</w:t>
      </w:r>
      <w:r>
        <w:rPr>
          <w:rFonts w:hint="eastAsia" w:ascii="仿宋_GB2312" w:hAnsi="仿宋_GB2312" w:eastAsia="仿宋_GB2312" w:cs="仿宋_GB2312"/>
          <w:color w:val="auto"/>
          <w:spacing w:val="-3"/>
          <w:sz w:val="32"/>
          <w:szCs w:val="32"/>
        </w:rPr>
        <w:t>暂行</w:t>
      </w:r>
      <w:r>
        <w:rPr>
          <w:rFonts w:hint="eastAsia" w:ascii="仿宋_GB2312" w:hAnsi="仿宋_GB2312" w:eastAsia="仿宋_GB2312" w:cs="仿宋_GB2312"/>
          <w:color w:val="auto"/>
          <w:spacing w:val="-3"/>
          <w:sz w:val="32"/>
          <w:szCs w:val="32"/>
          <w:lang w:eastAsia="zh-CN"/>
        </w:rPr>
        <w:t>）</w:t>
      </w:r>
      <w:r>
        <w:rPr>
          <w:rFonts w:hint="eastAsia" w:ascii="仿宋_GB2312" w:hAnsi="仿宋_GB2312" w:eastAsia="仿宋_GB2312" w:cs="仿宋_GB2312"/>
          <w:color w:val="auto"/>
          <w:spacing w:val="-3"/>
          <w:sz w:val="32"/>
          <w:szCs w:val="32"/>
        </w:rPr>
        <w:t>的通知</w:t>
      </w:r>
      <w:r>
        <w:rPr>
          <w:rFonts w:hint="eastAsia" w:ascii="仿宋_GB2312" w:hAnsi="仿宋_GB2312" w:eastAsia="仿宋_GB2312" w:cs="仿宋_GB2312"/>
          <w:color w:val="auto"/>
          <w:spacing w:val="-3"/>
          <w:sz w:val="32"/>
          <w:szCs w:val="32"/>
          <w:lang w:eastAsia="zh-CN"/>
        </w:rPr>
        <w:t>》《</w:t>
      </w:r>
      <w:r>
        <w:rPr>
          <w:rFonts w:hint="eastAsia" w:ascii="仿宋_GB2312" w:hAnsi="仿宋_GB2312" w:eastAsia="仿宋_GB2312" w:cs="仿宋_GB2312"/>
          <w:color w:val="auto"/>
          <w:spacing w:val="-3"/>
          <w:sz w:val="32"/>
          <w:szCs w:val="32"/>
        </w:rPr>
        <w:t>广</w:t>
      </w:r>
      <w:r>
        <w:rPr>
          <w:rFonts w:hint="eastAsia" w:ascii="仿宋_GB2312" w:hAnsi="仿宋_GB2312" w:eastAsia="仿宋_GB2312" w:cs="仿宋_GB2312"/>
          <w:color w:val="auto"/>
          <w:spacing w:val="16"/>
          <w:sz w:val="32"/>
          <w:szCs w:val="32"/>
        </w:rPr>
        <w:t>东</w:t>
      </w:r>
      <w:r>
        <w:rPr>
          <w:rFonts w:hint="eastAsia" w:ascii="仿宋_GB2312" w:hAnsi="仿宋_GB2312" w:eastAsia="仿宋_GB2312" w:cs="仿宋_GB2312"/>
          <w:color w:val="auto"/>
          <w:spacing w:val="13"/>
          <w:sz w:val="32"/>
          <w:szCs w:val="32"/>
        </w:rPr>
        <w:t>省</w:t>
      </w:r>
      <w:r>
        <w:rPr>
          <w:rFonts w:hint="eastAsia" w:ascii="仿宋_GB2312" w:hAnsi="仿宋_GB2312" w:eastAsia="仿宋_GB2312" w:cs="仿宋_GB2312"/>
          <w:color w:val="auto"/>
          <w:spacing w:val="8"/>
          <w:sz w:val="32"/>
          <w:szCs w:val="32"/>
        </w:rPr>
        <w:t>人民政府关于加快推进全省国土空间规划工作的通知</w:t>
      </w:r>
      <w:r>
        <w:rPr>
          <w:rFonts w:hint="eastAsia" w:ascii="仿宋_GB2312" w:hAnsi="仿宋_GB2312" w:eastAsia="仿宋_GB2312" w:cs="仿宋_GB2312"/>
          <w:color w:val="auto"/>
          <w:spacing w:val="8"/>
          <w:sz w:val="32"/>
          <w:szCs w:val="32"/>
          <w:lang w:eastAsia="zh-CN"/>
        </w:rPr>
        <w:t>》《</w:t>
      </w:r>
      <w:r>
        <w:rPr>
          <w:rFonts w:hint="eastAsia" w:ascii="仿宋_GB2312" w:hAnsi="仿宋_GB2312" w:eastAsia="仿宋_GB2312" w:cs="仿宋_GB2312"/>
          <w:color w:val="auto"/>
          <w:spacing w:val="8"/>
          <w:sz w:val="32"/>
          <w:szCs w:val="32"/>
        </w:rPr>
        <w:t>湛江市控制性详细规划管理实施细则（试行）》</w:t>
      </w:r>
      <w:r>
        <w:rPr>
          <w:rFonts w:hint="eastAsia" w:ascii="仿宋_GB2312" w:hAnsi="仿宋_GB2312" w:eastAsia="仿宋_GB2312" w:cs="仿宋_GB2312"/>
          <w:color w:val="auto"/>
          <w:spacing w:val="16"/>
          <w:sz w:val="32"/>
          <w:szCs w:val="32"/>
        </w:rPr>
        <w:t>等</w:t>
      </w:r>
      <w:r>
        <w:rPr>
          <w:rFonts w:hint="eastAsia" w:ascii="仿宋_GB2312" w:hAnsi="仿宋_GB2312" w:eastAsia="仿宋_GB2312" w:cs="仿宋_GB2312"/>
          <w:color w:val="auto"/>
          <w:spacing w:val="15"/>
          <w:sz w:val="32"/>
          <w:szCs w:val="32"/>
        </w:rPr>
        <w:t>法</w:t>
      </w:r>
      <w:r>
        <w:rPr>
          <w:rFonts w:hint="eastAsia" w:ascii="仿宋_GB2312" w:hAnsi="仿宋_GB2312" w:eastAsia="仿宋_GB2312" w:cs="仿宋_GB2312"/>
          <w:color w:val="auto"/>
          <w:spacing w:val="8"/>
          <w:sz w:val="32"/>
          <w:szCs w:val="32"/>
        </w:rPr>
        <w:t>律、法规、规章及文件规定，结合雷州市的实际情况制</w:t>
      </w:r>
      <w:r>
        <w:rPr>
          <w:rFonts w:hint="eastAsia" w:ascii="仿宋_GB2312" w:hAnsi="仿宋_GB2312" w:eastAsia="仿宋_GB2312" w:cs="仿宋_GB2312"/>
          <w:color w:val="auto"/>
          <w:spacing w:val="6"/>
          <w:sz w:val="32"/>
          <w:szCs w:val="32"/>
        </w:rPr>
        <w:t>定</w:t>
      </w:r>
      <w:r>
        <w:rPr>
          <w:rFonts w:hint="eastAsia" w:ascii="仿宋_GB2312" w:hAnsi="仿宋_GB2312" w:eastAsia="仿宋_GB2312" w:cs="仿宋_GB2312"/>
          <w:color w:val="auto"/>
          <w:spacing w:val="3"/>
          <w:sz w:val="32"/>
          <w:szCs w:val="32"/>
        </w:rPr>
        <w:t>本细则。</w:t>
      </w:r>
    </w:p>
    <w:p>
      <w:pPr>
        <w:keepNext w:val="0"/>
        <w:keepLines w:val="0"/>
        <w:pageBreakBefore w:val="0"/>
        <w:widowControl/>
        <w:kinsoku w:val="0"/>
        <w:wordWrap/>
        <w:overflowPunct/>
        <w:topLinePunct w:val="0"/>
        <w:autoSpaceDE w:val="0"/>
        <w:autoSpaceDN w:val="0"/>
        <w:bidi w:val="0"/>
        <w:adjustRightInd w:val="0"/>
        <w:snapToGrid w:val="0"/>
        <w:spacing w:before="20" w:after="0" w:afterLines="100" w:line="240" w:lineRule="auto"/>
        <w:ind w:left="36" w:right="248" w:firstLine="63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4"/>
          <w:sz w:val="32"/>
          <w:szCs w:val="32"/>
        </w:rPr>
        <w:t>第二条</w:t>
      </w:r>
      <w:r>
        <w:rPr>
          <w:rFonts w:hint="eastAsia" w:ascii="仿宋_GB2312" w:hAnsi="仿宋_GB2312" w:eastAsia="仿宋_GB2312" w:cs="仿宋_GB2312"/>
          <w:color w:val="auto"/>
          <w:spacing w:val="2"/>
          <w:sz w:val="32"/>
          <w:szCs w:val="32"/>
        </w:rPr>
        <w:t>【适用范围】本细则适用于雷州市辖区内的控</w:t>
      </w:r>
      <w:r>
        <w:rPr>
          <w:rFonts w:hint="eastAsia" w:ascii="仿宋_GB2312" w:hAnsi="仿宋_GB2312" w:eastAsia="仿宋_GB2312" w:cs="仿宋_GB2312"/>
          <w:color w:val="auto"/>
          <w:spacing w:val="13"/>
          <w:sz w:val="32"/>
          <w:szCs w:val="32"/>
        </w:rPr>
        <w:t>制</w:t>
      </w:r>
      <w:r>
        <w:rPr>
          <w:rFonts w:hint="eastAsia" w:ascii="仿宋_GB2312" w:hAnsi="仿宋_GB2312" w:eastAsia="仿宋_GB2312" w:cs="仿宋_GB2312"/>
          <w:color w:val="auto"/>
          <w:spacing w:val="8"/>
          <w:sz w:val="32"/>
          <w:szCs w:val="32"/>
        </w:rPr>
        <w:t>性详细规划编制、审批、实施、修改、监督等工作。本</w:t>
      </w:r>
      <w:r>
        <w:rPr>
          <w:rFonts w:hint="eastAsia" w:ascii="仿宋_GB2312" w:hAnsi="仿宋_GB2312" w:eastAsia="仿宋_GB2312" w:cs="仿宋_GB2312"/>
          <w:color w:val="auto"/>
          <w:spacing w:val="14"/>
          <w:sz w:val="32"/>
          <w:szCs w:val="32"/>
        </w:rPr>
        <w:t>细</w:t>
      </w:r>
      <w:r>
        <w:rPr>
          <w:rFonts w:hint="eastAsia" w:ascii="仿宋_GB2312" w:hAnsi="仿宋_GB2312" w:eastAsia="仿宋_GB2312" w:cs="仿宋_GB2312"/>
          <w:color w:val="auto"/>
          <w:spacing w:val="8"/>
          <w:sz w:val="32"/>
          <w:szCs w:val="32"/>
        </w:rPr>
        <w:t>则未尽事宜，按国家及省的有关要求执行。</w:t>
      </w:r>
    </w:p>
    <w:p>
      <w:pPr>
        <w:keepNext w:val="0"/>
        <w:keepLines w:val="0"/>
        <w:pageBreakBefore w:val="0"/>
        <w:widowControl/>
        <w:kinsoku w:val="0"/>
        <w:wordWrap/>
        <w:overflowPunct/>
        <w:topLinePunct w:val="0"/>
        <w:autoSpaceDE w:val="0"/>
        <w:autoSpaceDN w:val="0"/>
        <w:bidi w:val="0"/>
        <w:adjustRightInd w:val="0"/>
        <w:snapToGrid w:val="0"/>
        <w:spacing w:before="20" w:after="0" w:afterLines="100" w:line="240" w:lineRule="auto"/>
        <w:ind w:left="37" w:right="248" w:firstLine="629"/>
        <w:jc w:val="both"/>
        <w:textAlignment w:val="baseline"/>
        <w:rPr>
          <w:rFonts w:hint="eastAsia" w:ascii="仿宋_GB2312" w:hAnsi="仿宋_GB2312" w:eastAsia="仿宋_GB2312" w:cs="仿宋_GB2312"/>
          <w:color w:val="auto"/>
          <w:spacing w:val="3"/>
          <w:sz w:val="32"/>
          <w:szCs w:val="32"/>
        </w:rPr>
      </w:pPr>
      <w:r>
        <w:rPr>
          <w:rFonts w:hint="eastAsia" w:ascii="仿宋_GB2312" w:hAnsi="仿宋_GB2312" w:eastAsia="仿宋_GB2312" w:cs="仿宋_GB2312"/>
          <w:color w:val="auto"/>
          <w:spacing w:val="4"/>
          <w:sz w:val="32"/>
          <w:szCs w:val="32"/>
        </w:rPr>
        <w:t>第三条</w:t>
      </w:r>
      <w:r>
        <w:rPr>
          <w:rFonts w:hint="eastAsia" w:ascii="仿宋_GB2312" w:hAnsi="仿宋_GB2312" w:eastAsia="仿宋_GB2312" w:cs="仿宋_GB2312"/>
          <w:color w:val="auto"/>
          <w:spacing w:val="2"/>
          <w:sz w:val="32"/>
          <w:szCs w:val="32"/>
        </w:rPr>
        <w:t>【法律地位】依法批准的控制性详细规划是自然</w:t>
      </w:r>
      <w:r>
        <w:rPr>
          <w:rFonts w:hint="eastAsia" w:ascii="仿宋_GB2312" w:hAnsi="仿宋_GB2312" w:eastAsia="仿宋_GB2312" w:cs="仿宋_GB2312"/>
          <w:color w:val="auto"/>
          <w:spacing w:val="16"/>
          <w:sz w:val="32"/>
          <w:szCs w:val="32"/>
        </w:rPr>
        <w:t>资</w:t>
      </w:r>
      <w:r>
        <w:rPr>
          <w:rFonts w:hint="eastAsia" w:ascii="仿宋_GB2312" w:hAnsi="仿宋_GB2312" w:eastAsia="仿宋_GB2312" w:cs="仿宋_GB2312"/>
          <w:color w:val="auto"/>
          <w:spacing w:val="12"/>
          <w:sz w:val="32"/>
          <w:szCs w:val="32"/>
        </w:rPr>
        <w:t>源</w:t>
      </w:r>
      <w:r>
        <w:rPr>
          <w:rFonts w:hint="eastAsia" w:ascii="仿宋_GB2312" w:hAnsi="仿宋_GB2312" w:eastAsia="仿宋_GB2312" w:cs="仿宋_GB2312"/>
          <w:color w:val="auto"/>
          <w:spacing w:val="8"/>
          <w:sz w:val="32"/>
          <w:szCs w:val="32"/>
        </w:rPr>
        <w:t>主管部门开展国土空间开发保护活动、实施国土空间用</w:t>
      </w:r>
      <w:r>
        <w:rPr>
          <w:rFonts w:hint="eastAsia" w:ascii="仿宋_GB2312" w:hAnsi="仿宋_GB2312" w:eastAsia="仿宋_GB2312" w:cs="仿宋_GB2312"/>
          <w:color w:val="auto"/>
          <w:spacing w:val="16"/>
          <w:sz w:val="32"/>
          <w:szCs w:val="32"/>
        </w:rPr>
        <w:t>途</w:t>
      </w:r>
      <w:r>
        <w:rPr>
          <w:rFonts w:hint="eastAsia" w:ascii="仿宋_GB2312" w:hAnsi="仿宋_GB2312" w:eastAsia="仿宋_GB2312" w:cs="仿宋_GB2312"/>
          <w:color w:val="auto"/>
          <w:spacing w:val="14"/>
          <w:sz w:val="32"/>
          <w:szCs w:val="32"/>
        </w:rPr>
        <w:t>管</w:t>
      </w:r>
      <w:r>
        <w:rPr>
          <w:rFonts w:hint="eastAsia" w:ascii="仿宋_GB2312" w:hAnsi="仿宋_GB2312" w:eastAsia="仿宋_GB2312" w:cs="仿宋_GB2312"/>
          <w:color w:val="auto"/>
          <w:spacing w:val="8"/>
          <w:sz w:val="32"/>
          <w:szCs w:val="32"/>
        </w:rPr>
        <w:t>制、核发城乡建设项目规划许可，进行各类建设活动的</w:t>
      </w:r>
      <w:r>
        <w:rPr>
          <w:rFonts w:hint="eastAsia" w:ascii="仿宋_GB2312" w:hAnsi="仿宋_GB2312" w:eastAsia="仿宋_GB2312" w:cs="仿宋_GB2312"/>
          <w:color w:val="auto"/>
          <w:spacing w:val="3"/>
          <w:sz w:val="32"/>
          <w:szCs w:val="32"/>
        </w:rPr>
        <w:t>法定依据。</w:t>
      </w:r>
    </w:p>
    <w:p>
      <w:pPr>
        <w:keepNext w:val="0"/>
        <w:keepLines w:val="0"/>
        <w:pageBreakBefore w:val="0"/>
        <w:widowControl/>
        <w:kinsoku w:val="0"/>
        <w:wordWrap/>
        <w:overflowPunct/>
        <w:topLinePunct w:val="0"/>
        <w:autoSpaceDE w:val="0"/>
        <w:autoSpaceDN w:val="0"/>
        <w:bidi w:val="0"/>
        <w:adjustRightInd w:val="0"/>
        <w:snapToGrid w:val="0"/>
        <w:spacing w:before="20" w:after="0" w:afterLines="100" w:line="240" w:lineRule="auto"/>
        <w:ind w:left="36" w:right="16" w:firstLine="630"/>
        <w:jc w:val="both"/>
        <w:textAlignment w:val="baseline"/>
        <w:rPr>
          <w:rFonts w:hint="eastAsia" w:ascii="仿宋_GB2312" w:hAnsi="仿宋_GB2312" w:eastAsia="仿宋_GB2312" w:cs="仿宋_GB2312"/>
          <w:color w:val="auto"/>
          <w:spacing w:val="7"/>
          <w:sz w:val="32"/>
          <w:szCs w:val="32"/>
        </w:rPr>
      </w:pPr>
      <w:r>
        <w:rPr>
          <w:rFonts w:hint="eastAsia" w:ascii="仿宋_GB2312" w:hAnsi="仿宋_GB2312" w:eastAsia="仿宋_GB2312" w:cs="仿宋_GB2312"/>
          <w:color w:val="auto"/>
          <w:spacing w:val="8"/>
          <w:sz w:val="32"/>
          <w:szCs w:val="32"/>
        </w:rPr>
        <w:t>第</w:t>
      </w:r>
      <w:r>
        <w:rPr>
          <w:rFonts w:hint="eastAsia" w:ascii="仿宋_GB2312" w:hAnsi="仿宋_GB2312" w:eastAsia="仿宋_GB2312" w:cs="仿宋_GB2312"/>
          <w:color w:val="auto"/>
          <w:spacing w:val="5"/>
          <w:sz w:val="32"/>
          <w:szCs w:val="32"/>
        </w:rPr>
        <w:t>四条【经费保障】</w:t>
      </w:r>
      <w:r>
        <w:rPr>
          <w:rFonts w:hint="eastAsia" w:ascii="仿宋_GB2312" w:hAnsi="仿宋_GB2312" w:eastAsia="仿宋_GB2312" w:cs="仿宋_GB2312"/>
          <w:color w:val="auto"/>
          <w:spacing w:val="8"/>
          <w:sz w:val="32"/>
          <w:szCs w:val="32"/>
        </w:rPr>
        <w:t>根据实际工作需要将控制性详细规划编制、修改和管理</w:t>
      </w:r>
      <w:r>
        <w:rPr>
          <w:rFonts w:hint="eastAsia" w:ascii="仿宋_GB2312" w:hAnsi="仿宋_GB2312" w:eastAsia="仿宋_GB2312" w:cs="仿宋_GB2312"/>
          <w:color w:val="auto"/>
          <w:spacing w:val="16"/>
          <w:sz w:val="32"/>
          <w:szCs w:val="32"/>
        </w:rPr>
        <w:t>的</w:t>
      </w:r>
      <w:r>
        <w:rPr>
          <w:rFonts w:hint="eastAsia" w:ascii="仿宋_GB2312" w:hAnsi="仿宋_GB2312" w:eastAsia="仿宋_GB2312" w:cs="仿宋_GB2312"/>
          <w:color w:val="auto"/>
          <w:spacing w:val="14"/>
          <w:sz w:val="32"/>
          <w:szCs w:val="32"/>
        </w:rPr>
        <w:t>经</w:t>
      </w:r>
      <w:r>
        <w:rPr>
          <w:rFonts w:hint="eastAsia" w:ascii="仿宋_GB2312" w:hAnsi="仿宋_GB2312" w:eastAsia="仿宋_GB2312" w:cs="仿宋_GB2312"/>
          <w:color w:val="auto"/>
          <w:spacing w:val="8"/>
          <w:sz w:val="32"/>
          <w:szCs w:val="32"/>
        </w:rPr>
        <w:t>费足额纳入本级人民政府的财政预算，保障控规的编制</w:t>
      </w:r>
      <w:r>
        <w:rPr>
          <w:rFonts w:hint="eastAsia" w:ascii="仿宋_GB2312" w:hAnsi="仿宋_GB2312" w:eastAsia="仿宋_GB2312" w:cs="仿宋_GB2312"/>
          <w:color w:val="auto"/>
          <w:spacing w:val="14"/>
          <w:sz w:val="32"/>
          <w:szCs w:val="32"/>
        </w:rPr>
        <w:t>和</w:t>
      </w:r>
      <w:r>
        <w:rPr>
          <w:rFonts w:hint="eastAsia" w:ascii="仿宋_GB2312" w:hAnsi="仿宋_GB2312" w:eastAsia="仿宋_GB2312" w:cs="仿宋_GB2312"/>
          <w:color w:val="auto"/>
          <w:spacing w:val="7"/>
          <w:sz w:val="32"/>
          <w:szCs w:val="32"/>
        </w:rPr>
        <w:t>规划管理工作的正常开展。</w:t>
      </w:r>
    </w:p>
    <w:p>
      <w:pPr>
        <w:keepNext w:val="0"/>
        <w:keepLines w:val="0"/>
        <w:pageBreakBefore w:val="0"/>
        <w:widowControl/>
        <w:kinsoku w:val="0"/>
        <w:wordWrap/>
        <w:overflowPunct/>
        <w:topLinePunct w:val="0"/>
        <w:autoSpaceDE w:val="0"/>
        <w:autoSpaceDN w:val="0"/>
        <w:bidi w:val="0"/>
        <w:adjustRightInd w:val="0"/>
        <w:snapToGrid w:val="0"/>
        <w:spacing w:before="20" w:after="0" w:afterLines="100" w:line="240" w:lineRule="auto"/>
        <w:ind w:left="36" w:right="16" w:firstLine="63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4"/>
          <w:sz w:val="32"/>
          <w:szCs w:val="32"/>
        </w:rPr>
        <w:t>第五</w:t>
      </w:r>
      <w:r>
        <w:rPr>
          <w:rFonts w:hint="eastAsia" w:ascii="仿宋_GB2312" w:hAnsi="仿宋_GB2312" w:eastAsia="仿宋_GB2312" w:cs="仿宋_GB2312"/>
          <w:color w:val="auto"/>
          <w:spacing w:val="3"/>
          <w:sz w:val="32"/>
          <w:szCs w:val="32"/>
        </w:rPr>
        <w:t>条</w:t>
      </w:r>
      <w:r>
        <w:rPr>
          <w:rFonts w:hint="eastAsia" w:ascii="仿宋_GB2312" w:hAnsi="仿宋_GB2312" w:eastAsia="仿宋_GB2312" w:cs="仿宋_GB2312"/>
          <w:color w:val="auto"/>
          <w:spacing w:val="2"/>
          <w:sz w:val="32"/>
          <w:szCs w:val="32"/>
        </w:rPr>
        <w:t>【监督检查】市人民政府及其自然资源主管</w:t>
      </w:r>
      <w:r>
        <w:rPr>
          <w:rFonts w:hint="eastAsia" w:ascii="仿宋_GB2312" w:hAnsi="仿宋_GB2312" w:eastAsia="仿宋_GB2312" w:cs="仿宋_GB2312"/>
          <w:color w:val="auto"/>
          <w:spacing w:val="27"/>
          <w:sz w:val="32"/>
          <w:szCs w:val="32"/>
        </w:rPr>
        <w:t>部</w:t>
      </w:r>
      <w:r>
        <w:rPr>
          <w:rFonts w:hint="eastAsia" w:ascii="仿宋_GB2312" w:hAnsi="仿宋_GB2312" w:eastAsia="仿宋_GB2312" w:cs="仿宋_GB2312"/>
          <w:color w:val="auto"/>
          <w:spacing w:val="21"/>
          <w:sz w:val="32"/>
          <w:szCs w:val="32"/>
        </w:rPr>
        <w:t>门应当加强对控制性详细规划实施情况和本细则执行情</w:t>
      </w:r>
      <w:r>
        <w:rPr>
          <w:rFonts w:hint="eastAsia" w:ascii="仿宋_GB2312" w:hAnsi="仿宋_GB2312" w:eastAsia="仿宋_GB2312" w:cs="仿宋_GB2312"/>
          <w:color w:val="auto"/>
          <w:spacing w:val="7"/>
          <w:sz w:val="32"/>
          <w:szCs w:val="32"/>
        </w:rPr>
        <w:t>况</w:t>
      </w:r>
      <w:r>
        <w:rPr>
          <w:rFonts w:hint="eastAsia" w:ascii="仿宋_GB2312" w:hAnsi="仿宋_GB2312" w:eastAsia="仿宋_GB2312" w:cs="仿宋_GB2312"/>
          <w:color w:val="auto"/>
          <w:spacing w:val="5"/>
          <w:sz w:val="32"/>
          <w:szCs w:val="32"/>
        </w:rPr>
        <w:t>的监督检查。</w:t>
      </w:r>
    </w:p>
    <w:p>
      <w:pPr>
        <w:keepNext w:val="0"/>
        <w:keepLines w:val="0"/>
        <w:pageBreakBefore w:val="0"/>
        <w:widowControl/>
        <w:kinsoku w:val="0"/>
        <w:wordWrap/>
        <w:overflowPunct/>
        <w:topLinePunct w:val="0"/>
        <w:autoSpaceDE w:val="0"/>
        <w:autoSpaceDN w:val="0"/>
        <w:bidi w:val="0"/>
        <w:adjustRightInd w:val="0"/>
        <w:snapToGrid w:val="0"/>
        <w:spacing w:before="20" w:after="0" w:afterLines="100" w:line="240" w:lineRule="auto"/>
        <w:ind w:left="35" w:right="14" w:firstLine="632"/>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4"/>
          <w:sz w:val="32"/>
          <w:szCs w:val="32"/>
        </w:rPr>
        <w:t>第六条</w:t>
      </w:r>
      <w:r>
        <w:rPr>
          <w:rFonts w:hint="eastAsia" w:ascii="仿宋_GB2312" w:hAnsi="仿宋_GB2312" w:eastAsia="仿宋_GB2312" w:cs="仿宋_GB2312"/>
          <w:color w:val="auto"/>
          <w:spacing w:val="2"/>
          <w:sz w:val="32"/>
          <w:szCs w:val="32"/>
        </w:rPr>
        <w:t>【信息管理】市自然资源主管部门应当建立全市</w:t>
      </w:r>
      <w:r>
        <w:rPr>
          <w:rFonts w:hint="eastAsia" w:ascii="仿宋_GB2312" w:hAnsi="仿宋_GB2312" w:eastAsia="仿宋_GB2312" w:cs="仿宋_GB2312"/>
          <w:color w:val="auto"/>
          <w:spacing w:val="16"/>
          <w:sz w:val="32"/>
          <w:szCs w:val="32"/>
        </w:rPr>
        <w:t>统</w:t>
      </w:r>
      <w:r>
        <w:rPr>
          <w:rFonts w:hint="eastAsia" w:ascii="仿宋_GB2312" w:hAnsi="仿宋_GB2312" w:eastAsia="仿宋_GB2312" w:cs="仿宋_GB2312"/>
          <w:color w:val="auto"/>
          <w:spacing w:val="14"/>
          <w:sz w:val="32"/>
          <w:szCs w:val="32"/>
        </w:rPr>
        <w:t>一</w:t>
      </w:r>
      <w:r>
        <w:rPr>
          <w:rFonts w:hint="eastAsia" w:ascii="仿宋_GB2312" w:hAnsi="仿宋_GB2312" w:eastAsia="仿宋_GB2312" w:cs="仿宋_GB2312"/>
          <w:color w:val="auto"/>
          <w:spacing w:val="8"/>
          <w:sz w:val="32"/>
          <w:szCs w:val="32"/>
        </w:rPr>
        <w:t>的规划管理信息系统，对控制性详细规划的编制、审批</w:t>
      </w:r>
      <w:r>
        <w:rPr>
          <w:rFonts w:hint="eastAsia" w:ascii="仿宋_GB2312" w:hAnsi="仿宋_GB2312" w:eastAsia="仿宋_GB2312" w:cs="仿宋_GB2312"/>
          <w:color w:val="auto"/>
          <w:spacing w:val="14"/>
          <w:sz w:val="32"/>
          <w:szCs w:val="32"/>
        </w:rPr>
        <w:t>和</w:t>
      </w:r>
      <w:r>
        <w:rPr>
          <w:rFonts w:hint="eastAsia" w:ascii="仿宋_GB2312" w:hAnsi="仿宋_GB2312" w:eastAsia="仿宋_GB2312" w:cs="仿宋_GB2312"/>
          <w:color w:val="auto"/>
          <w:spacing w:val="7"/>
          <w:sz w:val="32"/>
          <w:szCs w:val="32"/>
        </w:rPr>
        <w:t>规划成果实施信息化管理。</w:t>
      </w:r>
    </w:p>
    <w:p>
      <w:pPr>
        <w:keepNext w:val="0"/>
        <w:keepLines w:val="0"/>
        <w:pageBreakBefore w:val="0"/>
        <w:widowControl/>
        <w:kinsoku w:val="0"/>
        <w:wordWrap/>
        <w:overflowPunct/>
        <w:topLinePunct w:val="0"/>
        <w:autoSpaceDE w:val="0"/>
        <w:autoSpaceDN w:val="0"/>
        <w:bidi w:val="0"/>
        <w:adjustRightInd w:val="0"/>
        <w:snapToGrid w:val="0"/>
        <w:spacing w:before="20" w:after="0" w:afterLines="100" w:line="240" w:lineRule="auto"/>
        <w:ind w:left="2348" w:leftChars="0" w:hanging="2348" w:hangingChars="688"/>
        <w:jc w:val="center"/>
        <w:textAlignment w:val="baseline"/>
        <w:outlineLvl w:val="0"/>
        <w:rPr>
          <w:rFonts w:hint="eastAsia" w:ascii="黑体" w:hAnsi="黑体" w:eastAsia="黑体" w:cs="黑体"/>
          <w:b/>
          <w:bCs/>
          <w:color w:val="auto"/>
          <w:sz w:val="32"/>
          <w:szCs w:val="32"/>
        </w:rPr>
      </w:pPr>
      <w:bookmarkStart w:id="1" w:name="_bookmark2"/>
      <w:bookmarkEnd w:id="1"/>
      <w:r>
        <w:rPr>
          <w:rFonts w:hint="eastAsia" w:ascii="黑体" w:hAnsi="黑体" w:eastAsia="黑体" w:cs="黑体"/>
          <w:b/>
          <w:bCs/>
          <w:color w:val="auto"/>
          <w:spacing w:val="10"/>
          <w:sz w:val="32"/>
          <w:szCs w:val="32"/>
        </w:rPr>
        <w:t>第二章控制性详细规划编</w:t>
      </w:r>
      <w:r>
        <w:rPr>
          <w:rFonts w:hint="eastAsia" w:ascii="黑体" w:hAnsi="黑体" w:eastAsia="黑体" w:cs="黑体"/>
          <w:b/>
          <w:bCs/>
          <w:color w:val="auto"/>
          <w:spacing w:val="7"/>
          <w:sz w:val="32"/>
          <w:szCs w:val="32"/>
        </w:rPr>
        <w:t>制</w:t>
      </w:r>
    </w:p>
    <w:p>
      <w:pPr>
        <w:keepNext w:val="0"/>
        <w:keepLines w:val="0"/>
        <w:pageBreakBefore w:val="0"/>
        <w:widowControl/>
        <w:kinsoku w:val="0"/>
        <w:wordWrap/>
        <w:overflowPunct/>
        <w:topLinePunct w:val="0"/>
        <w:autoSpaceDE w:val="0"/>
        <w:autoSpaceDN w:val="0"/>
        <w:bidi w:val="0"/>
        <w:adjustRightInd w:val="0"/>
        <w:snapToGrid w:val="0"/>
        <w:spacing w:before="20" w:after="0" w:afterLines="100" w:line="240" w:lineRule="auto"/>
        <w:ind w:left="35" w:right="13" w:firstLine="632"/>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4"/>
          <w:sz w:val="32"/>
          <w:szCs w:val="32"/>
        </w:rPr>
        <w:t>第七条</w:t>
      </w:r>
      <w:r>
        <w:rPr>
          <w:rFonts w:hint="eastAsia" w:ascii="仿宋_GB2312" w:hAnsi="仿宋_GB2312" w:eastAsia="仿宋_GB2312" w:cs="仿宋_GB2312"/>
          <w:color w:val="auto"/>
          <w:spacing w:val="2"/>
          <w:sz w:val="32"/>
          <w:szCs w:val="32"/>
        </w:rPr>
        <w:t>【组织编制】市自然资源主管部门应当制定全市</w:t>
      </w:r>
      <w:r>
        <w:rPr>
          <w:rFonts w:hint="eastAsia" w:ascii="仿宋_GB2312" w:hAnsi="仿宋_GB2312" w:eastAsia="仿宋_GB2312" w:cs="仿宋_GB2312"/>
          <w:color w:val="auto"/>
          <w:spacing w:val="16"/>
          <w:sz w:val="32"/>
          <w:szCs w:val="32"/>
        </w:rPr>
        <w:t>控</w:t>
      </w:r>
      <w:r>
        <w:rPr>
          <w:rFonts w:hint="eastAsia" w:ascii="仿宋_GB2312" w:hAnsi="仿宋_GB2312" w:eastAsia="仿宋_GB2312" w:cs="仿宋_GB2312"/>
          <w:color w:val="auto"/>
          <w:spacing w:val="14"/>
          <w:sz w:val="32"/>
          <w:szCs w:val="32"/>
        </w:rPr>
        <w:t>制</w:t>
      </w:r>
      <w:r>
        <w:rPr>
          <w:rFonts w:hint="eastAsia" w:ascii="仿宋_GB2312" w:hAnsi="仿宋_GB2312" w:eastAsia="仿宋_GB2312" w:cs="仿宋_GB2312"/>
          <w:color w:val="auto"/>
          <w:spacing w:val="8"/>
          <w:sz w:val="32"/>
          <w:szCs w:val="32"/>
        </w:rPr>
        <w:t>性详细规划年度编制计划，并报市政府审批。城市中心</w:t>
      </w:r>
      <w:r>
        <w:rPr>
          <w:rFonts w:hint="eastAsia" w:ascii="仿宋_GB2312" w:hAnsi="仿宋_GB2312" w:eastAsia="仿宋_GB2312" w:cs="仿宋_GB2312"/>
          <w:color w:val="auto"/>
          <w:spacing w:val="4"/>
          <w:sz w:val="32"/>
          <w:szCs w:val="32"/>
        </w:rPr>
        <w:t>区、 旧城改造区</w:t>
      </w:r>
      <w:r>
        <w:rPr>
          <w:rFonts w:hint="eastAsia" w:ascii="仿宋_GB2312" w:hAnsi="仿宋_GB2312" w:eastAsia="仿宋_GB2312" w:cs="仿宋_GB2312"/>
          <w:color w:val="auto"/>
          <w:spacing w:val="2"/>
          <w:sz w:val="32"/>
          <w:szCs w:val="32"/>
        </w:rPr>
        <w:t>、近期建设区、储备土地、拟出让的土地、</w:t>
      </w:r>
      <w:r>
        <w:rPr>
          <w:rFonts w:hint="eastAsia" w:ascii="仿宋_GB2312" w:hAnsi="仿宋_GB2312" w:eastAsia="仿宋_GB2312" w:cs="仿宋_GB2312"/>
          <w:color w:val="auto"/>
          <w:spacing w:val="16"/>
          <w:sz w:val="32"/>
          <w:szCs w:val="32"/>
        </w:rPr>
        <w:t>轨道</w:t>
      </w:r>
      <w:r>
        <w:rPr>
          <w:rFonts w:hint="eastAsia" w:ascii="仿宋_GB2312" w:hAnsi="仿宋_GB2312" w:eastAsia="仿宋_GB2312" w:cs="仿宋_GB2312"/>
          <w:color w:val="auto"/>
          <w:spacing w:val="9"/>
          <w:sz w:val="32"/>
          <w:szCs w:val="32"/>
        </w:rPr>
        <w:t>交</w:t>
      </w:r>
      <w:r>
        <w:rPr>
          <w:rFonts w:hint="eastAsia" w:ascii="仿宋_GB2312" w:hAnsi="仿宋_GB2312" w:eastAsia="仿宋_GB2312" w:cs="仿宋_GB2312"/>
          <w:color w:val="auto"/>
          <w:spacing w:val="8"/>
          <w:sz w:val="32"/>
          <w:szCs w:val="32"/>
        </w:rPr>
        <w:t>通站点周边等城市建设重要控制区域，应当优先编制</w:t>
      </w:r>
      <w:r>
        <w:rPr>
          <w:rFonts w:hint="eastAsia" w:ascii="仿宋_GB2312" w:hAnsi="仿宋_GB2312" w:eastAsia="仿宋_GB2312" w:cs="仿宋_GB2312"/>
          <w:color w:val="auto"/>
          <w:spacing w:val="6"/>
          <w:sz w:val="32"/>
          <w:szCs w:val="32"/>
        </w:rPr>
        <w:t>控制性详细规划</w:t>
      </w:r>
      <w:r>
        <w:rPr>
          <w:rFonts w:hint="eastAsia" w:ascii="仿宋_GB2312" w:hAnsi="仿宋_GB2312" w:eastAsia="仿宋_GB2312" w:cs="仿宋_GB2312"/>
          <w:color w:val="auto"/>
          <w:spacing w:val="5"/>
          <w:sz w:val="32"/>
          <w:szCs w:val="32"/>
        </w:rPr>
        <w:t>。</w:t>
      </w:r>
    </w:p>
    <w:p>
      <w:pPr>
        <w:keepNext w:val="0"/>
        <w:keepLines w:val="0"/>
        <w:pageBreakBefore w:val="0"/>
        <w:widowControl/>
        <w:kinsoku w:val="0"/>
        <w:wordWrap/>
        <w:overflowPunct/>
        <w:topLinePunct w:val="0"/>
        <w:autoSpaceDE w:val="0"/>
        <w:autoSpaceDN w:val="0"/>
        <w:bidi w:val="0"/>
        <w:adjustRightInd w:val="0"/>
        <w:snapToGrid w:val="0"/>
        <w:spacing w:before="20" w:after="0" w:afterLines="100" w:line="240" w:lineRule="auto"/>
        <w:ind w:left="65" w:right="14" w:firstLine="602"/>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4"/>
          <w:sz w:val="32"/>
          <w:szCs w:val="32"/>
        </w:rPr>
        <w:t>第八条</w:t>
      </w:r>
      <w:r>
        <w:rPr>
          <w:rFonts w:hint="eastAsia" w:ascii="仿宋_GB2312" w:hAnsi="仿宋_GB2312" w:eastAsia="仿宋_GB2312" w:cs="仿宋_GB2312"/>
          <w:color w:val="auto"/>
          <w:spacing w:val="2"/>
          <w:sz w:val="32"/>
          <w:szCs w:val="32"/>
        </w:rPr>
        <w:t>【组织范围】控制性详细规划的编制应以国土空</w:t>
      </w:r>
      <w:r>
        <w:rPr>
          <w:rFonts w:hint="eastAsia" w:ascii="仿宋_GB2312" w:hAnsi="仿宋_GB2312" w:eastAsia="仿宋_GB2312" w:cs="仿宋_GB2312"/>
          <w:color w:val="auto"/>
          <w:spacing w:val="14"/>
          <w:sz w:val="32"/>
          <w:szCs w:val="32"/>
        </w:rPr>
        <w:t>间</w:t>
      </w:r>
      <w:r>
        <w:rPr>
          <w:rFonts w:hint="eastAsia" w:ascii="仿宋_GB2312" w:hAnsi="仿宋_GB2312" w:eastAsia="仿宋_GB2312" w:cs="仿宋_GB2312"/>
          <w:color w:val="auto"/>
          <w:spacing w:val="10"/>
          <w:sz w:val="32"/>
          <w:szCs w:val="32"/>
        </w:rPr>
        <w:t>总</w:t>
      </w:r>
      <w:r>
        <w:rPr>
          <w:rFonts w:hint="eastAsia" w:ascii="仿宋_GB2312" w:hAnsi="仿宋_GB2312" w:eastAsia="仿宋_GB2312" w:cs="仿宋_GB2312"/>
          <w:color w:val="auto"/>
          <w:spacing w:val="7"/>
          <w:sz w:val="32"/>
          <w:szCs w:val="32"/>
        </w:rPr>
        <w:t>体规划划定的编制单元为基本单位，确需调整的，经市</w:t>
      </w:r>
      <w:r>
        <w:rPr>
          <w:rFonts w:hint="eastAsia" w:ascii="仿宋_GB2312" w:hAnsi="仿宋_GB2312" w:eastAsia="仿宋_GB2312" w:cs="仿宋_GB2312"/>
          <w:color w:val="auto"/>
          <w:spacing w:val="11"/>
          <w:sz w:val="32"/>
          <w:szCs w:val="32"/>
        </w:rPr>
        <w:t>自</w:t>
      </w:r>
      <w:r>
        <w:rPr>
          <w:rFonts w:hint="eastAsia" w:ascii="仿宋_GB2312" w:hAnsi="仿宋_GB2312" w:eastAsia="仿宋_GB2312" w:cs="仿宋_GB2312"/>
          <w:color w:val="auto"/>
          <w:spacing w:val="7"/>
          <w:sz w:val="32"/>
          <w:szCs w:val="32"/>
        </w:rPr>
        <w:t>然资源主管部门审批同意后，可优化编制范围。</w:t>
      </w:r>
    </w:p>
    <w:p>
      <w:pPr>
        <w:keepNext w:val="0"/>
        <w:keepLines w:val="0"/>
        <w:pageBreakBefore w:val="0"/>
        <w:widowControl/>
        <w:kinsoku w:val="0"/>
        <w:wordWrap/>
        <w:overflowPunct/>
        <w:topLinePunct w:val="0"/>
        <w:autoSpaceDE w:val="0"/>
        <w:autoSpaceDN w:val="0"/>
        <w:bidi w:val="0"/>
        <w:adjustRightInd w:val="0"/>
        <w:snapToGrid w:val="0"/>
        <w:spacing w:before="20" w:after="0" w:afterLines="100" w:line="240" w:lineRule="auto"/>
        <w:ind w:left="38" w:right="16" w:firstLine="673"/>
        <w:jc w:val="both"/>
        <w:textAlignment w:val="baseline"/>
        <w:rPr>
          <w:rFonts w:hint="eastAsia" w:ascii="仿宋_GB2312" w:hAnsi="仿宋_GB2312" w:eastAsia="仿宋_GB2312" w:cs="仿宋_GB2312"/>
          <w:color w:val="auto"/>
          <w:spacing w:val="6"/>
          <w:sz w:val="32"/>
          <w:szCs w:val="32"/>
        </w:rPr>
      </w:pPr>
      <w:r>
        <w:rPr>
          <w:rFonts w:hint="eastAsia" w:ascii="仿宋_GB2312" w:hAnsi="仿宋_GB2312" w:eastAsia="仿宋_GB2312" w:cs="仿宋_GB2312"/>
          <w:color w:val="auto"/>
          <w:spacing w:val="7"/>
          <w:sz w:val="32"/>
          <w:szCs w:val="32"/>
        </w:rPr>
        <w:t>国土空间规划完成编制前的过渡期内，对于符合两规</w:t>
      </w:r>
      <w:r>
        <w:rPr>
          <w:rFonts w:hint="eastAsia" w:ascii="仿宋_GB2312" w:hAnsi="仿宋_GB2312" w:eastAsia="仿宋_GB2312" w:cs="仿宋_GB2312"/>
          <w:color w:val="auto"/>
          <w:spacing w:val="4"/>
          <w:sz w:val="32"/>
          <w:szCs w:val="32"/>
        </w:rPr>
        <w:t>一</w:t>
      </w:r>
      <w:r>
        <w:rPr>
          <w:rFonts w:hint="eastAsia" w:ascii="仿宋_GB2312" w:hAnsi="仿宋_GB2312" w:eastAsia="仿宋_GB2312" w:cs="仿宋_GB2312"/>
          <w:color w:val="auto"/>
          <w:spacing w:val="16"/>
          <w:sz w:val="32"/>
          <w:szCs w:val="32"/>
        </w:rPr>
        <w:t>致</w:t>
      </w:r>
      <w:r>
        <w:rPr>
          <w:rFonts w:hint="eastAsia" w:ascii="仿宋_GB2312" w:hAnsi="仿宋_GB2312" w:eastAsia="仿宋_GB2312" w:cs="仿宋_GB2312"/>
          <w:color w:val="auto"/>
          <w:spacing w:val="10"/>
          <w:sz w:val="32"/>
          <w:szCs w:val="32"/>
        </w:rPr>
        <w:t>性</w:t>
      </w:r>
      <w:r>
        <w:rPr>
          <w:rFonts w:hint="eastAsia" w:ascii="仿宋_GB2312" w:hAnsi="仿宋_GB2312" w:eastAsia="仿宋_GB2312" w:cs="仿宋_GB2312"/>
          <w:color w:val="auto"/>
          <w:spacing w:val="8"/>
          <w:sz w:val="32"/>
          <w:szCs w:val="32"/>
        </w:rPr>
        <w:t>处理的原则的，组织编制主体可编制控制性详细规划，</w:t>
      </w:r>
      <w:r>
        <w:rPr>
          <w:rFonts w:hint="eastAsia" w:ascii="仿宋_GB2312" w:hAnsi="仿宋_GB2312" w:eastAsia="仿宋_GB2312" w:cs="仿宋_GB2312"/>
          <w:color w:val="auto"/>
          <w:spacing w:val="12"/>
          <w:sz w:val="32"/>
          <w:szCs w:val="32"/>
        </w:rPr>
        <w:t>明</w:t>
      </w:r>
      <w:r>
        <w:rPr>
          <w:rFonts w:hint="eastAsia" w:ascii="仿宋_GB2312" w:hAnsi="仿宋_GB2312" w:eastAsia="仿宋_GB2312" w:cs="仿宋_GB2312"/>
          <w:color w:val="auto"/>
          <w:spacing w:val="8"/>
          <w:sz w:val="32"/>
          <w:szCs w:val="32"/>
        </w:rPr>
        <w:t>确</w:t>
      </w:r>
      <w:r>
        <w:rPr>
          <w:rFonts w:hint="eastAsia" w:ascii="仿宋_GB2312" w:hAnsi="仿宋_GB2312" w:eastAsia="仿宋_GB2312" w:cs="仿宋_GB2312"/>
          <w:color w:val="auto"/>
          <w:spacing w:val="6"/>
          <w:sz w:val="32"/>
          <w:szCs w:val="32"/>
        </w:rPr>
        <w:t>城乡规划管理要求。</w:t>
      </w:r>
    </w:p>
    <w:p>
      <w:pPr>
        <w:keepNext w:val="0"/>
        <w:keepLines w:val="0"/>
        <w:pageBreakBefore w:val="0"/>
        <w:widowControl/>
        <w:kinsoku w:val="0"/>
        <w:wordWrap/>
        <w:overflowPunct/>
        <w:topLinePunct w:val="0"/>
        <w:autoSpaceDE w:val="0"/>
        <w:autoSpaceDN w:val="0"/>
        <w:bidi w:val="0"/>
        <w:adjustRightInd w:val="0"/>
        <w:snapToGrid w:val="0"/>
        <w:spacing w:before="20" w:after="0" w:afterLines="100" w:line="240" w:lineRule="auto"/>
        <w:ind w:left="40" w:right="14" w:firstLine="627"/>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4"/>
          <w:sz w:val="32"/>
          <w:szCs w:val="32"/>
        </w:rPr>
        <w:t>第</w:t>
      </w:r>
      <w:r>
        <w:rPr>
          <w:rFonts w:hint="eastAsia" w:ascii="仿宋_GB2312" w:hAnsi="仿宋_GB2312" w:eastAsia="仿宋_GB2312" w:cs="仿宋_GB2312"/>
          <w:color w:val="auto"/>
          <w:spacing w:val="3"/>
          <w:sz w:val="32"/>
          <w:szCs w:val="32"/>
        </w:rPr>
        <w:t>九</w:t>
      </w:r>
      <w:r>
        <w:rPr>
          <w:rFonts w:hint="eastAsia" w:ascii="仿宋_GB2312" w:hAnsi="仿宋_GB2312" w:eastAsia="仿宋_GB2312" w:cs="仿宋_GB2312"/>
          <w:color w:val="auto"/>
          <w:spacing w:val="2"/>
          <w:sz w:val="32"/>
          <w:szCs w:val="32"/>
        </w:rPr>
        <w:t xml:space="preserve">条【编制主体】城市总体规划划定的中心城区 </w:t>
      </w:r>
      <w:r>
        <w:rPr>
          <w:rFonts w:hint="eastAsia" w:ascii="仿宋_GB2312" w:hAnsi="仿宋_GB2312" w:eastAsia="仿宋_GB2312" w:cs="仿宋_GB2312"/>
          <w:color w:val="auto"/>
          <w:spacing w:val="2"/>
          <w:sz w:val="32"/>
          <w:szCs w:val="32"/>
          <w:lang w:eastAsia="zh-CN"/>
        </w:rPr>
        <w:t>（</w:t>
      </w:r>
      <w:r>
        <w:rPr>
          <w:rFonts w:hint="eastAsia" w:ascii="仿宋_GB2312" w:hAnsi="仿宋_GB2312" w:eastAsia="仿宋_GB2312" w:cs="仿宋_GB2312"/>
          <w:color w:val="auto"/>
          <w:spacing w:val="2"/>
          <w:sz w:val="32"/>
          <w:szCs w:val="32"/>
        </w:rPr>
        <w:t>除</w:t>
      </w:r>
      <w:r>
        <w:rPr>
          <w:rFonts w:hint="eastAsia" w:ascii="仿宋_GB2312" w:hAnsi="仿宋_GB2312" w:eastAsia="仿宋_GB2312" w:cs="仿宋_GB2312"/>
          <w:color w:val="auto"/>
          <w:spacing w:val="11"/>
          <w:sz w:val="32"/>
          <w:szCs w:val="32"/>
        </w:rPr>
        <w:t>雷州经开区</w:t>
      </w:r>
      <w:r>
        <w:rPr>
          <w:rFonts w:hint="eastAsia" w:ascii="仿宋_GB2312" w:hAnsi="仿宋_GB2312" w:eastAsia="仿宋_GB2312" w:cs="仿宋_GB2312"/>
          <w:color w:val="auto"/>
          <w:spacing w:val="8"/>
          <w:sz w:val="32"/>
          <w:szCs w:val="32"/>
        </w:rPr>
        <w:t>外</w:t>
      </w:r>
      <w:r>
        <w:rPr>
          <w:rFonts w:hint="eastAsia" w:ascii="仿宋_GB2312" w:hAnsi="仿宋_GB2312" w:eastAsia="仿宋_GB2312" w:cs="仿宋_GB2312"/>
          <w:color w:val="auto"/>
          <w:spacing w:val="8"/>
          <w:sz w:val="32"/>
          <w:szCs w:val="32"/>
          <w:lang w:eastAsia="zh-CN"/>
        </w:rPr>
        <w:t>）</w:t>
      </w:r>
      <w:r>
        <w:rPr>
          <w:rFonts w:hint="eastAsia" w:ascii="仿宋_GB2312" w:hAnsi="仿宋_GB2312" w:eastAsia="仿宋_GB2312" w:cs="仿宋_GB2312"/>
          <w:color w:val="auto"/>
          <w:spacing w:val="8"/>
          <w:sz w:val="32"/>
          <w:szCs w:val="32"/>
        </w:rPr>
        <w:t xml:space="preserve"> 控制性详细规划由市自然资源局组</w:t>
      </w:r>
      <w:r>
        <w:rPr>
          <w:rFonts w:hint="eastAsia" w:ascii="仿宋_GB2312" w:hAnsi="仿宋_GB2312" w:eastAsia="仿宋_GB2312" w:cs="仿宋_GB2312"/>
          <w:color w:val="auto"/>
          <w:spacing w:val="4"/>
          <w:sz w:val="32"/>
          <w:szCs w:val="32"/>
        </w:rPr>
        <w:t>织编制；</w:t>
      </w:r>
      <w:r>
        <w:rPr>
          <w:rFonts w:hint="eastAsia" w:ascii="仿宋_GB2312" w:hAnsi="仿宋_GB2312" w:eastAsia="仿宋_GB2312" w:cs="仿宋_GB2312"/>
          <w:color w:val="auto"/>
          <w:spacing w:val="2"/>
          <w:sz w:val="32"/>
          <w:szCs w:val="32"/>
        </w:rPr>
        <w:t xml:space="preserve"> 雷州经开区及中心城区外的</w:t>
      </w:r>
      <w:r>
        <w:rPr>
          <w:rFonts w:hint="eastAsia" w:ascii="仿宋_GB2312" w:hAnsi="仿宋_GB2312" w:eastAsia="仿宋_GB2312" w:cs="仿宋_GB2312"/>
          <w:color w:val="auto"/>
          <w:spacing w:val="15"/>
          <w:sz w:val="32"/>
          <w:szCs w:val="32"/>
        </w:rPr>
        <w:t>控</w:t>
      </w:r>
      <w:r>
        <w:rPr>
          <w:rFonts w:hint="eastAsia" w:ascii="仿宋_GB2312" w:hAnsi="仿宋_GB2312" w:eastAsia="仿宋_GB2312" w:cs="仿宋_GB2312"/>
          <w:color w:val="auto"/>
          <w:spacing w:val="8"/>
          <w:sz w:val="32"/>
          <w:szCs w:val="32"/>
        </w:rPr>
        <w:t>制性详细规划由管委会、镇政府组织编制。</w:t>
      </w:r>
    </w:p>
    <w:p>
      <w:pPr>
        <w:keepNext w:val="0"/>
        <w:keepLines w:val="0"/>
        <w:pageBreakBefore w:val="0"/>
        <w:widowControl/>
        <w:kinsoku w:val="0"/>
        <w:wordWrap/>
        <w:overflowPunct/>
        <w:topLinePunct w:val="0"/>
        <w:autoSpaceDE w:val="0"/>
        <w:autoSpaceDN w:val="0"/>
        <w:bidi w:val="0"/>
        <w:adjustRightInd w:val="0"/>
        <w:snapToGrid w:val="0"/>
        <w:spacing w:before="20" w:after="0" w:afterLines="100" w:line="240" w:lineRule="auto"/>
        <w:ind w:left="37" w:right="16" w:firstLine="629"/>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4"/>
          <w:sz w:val="32"/>
          <w:szCs w:val="32"/>
        </w:rPr>
        <w:t>第十</w:t>
      </w:r>
      <w:r>
        <w:rPr>
          <w:rFonts w:hint="eastAsia" w:ascii="仿宋_GB2312" w:hAnsi="仿宋_GB2312" w:eastAsia="仿宋_GB2312" w:cs="仿宋_GB2312"/>
          <w:color w:val="auto"/>
          <w:spacing w:val="3"/>
          <w:sz w:val="32"/>
          <w:szCs w:val="32"/>
        </w:rPr>
        <w:t>条</w:t>
      </w:r>
      <w:r>
        <w:rPr>
          <w:rFonts w:hint="eastAsia" w:ascii="仿宋_GB2312" w:hAnsi="仿宋_GB2312" w:eastAsia="仿宋_GB2312" w:cs="仿宋_GB2312"/>
          <w:color w:val="auto"/>
          <w:spacing w:val="2"/>
          <w:sz w:val="32"/>
          <w:szCs w:val="32"/>
        </w:rPr>
        <w:t>【编制依据】本实施细则依据《中华人民共和国</w:t>
      </w:r>
      <w:r>
        <w:rPr>
          <w:rFonts w:hint="eastAsia" w:ascii="仿宋_GB2312" w:hAnsi="仿宋_GB2312" w:eastAsia="仿宋_GB2312" w:cs="仿宋_GB2312"/>
          <w:color w:val="auto"/>
          <w:spacing w:val="-38"/>
          <w:sz w:val="32"/>
          <w:szCs w:val="32"/>
        </w:rPr>
        <w:t>城</w:t>
      </w:r>
      <w:r>
        <w:rPr>
          <w:rFonts w:hint="eastAsia" w:ascii="仿宋_GB2312" w:hAnsi="仿宋_GB2312" w:eastAsia="仿宋_GB2312" w:cs="仿宋_GB2312"/>
          <w:color w:val="auto"/>
          <w:spacing w:val="-24"/>
          <w:sz w:val="32"/>
          <w:szCs w:val="32"/>
        </w:rPr>
        <w:t>乡规划法</w:t>
      </w:r>
      <w:r>
        <w:rPr>
          <w:rFonts w:hint="eastAsia" w:ascii="仿宋_GB2312" w:hAnsi="仿宋_GB2312" w:eastAsia="仿宋_GB2312" w:cs="仿宋_GB2312"/>
          <w:color w:val="auto"/>
          <w:spacing w:val="-24"/>
          <w:sz w:val="32"/>
          <w:szCs w:val="32"/>
          <w:lang w:eastAsia="zh-CN"/>
        </w:rPr>
        <w:t>》《</w:t>
      </w:r>
      <w:r>
        <w:rPr>
          <w:rFonts w:hint="eastAsia" w:ascii="仿宋_GB2312" w:hAnsi="仿宋_GB2312" w:eastAsia="仿宋_GB2312" w:cs="仿宋_GB2312"/>
          <w:color w:val="auto"/>
          <w:spacing w:val="-24"/>
          <w:sz w:val="32"/>
          <w:szCs w:val="32"/>
        </w:rPr>
        <w:t>城市、镇控制性详细规划编制审批办法</w:t>
      </w:r>
      <w:r>
        <w:rPr>
          <w:rFonts w:hint="eastAsia" w:ascii="仿宋_GB2312" w:hAnsi="仿宋_GB2312" w:eastAsia="仿宋_GB2312" w:cs="仿宋_GB2312"/>
          <w:color w:val="auto"/>
          <w:spacing w:val="-24"/>
          <w:sz w:val="32"/>
          <w:szCs w:val="32"/>
          <w:lang w:eastAsia="zh-CN"/>
        </w:rPr>
        <w:t>》《</w:t>
      </w:r>
      <w:r>
        <w:rPr>
          <w:rFonts w:hint="eastAsia" w:ascii="仿宋_GB2312" w:hAnsi="仿宋_GB2312" w:eastAsia="仿宋_GB2312" w:cs="仿宋_GB2312"/>
          <w:color w:val="auto"/>
          <w:spacing w:val="-24"/>
          <w:sz w:val="32"/>
          <w:szCs w:val="32"/>
        </w:rPr>
        <w:t>广</w:t>
      </w:r>
      <w:r>
        <w:rPr>
          <w:rFonts w:hint="eastAsia" w:ascii="仿宋_GB2312" w:hAnsi="仿宋_GB2312" w:eastAsia="仿宋_GB2312" w:cs="仿宋_GB2312"/>
          <w:color w:val="auto"/>
          <w:spacing w:val="-6"/>
          <w:sz w:val="32"/>
          <w:szCs w:val="32"/>
        </w:rPr>
        <w:t>东省城</w:t>
      </w:r>
      <w:r>
        <w:rPr>
          <w:rFonts w:hint="eastAsia" w:ascii="仿宋_GB2312" w:hAnsi="仿宋_GB2312" w:eastAsia="仿宋_GB2312" w:cs="仿宋_GB2312"/>
          <w:color w:val="auto"/>
          <w:spacing w:val="-3"/>
          <w:sz w:val="32"/>
          <w:szCs w:val="32"/>
        </w:rPr>
        <w:t>乡规划条例</w:t>
      </w:r>
      <w:r>
        <w:rPr>
          <w:rFonts w:hint="eastAsia" w:ascii="仿宋_GB2312" w:hAnsi="仿宋_GB2312" w:eastAsia="仿宋_GB2312" w:cs="仿宋_GB2312"/>
          <w:color w:val="auto"/>
          <w:spacing w:val="-3"/>
          <w:sz w:val="32"/>
          <w:szCs w:val="32"/>
          <w:lang w:eastAsia="zh-CN"/>
        </w:rPr>
        <w:t>》《</w:t>
      </w:r>
      <w:r>
        <w:rPr>
          <w:rFonts w:hint="eastAsia" w:ascii="仿宋_GB2312" w:hAnsi="仿宋_GB2312" w:eastAsia="仿宋_GB2312" w:cs="仿宋_GB2312"/>
          <w:color w:val="auto"/>
          <w:spacing w:val="-3"/>
          <w:sz w:val="32"/>
          <w:szCs w:val="32"/>
        </w:rPr>
        <w:t>广东省自然资源厅印发关于加强和改</w:t>
      </w:r>
      <w:r>
        <w:rPr>
          <w:rFonts w:hint="eastAsia" w:ascii="仿宋_GB2312" w:hAnsi="仿宋_GB2312" w:eastAsia="仿宋_GB2312" w:cs="仿宋_GB2312"/>
          <w:color w:val="auto"/>
          <w:spacing w:val="-6"/>
          <w:sz w:val="32"/>
          <w:szCs w:val="32"/>
        </w:rPr>
        <w:t>进</w:t>
      </w:r>
      <w:r>
        <w:rPr>
          <w:rFonts w:hint="eastAsia" w:ascii="仿宋_GB2312" w:hAnsi="仿宋_GB2312" w:eastAsia="仿宋_GB2312" w:cs="仿宋_GB2312"/>
          <w:color w:val="auto"/>
          <w:spacing w:val="-3"/>
          <w:sz w:val="32"/>
          <w:szCs w:val="32"/>
        </w:rPr>
        <w:t xml:space="preserve">控制性详细规划管理若干指导意见 </w:t>
      </w:r>
      <w:r>
        <w:rPr>
          <w:rFonts w:hint="eastAsia" w:ascii="仿宋_GB2312" w:hAnsi="仿宋_GB2312" w:eastAsia="仿宋_GB2312" w:cs="仿宋_GB2312"/>
          <w:color w:val="auto"/>
          <w:spacing w:val="-3"/>
          <w:sz w:val="32"/>
          <w:szCs w:val="32"/>
          <w:lang w:eastAsia="zh-CN"/>
        </w:rPr>
        <w:t>（</w:t>
      </w:r>
      <w:r>
        <w:rPr>
          <w:rFonts w:hint="eastAsia" w:ascii="仿宋_GB2312" w:hAnsi="仿宋_GB2312" w:eastAsia="仿宋_GB2312" w:cs="仿宋_GB2312"/>
          <w:color w:val="auto"/>
          <w:spacing w:val="-3"/>
          <w:sz w:val="32"/>
          <w:szCs w:val="32"/>
        </w:rPr>
        <w:t>暂行</w:t>
      </w:r>
      <w:r>
        <w:rPr>
          <w:rFonts w:hint="eastAsia" w:ascii="仿宋_GB2312" w:hAnsi="仿宋_GB2312" w:eastAsia="仿宋_GB2312" w:cs="仿宋_GB2312"/>
          <w:color w:val="auto"/>
          <w:spacing w:val="-3"/>
          <w:sz w:val="32"/>
          <w:szCs w:val="32"/>
          <w:lang w:eastAsia="zh-CN"/>
        </w:rPr>
        <w:t>）</w:t>
      </w:r>
      <w:r>
        <w:rPr>
          <w:rFonts w:hint="eastAsia" w:ascii="仿宋_GB2312" w:hAnsi="仿宋_GB2312" w:eastAsia="仿宋_GB2312" w:cs="仿宋_GB2312"/>
          <w:color w:val="auto"/>
          <w:spacing w:val="-3"/>
          <w:sz w:val="32"/>
          <w:szCs w:val="32"/>
        </w:rPr>
        <w:t xml:space="preserve"> 的通知</w:t>
      </w:r>
      <w:r>
        <w:rPr>
          <w:rFonts w:hint="eastAsia" w:ascii="仿宋_GB2312" w:hAnsi="仿宋_GB2312" w:eastAsia="仿宋_GB2312" w:cs="仿宋_GB2312"/>
          <w:color w:val="auto"/>
          <w:spacing w:val="-3"/>
          <w:sz w:val="32"/>
          <w:szCs w:val="32"/>
          <w:lang w:eastAsia="zh-CN"/>
        </w:rPr>
        <w:t>》《</w:t>
      </w:r>
      <w:r>
        <w:rPr>
          <w:rFonts w:hint="eastAsia" w:ascii="仿宋_GB2312" w:hAnsi="仿宋_GB2312" w:eastAsia="仿宋_GB2312" w:cs="仿宋_GB2312"/>
          <w:color w:val="auto"/>
          <w:spacing w:val="-3"/>
          <w:sz w:val="32"/>
          <w:szCs w:val="32"/>
        </w:rPr>
        <w:t>广</w:t>
      </w:r>
      <w:r>
        <w:rPr>
          <w:rFonts w:hint="eastAsia" w:ascii="仿宋_GB2312" w:hAnsi="仿宋_GB2312" w:eastAsia="仿宋_GB2312" w:cs="仿宋_GB2312"/>
          <w:color w:val="auto"/>
          <w:spacing w:val="16"/>
          <w:sz w:val="32"/>
          <w:szCs w:val="32"/>
        </w:rPr>
        <w:t>东</w:t>
      </w:r>
      <w:r>
        <w:rPr>
          <w:rFonts w:hint="eastAsia" w:ascii="仿宋_GB2312" w:hAnsi="仿宋_GB2312" w:eastAsia="仿宋_GB2312" w:cs="仿宋_GB2312"/>
          <w:color w:val="auto"/>
          <w:spacing w:val="9"/>
          <w:sz w:val="32"/>
          <w:szCs w:val="32"/>
        </w:rPr>
        <w:t>省</w:t>
      </w:r>
      <w:r>
        <w:rPr>
          <w:rFonts w:hint="eastAsia" w:ascii="仿宋_GB2312" w:hAnsi="仿宋_GB2312" w:eastAsia="仿宋_GB2312" w:cs="仿宋_GB2312"/>
          <w:color w:val="auto"/>
          <w:spacing w:val="8"/>
          <w:sz w:val="32"/>
          <w:szCs w:val="32"/>
        </w:rPr>
        <w:t>人民政府关于加快推进全省国土空间规划工作的通知</w:t>
      </w:r>
      <w:r>
        <w:rPr>
          <w:rFonts w:hint="eastAsia" w:ascii="仿宋_GB2312" w:hAnsi="仿宋_GB2312" w:eastAsia="仿宋_GB2312" w:cs="仿宋_GB2312"/>
          <w:color w:val="auto"/>
          <w:spacing w:val="8"/>
          <w:sz w:val="32"/>
          <w:szCs w:val="32"/>
          <w:lang w:eastAsia="zh-CN"/>
        </w:rPr>
        <w:t>》《</w:t>
      </w:r>
      <w:r>
        <w:rPr>
          <w:rFonts w:hint="eastAsia" w:ascii="仿宋_GB2312" w:hAnsi="仿宋_GB2312" w:eastAsia="仿宋_GB2312" w:cs="仿宋_GB2312"/>
          <w:color w:val="auto"/>
          <w:spacing w:val="8"/>
          <w:sz w:val="32"/>
          <w:szCs w:val="32"/>
        </w:rPr>
        <w:t>湛江市控制性详细规划管理实施细则（试行）》等法律、法规、规章及文件规定制定</w:t>
      </w:r>
      <w:r>
        <w:rPr>
          <w:rFonts w:hint="eastAsia" w:ascii="仿宋_GB2312" w:hAnsi="仿宋_GB2312" w:eastAsia="仿宋_GB2312" w:cs="仿宋_GB2312"/>
          <w:color w:val="auto"/>
          <w:spacing w:val="7"/>
          <w:sz w:val="32"/>
          <w:szCs w:val="32"/>
        </w:rPr>
        <w:t>。</w:t>
      </w:r>
    </w:p>
    <w:p>
      <w:pPr>
        <w:keepNext w:val="0"/>
        <w:keepLines w:val="0"/>
        <w:pageBreakBefore w:val="0"/>
        <w:widowControl/>
        <w:kinsoku w:val="0"/>
        <w:wordWrap/>
        <w:overflowPunct/>
        <w:topLinePunct w:val="0"/>
        <w:autoSpaceDE w:val="0"/>
        <w:autoSpaceDN w:val="0"/>
        <w:bidi w:val="0"/>
        <w:adjustRightInd w:val="0"/>
        <w:snapToGrid w:val="0"/>
        <w:spacing w:before="20" w:after="0" w:afterLines="100" w:line="240" w:lineRule="auto"/>
        <w:ind w:left="1919" w:leftChars="-200" w:hanging="2339" w:hangingChars="688"/>
        <w:jc w:val="center"/>
        <w:textAlignment w:val="baseline"/>
        <w:outlineLvl w:val="0"/>
        <w:rPr>
          <w:rFonts w:hint="eastAsia" w:ascii="黑体" w:hAnsi="黑体" w:eastAsia="黑体" w:cs="黑体"/>
          <w:color w:val="auto"/>
          <w:sz w:val="32"/>
          <w:szCs w:val="32"/>
        </w:rPr>
      </w:pPr>
      <w:bookmarkStart w:id="2" w:name="_bookmark3"/>
      <w:bookmarkEnd w:id="2"/>
      <w:r>
        <w:rPr>
          <w:rFonts w:hint="eastAsia" w:ascii="黑体" w:hAnsi="黑体" w:eastAsia="黑体" w:cs="黑体"/>
          <w:color w:val="auto"/>
          <w:spacing w:val="10"/>
          <w:sz w:val="32"/>
          <w:szCs w:val="32"/>
        </w:rPr>
        <w:t>第三章控制性详细规划审</w:t>
      </w:r>
      <w:r>
        <w:rPr>
          <w:rFonts w:hint="eastAsia" w:ascii="黑体" w:hAnsi="黑体" w:eastAsia="黑体" w:cs="黑体"/>
          <w:color w:val="auto"/>
          <w:spacing w:val="7"/>
          <w:sz w:val="32"/>
          <w:szCs w:val="32"/>
        </w:rPr>
        <w:t>批</w:t>
      </w:r>
    </w:p>
    <w:p>
      <w:pPr>
        <w:keepNext w:val="0"/>
        <w:keepLines w:val="0"/>
        <w:pageBreakBefore w:val="0"/>
        <w:widowControl/>
        <w:kinsoku w:val="0"/>
        <w:wordWrap/>
        <w:overflowPunct/>
        <w:topLinePunct w:val="0"/>
        <w:autoSpaceDE w:val="0"/>
        <w:autoSpaceDN w:val="0"/>
        <w:bidi w:val="0"/>
        <w:adjustRightInd w:val="0"/>
        <w:snapToGrid w:val="0"/>
        <w:spacing w:before="20" w:after="0" w:afterLines="100" w:line="240" w:lineRule="auto"/>
        <w:ind w:left="34" w:right="13" w:firstLine="633"/>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16"/>
          <w:sz w:val="32"/>
          <w:szCs w:val="32"/>
        </w:rPr>
        <w:t>第</w:t>
      </w:r>
      <w:r>
        <w:rPr>
          <w:rFonts w:hint="eastAsia" w:ascii="仿宋_GB2312" w:hAnsi="仿宋_GB2312" w:eastAsia="仿宋_GB2312" w:cs="仿宋_GB2312"/>
          <w:color w:val="auto"/>
          <w:spacing w:val="10"/>
          <w:sz w:val="32"/>
          <w:szCs w:val="32"/>
        </w:rPr>
        <w:t>十</w:t>
      </w:r>
      <w:r>
        <w:rPr>
          <w:rFonts w:hint="eastAsia" w:ascii="仿宋_GB2312" w:hAnsi="仿宋_GB2312" w:eastAsia="仿宋_GB2312" w:cs="仿宋_GB2312"/>
          <w:color w:val="auto"/>
          <w:spacing w:val="8"/>
          <w:sz w:val="32"/>
          <w:szCs w:val="32"/>
        </w:rPr>
        <w:t>一条【审批流程】控制性详细规划的主要审批流</w:t>
      </w:r>
      <w:r>
        <w:rPr>
          <w:rFonts w:hint="eastAsia" w:ascii="仿宋_GB2312" w:hAnsi="仿宋_GB2312" w:eastAsia="仿宋_GB2312" w:cs="仿宋_GB2312"/>
          <w:color w:val="auto"/>
          <w:spacing w:val="16"/>
          <w:sz w:val="32"/>
          <w:szCs w:val="32"/>
        </w:rPr>
        <w:t>程包</w:t>
      </w:r>
      <w:r>
        <w:rPr>
          <w:rFonts w:hint="eastAsia" w:ascii="仿宋_GB2312" w:hAnsi="仿宋_GB2312" w:eastAsia="仿宋_GB2312" w:cs="仿宋_GB2312"/>
          <w:color w:val="auto"/>
          <w:spacing w:val="10"/>
          <w:sz w:val="32"/>
          <w:szCs w:val="32"/>
        </w:rPr>
        <w:t>括</w:t>
      </w:r>
      <w:r>
        <w:rPr>
          <w:rFonts w:hint="eastAsia" w:ascii="仿宋_GB2312" w:hAnsi="仿宋_GB2312" w:eastAsia="仿宋_GB2312" w:cs="仿宋_GB2312"/>
          <w:color w:val="auto"/>
          <w:spacing w:val="8"/>
          <w:sz w:val="32"/>
          <w:szCs w:val="32"/>
        </w:rPr>
        <w:t>草案审查、批前公示、成果审批、批后公告、备案存</w:t>
      </w:r>
      <w:r>
        <w:rPr>
          <w:rFonts w:hint="eastAsia" w:ascii="仿宋_GB2312" w:hAnsi="仿宋_GB2312" w:eastAsia="仿宋_GB2312" w:cs="仿宋_GB2312"/>
          <w:color w:val="auto"/>
          <w:spacing w:val="6"/>
          <w:sz w:val="32"/>
          <w:szCs w:val="32"/>
        </w:rPr>
        <w:t>档</w:t>
      </w:r>
      <w:r>
        <w:rPr>
          <w:rFonts w:hint="eastAsia" w:ascii="仿宋_GB2312" w:hAnsi="仿宋_GB2312" w:eastAsia="仿宋_GB2312" w:cs="仿宋_GB2312"/>
          <w:color w:val="auto"/>
          <w:spacing w:val="3"/>
          <w:sz w:val="32"/>
          <w:szCs w:val="32"/>
        </w:rPr>
        <w:t>等环节。</w:t>
      </w:r>
    </w:p>
    <w:p>
      <w:pPr>
        <w:keepNext w:val="0"/>
        <w:keepLines w:val="0"/>
        <w:pageBreakBefore w:val="0"/>
        <w:widowControl/>
        <w:kinsoku w:val="0"/>
        <w:wordWrap/>
        <w:overflowPunct/>
        <w:topLinePunct w:val="0"/>
        <w:autoSpaceDE w:val="0"/>
        <w:autoSpaceDN w:val="0"/>
        <w:bidi w:val="0"/>
        <w:adjustRightInd w:val="0"/>
        <w:snapToGrid w:val="0"/>
        <w:spacing w:before="20" w:after="0" w:afterLines="100" w:line="240" w:lineRule="auto"/>
        <w:ind w:left="40" w:right="13" w:firstLine="627"/>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16"/>
          <w:sz w:val="32"/>
          <w:szCs w:val="32"/>
        </w:rPr>
        <w:t>第</w:t>
      </w:r>
      <w:r>
        <w:rPr>
          <w:rFonts w:hint="eastAsia" w:ascii="仿宋_GB2312" w:hAnsi="仿宋_GB2312" w:eastAsia="仿宋_GB2312" w:cs="仿宋_GB2312"/>
          <w:color w:val="auto"/>
          <w:spacing w:val="10"/>
          <w:sz w:val="32"/>
          <w:szCs w:val="32"/>
        </w:rPr>
        <w:t>十</w:t>
      </w:r>
      <w:r>
        <w:rPr>
          <w:rFonts w:hint="eastAsia" w:ascii="仿宋_GB2312" w:hAnsi="仿宋_GB2312" w:eastAsia="仿宋_GB2312" w:cs="仿宋_GB2312"/>
          <w:color w:val="auto"/>
          <w:spacing w:val="8"/>
          <w:sz w:val="32"/>
          <w:szCs w:val="32"/>
        </w:rPr>
        <w:t>二条【草案审查】市自然资源主管部门通过组织</w:t>
      </w:r>
      <w:r>
        <w:rPr>
          <w:rFonts w:hint="eastAsia" w:ascii="仿宋_GB2312" w:hAnsi="仿宋_GB2312" w:eastAsia="仿宋_GB2312" w:cs="仿宋_GB2312"/>
          <w:color w:val="auto"/>
          <w:spacing w:val="16"/>
          <w:sz w:val="32"/>
          <w:szCs w:val="32"/>
        </w:rPr>
        <w:t>召</w:t>
      </w:r>
      <w:r>
        <w:rPr>
          <w:rFonts w:hint="eastAsia" w:ascii="仿宋_GB2312" w:hAnsi="仿宋_GB2312" w:eastAsia="仿宋_GB2312" w:cs="仿宋_GB2312"/>
          <w:color w:val="auto"/>
          <w:spacing w:val="12"/>
          <w:sz w:val="32"/>
          <w:szCs w:val="32"/>
        </w:rPr>
        <w:t>开</w:t>
      </w:r>
      <w:r>
        <w:rPr>
          <w:rFonts w:hint="eastAsia" w:ascii="仿宋_GB2312" w:hAnsi="仿宋_GB2312" w:eastAsia="仿宋_GB2312" w:cs="仿宋_GB2312"/>
          <w:color w:val="auto"/>
          <w:spacing w:val="8"/>
          <w:sz w:val="32"/>
          <w:szCs w:val="32"/>
        </w:rPr>
        <w:t>意见征求会、专家论证会、部门业务会等形式，对规划</w:t>
      </w:r>
      <w:r>
        <w:rPr>
          <w:rFonts w:hint="eastAsia" w:ascii="仿宋_GB2312" w:hAnsi="仿宋_GB2312" w:eastAsia="仿宋_GB2312" w:cs="仿宋_GB2312"/>
          <w:color w:val="auto"/>
          <w:spacing w:val="10"/>
          <w:sz w:val="32"/>
          <w:szCs w:val="32"/>
        </w:rPr>
        <w:t>草</w:t>
      </w:r>
      <w:r>
        <w:rPr>
          <w:rFonts w:hint="eastAsia" w:ascii="仿宋_GB2312" w:hAnsi="仿宋_GB2312" w:eastAsia="仿宋_GB2312" w:cs="仿宋_GB2312"/>
          <w:color w:val="auto"/>
          <w:spacing w:val="6"/>
          <w:sz w:val="32"/>
          <w:szCs w:val="32"/>
        </w:rPr>
        <w:t>案</w:t>
      </w:r>
      <w:r>
        <w:rPr>
          <w:rFonts w:hint="eastAsia" w:ascii="仿宋_GB2312" w:hAnsi="仿宋_GB2312" w:eastAsia="仿宋_GB2312" w:cs="仿宋_GB2312"/>
          <w:color w:val="auto"/>
          <w:spacing w:val="5"/>
          <w:sz w:val="32"/>
          <w:szCs w:val="32"/>
        </w:rPr>
        <w:t>进行技术审查。</w:t>
      </w:r>
    </w:p>
    <w:p>
      <w:pPr>
        <w:keepNext w:val="0"/>
        <w:keepLines w:val="0"/>
        <w:pageBreakBefore w:val="0"/>
        <w:widowControl/>
        <w:kinsoku w:val="0"/>
        <w:wordWrap/>
        <w:overflowPunct/>
        <w:topLinePunct w:val="0"/>
        <w:autoSpaceDE w:val="0"/>
        <w:autoSpaceDN w:val="0"/>
        <w:bidi w:val="0"/>
        <w:adjustRightInd w:val="0"/>
        <w:snapToGrid w:val="0"/>
        <w:spacing w:before="20" w:after="0" w:afterLines="100" w:line="240" w:lineRule="auto"/>
        <w:ind w:left="35" w:right="15" w:firstLine="632"/>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16"/>
          <w:sz w:val="32"/>
          <w:szCs w:val="32"/>
        </w:rPr>
        <w:t>第</w:t>
      </w:r>
      <w:r>
        <w:rPr>
          <w:rFonts w:hint="eastAsia" w:ascii="仿宋_GB2312" w:hAnsi="仿宋_GB2312" w:eastAsia="仿宋_GB2312" w:cs="仿宋_GB2312"/>
          <w:color w:val="auto"/>
          <w:spacing w:val="11"/>
          <w:sz w:val="32"/>
          <w:szCs w:val="32"/>
        </w:rPr>
        <w:t>十</w:t>
      </w:r>
      <w:r>
        <w:rPr>
          <w:rFonts w:hint="eastAsia" w:ascii="仿宋_GB2312" w:hAnsi="仿宋_GB2312" w:eastAsia="仿宋_GB2312" w:cs="仿宋_GB2312"/>
          <w:color w:val="auto"/>
          <w:spacing w:val="8"/>
          <w:sz w:val="32"/>
          <w:szCs w:val="32"/>
        </w:rPr>
        <w:t>三条【批前公示】控制性详细规划草案完成后，</w:t>
      </w:r>
      <w:r>
        <w:rPr>
          <w:rFonts w:hint="eastAsia" w:ascii="仿宋_GB2312" w:hAnsi="仿宋_GB2312" w:eastAsia="仿宋_GB2312" w:cs="仿宋_GB2312"/>
          <w:color w:val="auto"/>
          <w:spacing w:val="28"/>
          <w:sz w:val="32"/>
          <w:szCs w:val="32"/>
        </w:rPr>
        <w:t>组</w:t>
      </w:r>
      <w:r>
        <w:rPr>
          <w:rFonts w:hint="eastAsia" w:ascii="仿宋_GB2312" w:hAnsi="仿宋_GB2312" w:eastAsia="仿宋_GB2312" w:cs="仿宋_GB2312"/>
          <w:color w:val="auto"/>
          <w:spacing w:val="21"/>
          <w:sz w:val="32"/>
          <w:szCs w:val="32"/>
        </w:rPr>
        <w:t>织编制主体应将规划草案征求有关部门和利害关系人意</w:t>
      </w:r>
      <w:r>
        <w:rPr>
          <w:rFonts w:hint="eastAsia" w:ascii="仿宋_GB2312" w:hAnsi="仿宋_GB2312" w:eastAsia="仿宋_GB2312" w:cs="仿宋_GB2312"/>
          <w:color w:val="auto"/>
          <w:spacing w:val="16"/>
          <w:sz w:val="32"/>
          <w:szCs w:val="32"/>
        </w:rPr>
        <w:t>见，</w:t>
      </w:r>
      <w:r>
        <w:rPr>
          <w:rFonts w:hint="eastAsia" w:ascii="仿宋_GB2312" w:hAnsi="仿宋_GB2312" w:eastAsia="仿宋_GB2312" w:cs="仿宋_GB2312"/>
          <w:color w:val="auto"/>
          <w:spacing w:val="8"/>
          <w:sz w:val="32"/>
          <w:szCs w:val="32"/>
        </w:rPr>
        <w:t>将控制性详细规划草案按有关规定通过政府信息网站、</w:t>
      </w:r>
      <w:r>
        <w:rPr>
          <w:rFonts w:hint="eastAsia" w:ascii="仿宋_GB2312" w:hAnsi="仿宋_GB2312" w:eastAsia="仿宋_GB2312" w:cs="仿宋_GB2312"/>
          <w:color w:val="auto"/>
          <w:spacing w:val="4"/>
          <w:sz w:val="32"/>
          <w:szCs w:val="32"/>
        </w:rPr>
        <w:t>指定场所或新</w:t>
      </w:r>
      <w:r>
        <w:rPr>
          <w:rFonts w:hint="eastAsia" w:ascii="仿宋_GB2312" w:hAnsi="仿宋_GB2312" w:eastAsia="仿宋_GB2312" w:cs="仿宋_GB2312"/>
          <w:color w:val="auto"/>
          <w:spacing w:val="3"/>
          <w:sz w:val="32"/>
          <w:szCs w:val="32"/>
        </w:rPr>
        <w:t>闻</w:t>
      </w:r>
      <w:r>
        <w:rPr>
          <w:rFonts w:hint="eastAsia" w:ascii="仿宋_GB2312" w:hAnsi="仿宋_GB2312" w:eastAsia="仿宋_GB2312" w:cs="仿宋_GB2312"/>
          <w:color w:val="auto"/>
          <w:spacing w:val="2"/>
          <w:sz w:val="32"/>
          <w:szCs w:val="32"/>
        </w:rPr>
        <w:t>媒体等方式予以公示，公示时间不得少于 30</w:t>
      </w:r>
    </w:p>
    <w:p>
      <w:pPr>
        <w:keepNext w:val="0"/>
        <w:keepLines w:val="0"/>
        <w:pageBreakBefore w:val="0"/>
        <w:widowControl/>
        <w:kinsoku w:val="0"/>
        <w:wordWrap/>
        <w:overflowPunct/>
        <w:topLinePunct w:val="0"/>
        <w:autoSpaceDE w:val="0"/>
        <w:autoSpaceDN w:val="0"/>
        <w:bidi w:val="0"/>
        <w:adjustRightInd w:val="0"/>
        <w:snapToGrid w:val="0"/>
        <w:spacing w:before="20" w:after="0" w:afterLines="100" w:line="240" w:lineRule="auto"/>
        <w:ind w:left="47" w:right="16" w:firstLine="54"/>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6"/>
          <w:sz w:val="32"/>
          <w:szCs w:val="32"/>
        </w:rPr>
        <w:t>日。并采取论证会、听证会或者其他方式征求专家和公众</w:t>
      </w:r>
      <w:r>
        <w:rPr>
          <w:rFonts w:hint="eastAsia" w:ascii="仿宋_GB2312" w:hAnsi="仿宋_GB2312" w:eastAsia="仿宋_GB2312" w:cs="仿宋_GB2312"/>
          <w:color w:val="auto"/>
          <w:spacing w:val="5"/>
          <w:sz w:val="32"/>
          <w:szCs w:val="32"/>
        </w:rPr>
        <w:t>的</w:t>
      </w:r>
      <w:r>
        <w:rPr>
          <w:rFonts w:hint="eastAsia" w:ascii="仿宋_GB2312" w:hAnsi="仿宋_GB2312" w:eastAsia="仿宋_GB2312" w:cs="仿宋_GB2312"/>
          <w:color w:val="auto"/>
          <w:spacing w:val="-6"/>
          <w:sz w:val="32"/>
          <w:szCs w:val="32"/>
        </w:rPr>
        <w:t>意</w:t>
      </w:r>
      <w:r>
        <w:rPr>
          <w:rFonts w:hint="eastAsia" w:ascii="仿宋_GB2312" w:hAnsi="仿宋_GB2312" w:eastAsia="仿宋_GB2312" w:cs="仿宋_GB2312"/>
          <w:color w:val="auto"/>
          <w:spacing w:val="-5"/>
          <w:sz w:val="32"/>
          <w:szCs w:val="32"/>
        </w:rPr>
        <w:t>见。</w:t>
      </w:r>
    </w:p>
    <w:p>
      <w:pPr>
        <w:keepNext w:val="0"/>
        <w:keepLines w:val="0"/>
        <w:pageBreakBefore w:val="0"/>
        <w:widowControl/>
        <w:kinsoku w:val="0"/>
        <w:wordWrap/>
        <w:overflowPunct/>
        <w:topLinePunct w:val="0"/>
        <w:autoSpaceDE w:val="0"/>
        <w:autoSpaceDN w:val="0"/>
        <w:bidi w:val="0"/>
        <w:adjustRightInd w:val="0"/>
        <w:snapToGrid w:val="0"/>
        <w:spacing w:before="20" w:after="0" w:afterLines="100" w:line="240" w:lineRule="auto"/>
        <w:ind w:firstLine="352" w:firstLineChars="1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16"/>
          <w:sz w:val="32"/>
          <w:szCs w:val="32"/>
        </w:rPr>
        <w:t>第十四条  【成果审批】</w:t>
      </w:r>
      <w:r>
        <w:rPr>
          <w:rFonts w:hint="eastAsia" w:ascii="仿宋_GB2312" w:hAnsi="仿宋_GB2312" w:eastAsia="仿宋_GB2312" w:cs="仿宋_GB2312"/>
          <w:color w:val="auto"/>
          <w:spacing w:val="8"/>
          <w:sz w:val="32"/>
          <w:szCs w:val="32"/>
        </w:rPr>
        <w:t>市自然资源主管部门应当将控制性详细规划草案、审查意见、部门意见、公众意见及采纳情况等材料一并提交市城市规划委员会，通过审议的规划成果由组织编制主体报市人民政府批准。市城市规</w:t>
      </w:r>
      <w:r>
        <w:rPr>
          <w:rFonts w:hint="eastAsia" w:ascii="仿宋_GB2312" w:hAnsi="仿宋_GB2312" w:eastAsia="仿宋_GB2312" w:cs="仿宋_GB2312"/>
          <w:color w:val="auto"/>
          <w:spacing w:val="21"/>
          <w:sz w:val="32"/>
          <w:szCs w:val="32"/>
        </w:rPr>
        <w:t>划委员会审议事项按</w:t>
      </w:r>
      <w:r>
        <w:rPr>
          <w:rFonts w:hint="eastAsia" w:ascii="仿宋_GB2312" w:hAnsi="仿宋_GB2312" w:eastAsia="仿宋_GB2312" w:cs="仿宋_GB2312"/>
          <w:color w:val="auto"/>
          <w:spacing w:val="16"/>
          <w:sz w:val="32"/>
          <w:szCs w:val="32"/>
        </w:rPr>
        <w:t>《</w:t>
      </w:r>
      <w:r>
        <w:rPr>
          <w:rFonts w:hint="eastAsia" w:ascii="仿宋_GB2312" w:hAnsi="仿宋_GB2312" w:eastAsia="仿宋_GB2312" w:cs="仿宋_GB2312"/>
          <w:color w:val="auto"/>
          <w:spacing w:val="9"/>
          <w:sz w:val="32"/>
          <w:szCs w:val="32"/>
        </w:rPr>
        <w:t>雷州</w:t>
      </w:r>
      <w:r>
        <w:rPr>
          <w:rFonts w:hint="eastAsia" w:ascii="仿宋_GB2312" w:hAnsi="仿宋_GB2312" w:eastAsia="仿宋_GB2312" w:cs="仿宋_GB2312"/>
          <w:color w:val="auto"/>
          <w:spacing w:val="8"/>
          <w:sz w:val="32"/>
          <w:szCs w:val="32"/>
        </w:rPr>
        <w:t>市城市规划委员会章程》要求执行。</w:t>
      </w:r>
    </w:p>
    <w:p>
      <w:pPr>
        <w:keepNext w:val="0"/>
        <w:keepLines w:val="0"/>
        <w:pageBreakBefore w:val="0"/>
        <w:widowControl/>
        <w:kinsoku w:val="0"/>
        <w:wordWrap/>
        <w:overflowPunct/>
        <w:topLinePunct w:val="0"/>
        <w:autoSpaceDE w:val="0"/>
        <w:autoSpaceDN w:val="0"/>
        <w:bidi w:val="0"/>
        <w:adjustRightInd w:val="0"/>
        <w:snapToGrid w:val="0"/>
        <w:spacing w:before="20" w:after="0" w:afterLines="100" w:line="240" w:lineRule="auto"/>
        <w:ind w:left="35" w:firstLine="632"/>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16"/>
          <w:sz w:val="32"/>
          <w:szCs w:val="32"/>
        </w:rPr>
        <w:t>第</w:t>
      </w:r>
      <w:r>
        <w:rPr>
          <w:rFonts w:hint="eastAsia" w:ascii="仿宋_GB2312" w:hAnsi="仿宋_GB2312" w:eastAsia="仿宋_GB2312" w:cs="仿宋_GB2312"/>
          <w:color w:val="auto"/>
          <w:spacing w:val="10"/>
          <w:sz w:val="32"/>
          <w:szCs w:val="32"/>
        </w:rPr>
        <w:t>十</w:t>
      </w:r>
      <w:r>
        <w:rPr>
          <w:rFonts w:hint="eastAsia" w:ascii="仿宋_GB2312" w:hAnsi="仿宋_GB2312" w:eastAsia="仿宋_GB2312" w:cs="仿宋_GB2312"/>
          <w:color w:val="auto"/>
          <w:spacing w:val="8"/>
          <w:sz w:val="32"/>
          <w:szCs w:val="32"/>
        </w:rPr>
        <w:t>五条【批后公告】控制性详细规划经市人民政府</w:t>
      </w:r>
      <w:r>
        <w:rPr>
          <w:rFonts w:hint="eastAsia" w:ascii="仿宋_GB2312" w:hAnsi="仿宋_GB2312" w:eastAsia="仿宋_GB2312" w:cs="仿宋_GB2312"/>
          <w:color w:val="auto"/>
          <w:spacing w:val="16"/>
          <w:sz w:val="32"/>
          <w:szCs w:val="32"/>
        </w:rPr>
        <w:t>批</w:t>
      </w:r>
      <w:r>
        <w:rPr>
          <w:rFonts w:hint="eastAsia" w:ascii="仿宋_GB2312" w:hAnsi="仿宋_GB2312" w:eastAsia="仿宋_GB2312" w:cs="仿宋_GB2312"/>
          <w:color w:val="auto"/>
          <w:spacing w:val="14"/>
          <w:sz w:val="32"/>
          <w:szCs w:val="32"/>
        </w:rPr>
        <w:t>准</w:t>
      </w:r>
      <w:r>
        <w:rPr>
          <w:rFonts w:hint="eastAsia" w:ascii="仿宋_GB2312" w:hAnsi="仿宋_GB2312" w:eastAsia="仿宋_GB2312" w:cs="仿宋_GB2312"/>
          <w:color w:val="auto"/>
          <w:spacing w:val="8"/>
          <w:sz w:val="32"/>
          <w:szCs w:val="32"/>
        </w:rPr>
        <w:t>后，除依法不得公开的信息外，组织编制主体应当自批</w:t>
      </w:r>
      <w:r>
        <w:rPr>
          <w:rFonts w:hint="eastAsia" w:ascii="仿宋_GB2312" w:hAnsi="仿宋_GB2312" w:eastAsia="仿宋_GB2312" w:cs="仿宋_GB2312"/>
          <w:color w:val="auto"/>
          <w:spacing w:val="4"/>
          <w:sz w:val="32"/>
          <w:szCs w:val="32"/>
        </w:rPr>
        <w:t>准之日起</w:t>
      </w:r>
      <w:r>
        <w:rPr>
          <w:rFonts w:hint="eastAsia" w:ascii="仿宋_GB2312" w:hAnsi="仿宋_GB2312" w:eastAsia="仿宋_GB2312" w:cs="仿宋_GB2312"/>
          <w:color w:val="auto"/>
          <w:spacing w:val="2"/>
          <w:sz w:val="32"/>
          <w:szCs w:val="32"/>
        </w:rPr>
        <w:t>20 日 内通过政府网站、新闻媒体或者专门场所公</w:t>
      </w:r>
      <w:r>
        <w:rPr>
          <w:rFonts w:hint="eastAsia" w:ascii="仿宋_GB2312" w:hAnsi="仿宋_GB2312" w:eastAsia="仿宋_GB2312" w:cs="仿宋_GB2312"/>
          <w:color w:val="auto"/>
          <w:spacing w:val="1"/>
          <w:sz w:val="32"/>
          <w:szCs w:val="32"/>
        </w:rPr>
        <w:t>告，批</w:t>
      </w:r>
      <w:r>
        <w:rPr>
          <w:rFonts w:hint="eastAsia" w:ascii="仿宋_GB2312" w:hAnsi="仿宋_GB2312" w:eastAsia="仿宋_GB2312" w:cs="仿宋_GB2312"/>
          <w:color w:val="auto"/>
          <w:sz w:val="32"/>
          <w:szCs w:val="32"/>
        </w:rPr>
        <w:t xml:space="preserve">后公告时间不得少于 </w:t>
      </w:r>
      <w:bookmarkStart w:id="6" w:name="_GoBack"/>
      <w:bookmarkEnd w:id="6"/>
      <w:r>
        <w:rPr>
          <w:rFonts w:hint="eastAsia" w:ascii="仿宋_GB2312" w:hAnsi="仿宋_GB2312" w:eastAsia="仿宋_GB2312" w:cs="仿宋_GB2312"/>
          <w:color w:val="auto"/>
          <w:sz w:val="32"/>
          <w:szCs w:val="32"/>
        </w:rPr>
        <w:t xml:space="preserve">30 日，并在政府网站长期公布， </w:t>
      </w:r>
      <w:r>
        <w:rPr>
          <w:rFonts w:hint="eastAsia" w:ascii="仿宋_GB2312" w:hAnsi="仿宋_GB2312" w:eastAsia="仿宋_GB2312" w:cs="仿宋_GB2312"/>
          <w:color w:val="auto"/>
          <w:spacing w:val="8"/>
          <w:sz w:val="32"/>
          <w:szCs w:val="32"/>
        </w:rPr>
        <w:t>方</w:t>
      </w:r>
      <w:r>
        <w:rPr>
          <w:rFonts w:hint="eastAsia" w:ascii="仿宋_GB2312" w:hAnsi="仿宋_GB2312" w:eastAsia="仿宋_GB2312" w:cs="仿宋_GB2312"/>
          <w:color w:val="auto"/>
          <w:spacing w:val="5"/>
          <w:sz w:val="32"/>
          <w:szCs w:val="32"/>
        </w:rPr>
        <w:t>便公众查阅。</w:t>
      </w:r>
    </w:p>
    <w:p>
      <w:pPr>
        <w:keepNext w:val="0"/>
        <w:keepLines w:val="0"/>
        <w:pageBreakBefore w:val="0"/>
        <w:widowControl/>
        <w:kinsoku w:val="0"/>
        <w:wordWrap/>
        <w:overflowPunct/>
        <w:topLinePunct w:val="0"/>
        <w:autoSpaceDE w:val="0"/>
        <w:autoSpaceDN w:val="0"/>
        <w:bidi w:val="0"/>
        <w:adjustRightInd w:val="0"/>
        <w:snapToGrid w:val="0"/>
        <w:spacing w:before="20" w:after="0" w:afterLines="100" w:line="240" w:lineRule="auto"/>
        <w:ind w:left="40" w:right="90" w:firstLine="627"/>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16"/>
          <w:sz w:val="32"/>
          <w:szCs w:val="32"/>
        </w:rPr>
        <w:t>第</w:t>
      </w:r>
      <w:r>
        <w:rPr>
          <w:rFonts w:hint="eastAsia" w:ascii="仿宋_GB2312" w:hAnsi="仿宋_GB2312" w:eastAsia="仿宋_GB2312" w:cs="仿宋_GB2312"/>
          <w:color w:val="auto"/>
          <w:spacing w:val="10"/>
          <w:sz w:val="32"/>
          <w:szCs w:val="32"/>
        </w:rPr>
        <w:t>十</w:t>
      </w:r>
      <w:r>
        <w:rPr>
          <w:rFonts w:hint="eastAsia" w:ascii="仿宋_GB2312" w:hAnsi="仿宋_GB2312" w:eastAsia="仿宋_GB2312" w:cs="仿宋_GB2312"/>
          <w:color w:val="auto"/>
          <w:spacing w:val="8"/>
          <w:sz w:val="32"/>
          <w:szCs w:val="32"/>
        </w:rPr>
        <w:t>六条【成果备案】控制性详细规划经批准后，组</w:t>
      </w:r>
      <w:r>
        <w:rPr>
          <w:rFonts w:hint="eastAsia" w:ascii="仿宋_GB2312" w:hAnsi="仿宋_GB2312" w:eastAsia="仿宋_GB2312" w:cs="仿宋_GB2312"/>
          <w:color w:val="auto"/>
          <w:spacing w:val="16"/>
          <w:sz w:val="32"/>
          <w:szCs w:val="32"/>
        </w:rPr>
        <w:t>织</w:t>
      </w:r>
      <w:r>
        <w:rPr>
          <w:rFonts w:hint="eastAsia" w:ascii="仿宋_GB2312" w:hAnsi="仿宋_GB2312" w:eastAsia="仿宋_GB2312" w:cs="仿宋_GB2312"/>
          <w:color w:val="auto"/>
          <w:spacing w:val="9"/>
          <w:sz w:val="32"/>
          <w:szCs w:val="32"/>
        </w:rPr>
        <w:t>编</w:t>
      </w:r>
      <w:r>
        <w:rPr>
          <w:rFonts w:hint="eastAsia" w:ascii="仿宋_GB2312" w:hAnsi="仿宋_GB2312" w:eastAsia="仿宋_GB2312" w:cs="仿宋_GB2312"/>
          <w:color w:val="auto"/>
          <w:spacing w:val="8"/>
          <w:sz w:val="32"/>
          <w:szCs w:val="32"/>
        </w:rPr>
        <w:t>制主体应按有关规定进行备案，公民、法人和其他组织</w:t>
      </w:r>
      <w:r>
        <w:rPr>
          <w:rFonts w:hint="eastAsia" w:ascii="仿宋_GB2312" w:hAnsi="仿宋_GB2312" w:eastAsia="仿宋_GB2312" w:cs="仿宋_GB2312"/>
          <w:color w:val="auto"/>
          <w:spacing w:val="9"/>
          <w:sz w:val="32"/>
          <w:szCs w:val="32"/>
        </w:rPr>
        <w:t>可</w:t>
      </w:r>
      <w:r>
        <w:rPr>
          <w:rFonts w:hint="eastAsia" w:ascii="仿宋_GB2312" w:hAnsi="仿宋_GB2312" w:eastAsia="仿宋_GB2312" w:cs="仿宋_GB2312"/>
          <w:color w:val="auto"/>
          <w:spacing w:val="8"/>
          <w:sz w:val="32"/>
          <w:szCs w:val="32"/>
        </w:rPr>
        <w:t xml:space="preserve">按有关规定查阅控制性详细规划 </w:t>
      </w:r>
      <w:r>
        <w:rPr>
          <w:rFonts w:hint="eastAsia" w:ascii="仿宋_GB2312" w:hAnsi="仿宋_GB2312" w:eastAsia="仿宋_GB2312" w:cs="仿宋_GB2312"/>
          <w:color w:val="auto"/>
          <w:spacing w:val="8"/>
          <w:sz w:val="32"/>
          <w:szCs w:val="32"/>
          <w:lang w:eastAsia="zh-CN"/>
        </w:rPr>
        <w:t>（</w:t>
      </w:r>
      <w:r>
        <w:rPr>
          <w:rFonts w:hint="eastAsia" w:ascii="仿宋_GB2312" w:hAnsi="仿宋_GB2312" w:eastAsia="仿宋_GB2312" w:cs="仿宋_GB2312"/>
          <w:color w:val="auto"/>
          <w:spacing w:val="8"/>
          <w:sz w:val="32"/>
          <w:szCs w:val="32"/>
        </w:rPr>
        <w:t>法律、法规规定需要保</w:t>
      </w:r>
      <w:r>
        <w:rPr>
          <w:rFonts w:hint="eastAsia" w:ascii="仿宋_GB2312" w:hAnsi="仿宋_GB2312" w:eastAsia="仿宋_GB2312" w:cs="仿宋_GB2312"/>
          <w:color w:val="auto"/>
          <w:spacing w:val="4"/>
          <w:sz w:val="32"/>
          <w:szCs w:val="32"/>
        </w:rPr>
        <w:t>密的除</w:t>
      </w:r>
      <w:r>
        <w:rPr>
          <w:rFonts w:hint="eastAsia" w:ascii="仿宋_GB2312" w:hAnsi="仿宋_GB2312" w:eastAsia="仿宋_GB2312" w:cs="仿宋_GB2312"/>
          <w:color w:val="auto"/>
          <w:spacing w:val="2"/>
          <w:sz w:val="32"/>
          <w:szCs w:val="32"/>
        </w:rPr>
        <w:t>外</w:t>
      </w:r>
      <w:r>
        <w:rPr>
          <w:rFonts w:hint="eastAsia" w:ascii="仿宋_GB2312" w:hAnsi="仿宋_GB2312" w:eastAsia="仿宋_GB2312" w:cs="仿宋_GB2312"/>
          <w:color w:val="auto"/>
          <w:spacing w:val="2"/>
          <w:sz w:val="32"/>
          <w:szCs w:val="32"/>
          <w:lang w:eastAsia="zh-CN"/>
        </w:rPr>
        <w:t>）</w:t>
      </w:r>
      <w:r>
        <w:rPr>
          <w:rFonts w:hint="eastAsia" w:ascii="仿宋_GB2312" w:hAnsi="仿宋_GB2312" w:eastAsia="仿宋_GB2312" w:cs="仿宋_GB2312"/>
          <w:color w:val="auto"/>
          <w:spacing w:val="2"/>
          <w:sz w:val="32"/>
          <w:szCs w:val="32"/>
        </w:rPr>
        <w:t xml:space="preserve"> 。由镇人民政府、管委会上报市人民政府批准</w:t>
      </w:r>
      <w:r>
        <w:rPr>
          <w:rFonts w:hint="eastAsia" w:ascii="仿宋_GB2312" w:hAnsi="仿宋_GB2312" w:eastAsia="仿宋_GB2312" w:cs="仿宋_GB2312"/>
          <w:color w:val="auto"/>
          <w:spacing w:val="16"/>
          <w:sz w:val="32"/>
          <w:szCs w:val="32"/>
        </w:rPr>
        <w:t>的</w:t>
      </w:r>
      <w:r>
        <w:rPr>
          <w:rFonts w:hint="eastAsia" w:ascii="仿宋_GB2312" w:hAnsi="仿宋_GB2312" w:eastAsia="仿宋_GB2312" w:cs="仿宋_GB2312"/>
          <w:color w:val="auto"/>
          <w:spacing w:val="9"/>
          <w:sz w:val="32"/>
          <w:szCs w:val="32"/>
        </w:rPr>
        <w:t>控</w:t>
      </w:r>
      <w:r>
        <w:rPr>
          <w:rFonts w:hint="eastAsia" w:ascii="仿宋_GB2312" w:hAnsi="仿宋_GB2312" w:eastAsia="仿宋_GB2312" w:cs="仿宋_GB2312"/>
          <w:color w:val="auto"/>
          <w:spacing w:val="8"/>
          <w:sz w:val="32"/>
          <w:szCs w:val="32"/>
        </w:rPr>
        <w:t>规成果，批准后应同时将纸质和电子成果报市自然资源</w:t>
      </w:r>
      <w:r>
        <w:rPr>
          <w:rFonts w:hint="eastAsia" w:ascii="仿宋_GB2312" w:hAnsi="仿宋_GB2312" w:eastAsia="仿宋_GB2312" w:cs="仿宋_GB2312"/>
          <w:color w:val="auto"/>
          <w:spacing w:val="1"/>
          <w:sz w:val="32"/>
          <w:szCs w:val="32"/>
        </w:rPr>
        <w:t>局备案</w:t>
      </w:r>
      <w:r>
        <w:rPr>
          <w:rFonts w:hint="eastAsia" w:ascii="仿宋_GB2312" w:hAnsi="仿宋_GB2312" w:eastAsia="仿宋_GB2312" w:cs="仿宋_GB2312"/>
          <w:color w:val="auto"/>
          <w:sz w:val="32"/>
          <w:szCs w:val="32"/>
        </w:rPr>
        <w:t>。</w:t>
      </w:r>
    </w:p>
    <w:p>
      <w:pPr>
        <w:keepNext w:val="0"/>
        <w:keepLines w:val="0"/>
        <w:pageBreakBefore w:val="0"/>
        <w:widowControl/>
        <w:kinsoku w:val="0"/>
        <w:wordWrap/>
        <w:overflowPunct/>
        <w:topLinePunct w:val="0"/>
        <w:autoSpaceDE w:val="0"/>
        <w:autoSpaceDN w:val="0"/>
        <w:bidi w:val="0"/>
        <w:adjustRightInd w:val="0"/>
        <w:snapToGrid w:val="0"/>
        <w:spacing w:before="20" w:after="0" w:afterLines="100" w:line="240" w:lineRule="auto"/>
        <w:ind w:left="667"/>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16"/>
          <w:sz w:val="32"/>
          <w:szCs w:val="32"/>
        </w:rPr>
        <w:t>第</w:t>
      </w:r>
      <w:r>
        <w:rPr>
          <w:rFonts w:hint="eastAsia" w:ascii="仿宋_GB2312" w:hAnsi="仿宋_GB2312" w:eastAsia="仿宋_GB2312" w:cs="仿宋_GB2312"/>
          <w:color w:val="auto"/>
          <w:spacing w:val="10"/>
          <w:sz w:val="32"/>
          <w:szCs w:val="32"/>
        </w:rPr>
        <w:t>十</w:t>
      </w:r>
      <w:r>
        <w:rPr>
          <w:rFonts w:hint="eastAsia" w:ascii="仿宋_GB2312" w:hAnsi="仿宋_GB2312" w:eastAsia="仿宋_GB2312" w:cs="仿宋_GB2312"/>
          <w:color w:val="auto"/>
          <w:spacing w:val="8"/>
          <w:sz w:val="32"/>
          <w:szCs w:val="32"/>
        </w:rPr>
        <w:t>七条【入库与归档】控制性详细规划经依法批准</w:t>
      </w:r>
    </w:p>
    <w:p>
      <w:pPr>
        <w:keepNext w:val="0"/>
        <w:keepLines w:val="0"/>
        <w:pageBreakBefore w:val="0"/>
        <w:widowControl/>
        <w:kinsoku w:val="0"/>
        <w:wordWrap/>
        <w:overflowPunct/>
        <w:topLinePunct w:val="0"/>
        <w:autoSpaceDE w:val="0"/>
        <w:autoSpaceDN w:val="0"/>
        <w:bidi w:val="0"/>
        <w:adjustRightInd w:val="0"/>
        <w:snapToGrid w:val="0"/>
        <w:spacing w:before="20" w:after="0" w:afterLines="100" w:line="240" w:lineRule="auto"/>
        <w:ind w:left="51" w:right="88" w:hanging="14"/>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16"/>
          <w:sz w:val="32"/>
          <w:szCs w:val="32"/>
        </w:rPr>
        <w:t>后</w:t>
      </w:r>
      <w:r>
        <w:rPr>
          <w:rFonts w:hint="eastAsia" w:ascii="仿宋_GB2312" w:hAnsi="仿宋_GB2312" w:eastAsia="仿宋_GB2312" w:cs="仿宋_GB2312"/>
          <w:color w:val="auto"/>
          <w:spacing w:val="14"/>
          <w:sz w:val="32"/>
          <w:szCs w:val="32"/>
        </w:rPr>
        <w:t>，</w:t>
      </w:r>
      <w:r>
        <w:rPr>
          <w:rFonts w:hint="eastAsia" w:ascii="仿宋_GB2312" w:hAnsi="仿宋_GB2312" w:eastAsia="仿宋_GB2312" w:cs="仿宋_GB2312"/>
          <w:color w:val="auto"/>
          <w:spacing w:val="8"/>
          <w:sz w:val="32"/>
          <w:szCs w:val="32"/>
        </w:rPr>
        <w:t>由市自然资源主管部门按程序纳入全市统一的自然资源</w:t>
      </w:r>
      <w:r>
        <w:rPr>
          <w:rFonts w:hint="eastAsia" w:ascii="仿宋_GB2312" w:hAnsi="仿宋_GB2312" w:eastAsia="仿宋_GB2312" w:cs="仿宋_GB2312"/>
          <w:color w:val="auto"/>
          <w:spacing w:val="3"/>
          <w:sz w:val="32"/>
          <w:szCs w:val="32"/>
        </w:rPr>
        <w:t>管理。</w:t>
      </w:r>
    </w:p>
    <w:p>
      <w:pPr>
        <w:keepNext w:val="0"/>
        <w:keepLines w:val="0"/>
        <w:pageBreakBefore w:val="0"/>
        <w:widowControl/>
        <w:kinsoku w:val="0"/>
        <w:wordWrap/>
        <w:overflowPunct/>
        <w:topLinePunct w:val="0"/>
        <w:autoSpaceDE w:val="0"/>
        <w:autoSpaceDN w:val="0"/>
        <w:bidi w:val="0"/>
        <w:adjustRightInd w:val="0"/>
        <w:snapToGrid w:val="0"/>
        <w:spacing w:before="20" w:after="0" w:afterLines="100" w:line="240" w:lineRule="auto"/>
        <w:ind w:left="44" w:leftChars="0" w:right="87" w:hanging="464" w:firstLineChars="0"/>
        <w:jc w:val="center"/>
        <w:textAlignment w:val="baseline"/>
        <w:rPr>
          <w:rFonts w:hint="eastAsia" w:ascii="黑体" w:hAnsi="黑体" w:eastAsia="黑体" w:cs="黑体"/>
          <w:color w:val="auto"/>
          <w:spacing w:val="7"/>
          <w:sz w:val="32"/>
          <w:szCs w:val="32"/>
        </w:rPr>
      </w:pPr>
      <w:bookmarkStart w:id="3" w:name="_bookmark4"/>
      <w:bookmarkEnd w:id="3"/>
      <w:r>
        <w:rPr>
          <w:rFonts w:hint="eastAsia" w:ascii="黑体" w:hAnsi="黑体" w:eastAsia="黑体" w:cs="黑体"/>
          <w:color w:val="auto"/>
          <w:spacing w:val="10"/>
          <w:sz w:val="32"/>
          <w:szCs w:val="32"/>
        </w:rPr>
        <w:t>第四章控制性详细规划修</w:t>
      </w:r>
      <w:r>
        <w:rPr>
          <w:rFonts w:hint="eastAsia" w:ascii="黑体" w:hAnsi="黑体" w:eastAsia="黑体" w:cs="黑体"/>
          <w:color w:val="auto"/>
          <w:spacing w:val="7"/>
          <w:sz w:val="32"/>
          <w:szCs w:val="32"/>
        </w:rPr>
        <w:t>改</w:t>
      </w:r>
    </w:p>
    <w:p>
      <w:pPr>
        <w:keepNext w:val="0"/>
        <w:keepLines w:val="0"/>
        <w:pageBreakBefore w:val="0"/>
        <w:widowControl/>
        <w:kinsoku w:val="0"/>
        <w:wordWrap/>
        <w:overflowPunct/>
        <w:topLinePunct w:val="0"/>
        <w:autoSpaceDE w:val="0"/>
        <w:autoSpaceDN w:val="0"/>
        <w:bidi w:val="0"/>
        <w:adjustRightInd w:val="0"/>
        <w:snapToGrid w:val="0"/>
        <w:spacing w:before="20" w:after="0" w:afterLines="100" w:line="240" w:lineRule="auto"/>
        <w:ind w:left="44" w:right="87" w:firstLine="623"/>
        <w:jc w:val="both"/>
        <w:textAlignment w:val="baseline"/>
        <w:rPr>
          <w:rFonts w:hint="eastAsia" w:ascii="仿宋_GB2312" w:hAnsi="仿宋_GB2312" w:eastAsia="仿宋_GB2312" w:cs="仿宋_GB2312"/>
          <w:color w:val="auto"/>
          <w:spacing w:val="7"/>
          <w:sz w:val="32"/>
          <w:szCs w:val="32"/>
        </w:rPr>
      </w:pPr>
      <w:r>
        <w:rPr>
          <w:rFonts w:hint="eastAsia" w:ascii="仿宋_GB2312" w:hAnsi="仿宋_GB2312" w:eastAsia="仿宋_GB2312" w:cs="仿宋_GB2312"/>
          <w:color w:val="auto"/>
          <w:spacing w:val="16"/>
          <w:sz w:val="32"/>
          <w:szCs w:val="32"/>
        </w:rPr>
        <w:t>第</w:t>
      </w:r>
      <w:r>
        <w:rPr>
          <w:rFonts w:hint="eastAsia" w:ascii="仿宋_GB2312" w:hAnsi="仿宋_GB2312" w:eastAsia="仿宋_GB2312" w:cs="仿宋_GB2312"/>
          <w:color w:val="auto"/>
          <w:spacing w:val="12"/>
          <w:sz w:val="32"/>
          <w:szCs w:val="32"/>
        </w:rPr>
        <w:t>十</w:t>
      </w:r>
      <w:r>
        <w:rPr>
          <w:rFonts w:hint="eastAsia" w:ascii="仿宋_GB2312" w:hAnsi="仿宋_GB2312" w:eastAsia="仿宋_GB2312" w:cs="仿宋_GB2312"/>
          <w:color w:val="auto"/>
          <w:spacing w:val="8"/>
          <w:sz w:val="32"/>
          <w:szCs w:val="32"/>
        </w:rPr>
        <w:t>八条【修改原则】控规修改应遵循功能优化、公</w:t>
      </w:r>
      <w:r>
        <w:rPr>
          <w:rFonts w:hint="eastAsia" w:ascii="仿宋_GB2312" w:hAnsi="仿宋_GB2312" w:eastAsia="仿宋_GB2312" w:cs="仿宋_GB2312"/>
          <w:color w:val="auto"/>
          <w:spacing w:val="14"/>
          <w:sz w:val="32"/>
          <w:szCs w:val="32"/>
        </w:rPr>
        <w:t>共</w:t>
      </w:r>
      <w:r>
        <w:rPr>
          <w:rFonts w:hint="eastAsia" w:ascii="仿宋_GB2312" w:hAnsi="仿宋_GB2312" w:eastAsia="仿宋_GB2312" w:cs="仿宋_GB2312"/>
          <w:color w:val="auto"/>
          <w:spacing w:val="9"/>
          <w:sz w:val="32"/>
          <w:szCs w:val="32"/>
        </w:rPr>
        <w:t>优</w:t>
      </w:r>
      <w:r>
        <w:rPr>
          <w:rFonts w:hint="eastAsia" w:ascii="仿宋_GB2312" w:hAnsi="仿宋_GB2312" w:eastAsia="仿宋_GB2312" w:cs="仿宋_GB2312"/>
          <w:color w:val="auto"/>
          <w:spacing w:val="7"/>
          <w:sz w:val="32"/>
          <w:szCs w:val="32"/>
        </w:rPr>
        <w:t>先、支持产业及促进实施等原则。</w:t>
      </w:r>
    </w:p>
    <w:p>
      <w:pPr>
        <w:keepNext w:val="0"/>
        <w:keepLines w:val="0"/>
        <w:pageBreakBefore w:val="0"/>
        <w:widowControl/>
        <w:kinsoku w:val="0"/>
        <w:wordWrap/>
        <w:overflowPunct/>
        <w:topLinePunct w:val="0"/>
        <w:autoSpaceDE w:val="0"/>
        <w:autoSpaceDN w:val="0"/>
        <w:bidi w:val="0"/>
        <w:adjustRightInd w:val="0"/>
        <w:snapToGrid w:val="0"/>
        <w:spacing w:before="20" w:after="0" w:afterLines="100" w:line="240" w:lineRule="auto"/>
        <w:ind w:left="44" w:right="87" w:firstLine="623"/>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14"/>
          <w:sz w:val="32"/>
          <w:szCs w:val="32"/>
          <w:lang w:eastAsia="zh-CN"/>
        </w:rPr>
        <w:t>（</w:t>
      </w:r>
      <w:r>
        <w:rPr>
          <w:rFonts w:hint="eastAsia" w:ascii="仿宋_GB2312" w:hAnsi="仿宋_GB2312" w:eastAsia="仿宋_GB2312" w:cs="仿宋_GB2312"/>
          <w:color w:val="auto"/>
          <w:spacing w:val="8"/>
          <w:sz w:val="32"/>
          <w:szCs w:val="32"/>
        </w:rPr>
        <w:t>一</w:t>
      </w:r>
      <w:r>
        <w:rPr>
          <w:rFonts w:hint="eastAsia" w:ascii="仿宋_GB2312" w:hAnsi="仿宋_GB2312" w:eastAsia="仿宋_GB2312" w:cs="仿宋_GB2312"/>
          <w:color w:val="auto"/>
          <w:spacing w:val="8"/>
          <w:sz w:val="32"/>
          <w:szCs w:val="32"/>
          <w:lang w:eastAsia="zh-CN"/>
        </w:rPr>
        <w:t>）</w:t>
      </w:r>
      <w:r>
        <w:rPr>
          <w:rFonts w:hint="eastAsia" w:ascii="仿宋_GB2312" w:hAnsi="仿宋_GB2312" w:eastAsia="仿宋_GB2312" w:cs="仿宋_GB2312"/>
          <w:color w:val="auto"/>
          <w:spacing w:val="7"/>
          <w:sz w:val="32"/>
          <w:szCs w:val="32"/>
        </w:rPr>
        <w:t xml:space="preserve"> 功能优化，应有利于优化片区功能，着力提升城</w:t>
      </w:r>
      <w:r>
        <w:rPr>
          <w:rFonts w:hint="eastAsia" w:ascii="仿宋_GB2312" w:hAnsi="仿宋_GB2312" w:eastAsia="仿宋_GB2312" w:cs="仿宋_GB2312"/>
          <w:color w:val="auto"/>
          <w:spacing w:val="10"/>
          <w:sz w:val="32"/>
          <w:szCs w:val="32"/>
        </w:rPr>
        <w:t>市</w:t>
      </w:r>
      <w:r>
        <w:rPr>
          <w:rFonts w:hint="eastAsia" w:ascii="仿宋_GB2312" w:hAnsi="仿宋_GB2312" w:eastAsia="仿宋_GB2312" w:cs="仿宋_GB2312"/>
          <w:color w:val="auto"/>
          <w:spacing w:val="7"/>
          <w:sz w:val="32"/>
          <w:szCs w:val="32"/>
        </w:rPr>
        <w:t>品质，拓展优化城市发展空间；</w:t>
      </w:r>
    </w:p>
    <w:p>
      <w:pPr>
        <w:keepNext w:val="0"/>
        <w:keepLines w:val="0"/>
        <w:pageBreakBefore w:val="0"/>
        <w:widowControl/>
        <w:kinsoku w:val="0"/>
        <w:wordWrap/>
        <w:overflowPunct/>
        <w:topLinePunct w:val="0"/>
        <w:autoSpaceDE w:val="0"/>
        <w:autoSpaceDN w:val="0"/>
        <w:bidi w:val="0"/>
        <w:adjustRightInd w:val="0"/>
        <w:snapToGrid w:val="0"/>
        <w:spacing w:before="20" w:after="0" w:afterLines="100" w:line="240" w:lineRule="auto"/>
        <w:ind w:left="35" w:right="16" w:firstLine="645"/>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16"/>
          <w:sz w:val="32"/>
          <w:szCs w:val="32"/>
          <w:lang w:eastAsia="zh-CN"/>
        </w:rPr>
        <w:t>（</w:t>
      </w:r>
      <w:r>
        <w:rPr>
          <w:rFonts w:hint="eastAsia" w:ascii="仿宋_GB2312" w:hAnsi="仿宋_GB2312" w:eastAsia="仿宋_GB2312" w:cs="仿宋_GB2312"/>
          <w:color w:val="auto"/>
          <w:spacing w:val="14"/>
          <w:sz w:val="32"/>
          <w:szCs w:val="32"/>
        </w:rPr>
        <w:t>二</w:t>
      </w:r>
      <w:r>
        <w:rPr>
          <w:rFonts w:hint="eastAsia" w:ascii="仿宋_GB2312" w:hAnsi="仿宋_GB2312" w:eastAsia="仿宋_GB2312" w:cs="仿宋_GB2312"/>
          <w:color w:val="auto"/>
          <w:spacing w:val="14"/>
          <w:sz w:val="32"/>
          <w:szCs w:val="32"/>
          <w:lang w:eastAsia="zh-CN"/>
        </w:rPr>
        <w:t>）</w:t>
      </w:r>
      <w:r>
        <w:rPr>
          <w:rFonts w:hint="eastAsia" w:ascii="仿宋_GB2312" w:hAnsi="仿宋_GB2312" w:eastAsia="仿宋_GB2312" w:cs="仿宋_GB2312"/>
          <w:color w:val="auto"/>
          <w:spacing w:val="14"/>
          <w:sz w:val="32"/>
          <w:szCs w:val="32"/>
        </w:rPr>
        <w:t xml:space="preserve"> 公共优先，应有利于维护社会公平，优先保障并</w:t>
      </w:r>
      <w:r>
        <w:rPr>
          <w:rFonts w:hint="eastAsia" w:ascii="仿宋_GB2312" w:hAnsi="仿宋_GB2312" w:eastAsia="仿宋_GB2312" w:cs="仿宋_GB2312"/>
          <w:color w:val="auto"/>
          <w:spacing w:val="8"/>
          <w:sz w:val="32"/>
          <w:szCs w:val="32"/>
        </w:rPr>
        <w:t>支持各类公共设施、基础设施建设；</w:t>
      </w:r>
    </w:p>
    <w:p>
      <w:pPr>
        <w:keepNext w:val="0"/>
        <w:keepLines w:val="0"/>
        <w:pageBreakBefore w:val="0"/>
        <w:widowControl/>
        <w:kinsoku w:val="0"/>
        <w:wordWrap/>
        <w:overflowPunct/>
        <w:topLinePunct w:val="0"/>
        <w:autoSpaceDE w:val="0"/>
        <w:autoSpaceDN w:val="0"/>
        <w:bidi w:val="0"/>
        <w:adjustRightInd w:val="0"/>
        <w:snapToGrid w:val="0"/>
        <w:spacing w:before="20" w:after="0" w:afterLines="100" w:line="240" w:lineRule="auto"/>
        <w:ind w:left="35" w:right="16" w:firstLine="645"/>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16"/>
          <w:sz w:val="32"/>
          <w:szCs w:val="32"/>
          <w:lang w:eastAsia="zh-CN"/>
        </w:rPr>
        <w:t>（</w:t>
      </w:r>
      <w:r>
        <w:rPr>
          <w:rFonts w:hint="eastAsia" w:ascii="仿宋_GB2312" w:hAnsi="仿宋_GB2312" w:eastAsia="仿宋_GB2312" w:cs="仿宋_GB2312"/>
          <w:color w:val="auto"/>
          <w:spacing w:val="14"/>
          <w:sz w:val="32"/>
          <w:szCs w:val="32"/>
        </w:rPr>
        <w:t>三</w:t>
      </w:r>
      <w:r>
        <w:rPr>
          <w:rFonts w:hint="eastAsia" w:ascii="仿宋_GB2312" w:hAnsi="仿宋_GB2312" w:eastAsia="仿宋_GB2312" w:cs="仿宋_GB2312"/>
          <w:color w:val="auto"/>
          <w:spacing w:val="14"/>
          <w:sz w:val="32"/>
          <w:szCs w:val="32"/>
          <w:lang w:eastAsia="zh-CN"/>
        </w:rPr>
        <w:t>）</w:t>
      </w:r>
      <w:r>
        <w:rPr>
          <w:rFonts w:hint="eastAsia" w:ascii="仿宋_GB2312" w:hAnsi="仿宋_GB2312" w:eastAsia="仿宋_GB2312" w:cs="仿宋_GB2312"/>
          <w:color w:val="auto"/>
          <w:spacing w:val="14"/>
          <w:sz w:val="32"/>
          <w:szCs w:val="32"/>
        </w:rPr>
        <w:t xml:space="preserve"> 支持产业，应有利于支持实体经济发展，提高产</w:t>
      </w:r>
      <w:r>
        <w:rPr>
          <w:rFonts w:hint="eastAsia" w:ascii="仿宋_GB2312" w:hAnsi="仿宋_GB2312" w:eastAsia="仿宋_GB2312" w:cs="仿宋_GB2312"/>
          <w:color w:val="auto"/>
          <w:spacing w:val="10"/>
          <w:sz w:val="32"/>
          <w:szCs w:val="32"/>
        </w:rPr>
        <w:t>业</w:t>
      </w:r>
      <w:r>
        <w:rPr>
          <w:rFonts w:hint="eastAsia" w:ascii="仿宋_GB2312" w:hAnsi="仿宋_GB2312" w:eastAsia="仿宋_GB2312" w:cs="仿宋_GB2312"/>
          <w:color w:val="auto"/>
          <w:spacing w:val="7"/>
          <w:sz w:val="32"/>
          <w:szCs w:val="32"/>
        </w:rPr>
        <w:t>用地集约节约利用水平；</w:t>
      </w:r>
    </w:p>
    <w:p>
      <w:pPr>
        <w:keepNext w:val="0"/>
        <w:keepLines w:val="0"/>
        <w:pageBreakBefore w:val="0"/>
        <w:widowControl/>
        <w:kinsoku w:val="0"/>
        <w:wordWrap/>
        <w:overflowPunct/>
        <w:topLinePunct w:val="0"/>
        <w:autoSpaceDE w:val="0"/>
        <w:autoSpaceDN w:val="0"/>
        <w:bidi w:val="0"/>
        <w:adjustRightInd w:val="0"/>
        <w:snapToGrid w:val="0"/>
        <w:spacing w:before="20" w:after="0" w:afterLines="100" w:line="240" w:lineRule="auto"/>
        <w:ind w:left="41" w:right="16" w:firstLine="638"/>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14"/>
          <w:sz w:val="32"/>
          <w:szCs w:val="32"/>
          <w:lang w:eastAsia="zh-CN"/>
        </w:rPr>
        <w:t>（</w:t>
      </w:r>
      <w:r>
        <w:rPr>
          <w:rFonts w:hint="eastAsia" w:ascii="仿宋_GB2312" w:hAnsi="仿宋_GB2312" w:eastAsia="仿宋_GB2312" w:cs="仿宋_GB2312"/>
          <w:color w:val="auto"/>
          <w:spacing w:val="8"/>
          <w:sz w:val="32"/>
          <w:szCs w:val="32"/>
        </w:rPr>
        <w:t>四</w:t>
      </w:r>
      <w:r>
        <w:rPr>
          <w:rFonts w:hint="eastAsia" w:ascii="仿宋_GB2312" w:hAnsi="仿宋_GB2312" w:eastAsia="仿宋_GB2312" w:cs="仿宋_GB2312"/>
          <w:color w:val="auto"/>
          <w:spacing w:val="8"/>
          <w:sz w:val="32"/>
          <w:szCs w:val="32"/>
          <w:lang w:eastAsia="zh-CN"/>
        </w:rPr>
        <w:t>）</w:t>
      </w:r>
      <w:r>
        <w:rPr>
          <w:rFonts w:hint="eastAsia" w:ascii="仿宋_GB2312" w:hAnsi="仿宋_GB2312" w:eastAsia="仿宋_GB2312" w:cs="仿宋_GB2312"/>
          <w:color w:val="auto"/>
          <w:spacing w:val="7"/>
          <w:sz w:val="32"/>
          <w:szCs w:val="32"/>
        </w:rPr>
        <w:t xml:space="preserve"> 促进实施，应有利于推动规划的整体实施，实现</w:t>
      </w:r>
      <w:r>
        <w:rPr>
          <w:rFonts w:hint="eastAsia" w:ascii="仿宋_GB2312" w:hAnsi="仿宋_GB2312" w:eastAsia="仿宋_GB2312" w:cs="仿宋_GB2312"/>
          <w:color w:val="auto"/>
          <w:spacing w:val="10"/>
          <w:sz w:val="32"/>
          <w:szCs w:val="32"/>
        </w:rPr>
        <w:t>公</w:t>
      </w:r>
      <w:r>
        <w:rPr>
          <w:rFonts w:hint="eastAsia" w:ascii="仿宋_GB2312" w:hAnsi="仿宋_GB2312" w:eastAsia="仿宋_GB2312" w:cs="仿宋_GB2312"/>
          <w:color w:val="auto"/>
          <w:spacing w:val="8"/>
          <w:sz w:val="32"/>
          <w:szCs w:val="32"/>
        </w:rPr>
        <w:t>共设施、基础设施与经营性用地的同步实施。</w:t>
      </w:r>
    </w:p>
    <w:p>
      <w:pPr>
        <w:keepNext w:val="0"/>
        <w:keepLines w:val="0"/>
        <w:pageBreakBefore w:val="0"/>
        <w:widowControl/>
        <w:kinsoku w:val="0"/>
        <w:wordWrap/>
        <w:overflowPunct/>
        <w:topLinePunct w:val="0"/>
        <w:autoSpaceDE w:val="0"/>
        <w:autoSpaceDN w:val="0"/>
        <w:bidi w:val="0"/>
        <w:adjustRightInd w:val="0"/>
        <w:snapToGrid w:val="0"/>
        <w:spacing w:before="20" w:after="0" w:afterLines="100" w:line="240" w:lineRule="auto"/>
        <w:ind w:left="37" w:right="16" w:firstLine="629"/>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16"/>
          <w:sz w:val="32"/>
          <w:szCs w:val="32"/>
        </w:rPr>
        <w:t>第</w:t>
      </w:r>
      <w:r>
        <w:rPr>
          <w:rFonts w:hint="eastAsia" w:ascii="仿宋_GB2312" w:hAnsi="仿宋_GB2312" w:eastAsia="仿宋_GB2312" w:cs="仿宋_GB2312"/>
          <w:color w:val="auto"/>
          <w:spacing w:val="10"/>
          <w:sz w:val="32"/>
          <w:szCs w:val="32"/>
        </w:rPr>
        <w:t>十</w:t>
      </w:r>
      <w:r>
        <w:rPr>
          <w:rFonts w:hint="eastAsia" w:ascii="仿宋_GB2312" w:hAnsi="仿宋_GB2312" w:eastAsia="仿宋_GB2312" w:cs="仿宋_GB2312"/>
          <w:color w:val="auto"/>
          <w:spacing w:val="8"/>
          <w:sz w:val="32"/>
          <w:szCs w:val="32"/>
        </w:rPr>
        <w:t>九条【不予修改情形】属于以下情形的，不予进</w:t>
      </w:r>
      <w:r>
        <w:rPr>
          <w:rFonts w:hint="eastAsia" w:ascii="仿宋_GB2312" w:hAnsi="仿宋_GB2312" w:eastAsia="仿宋_GB2312" w:cs="仿宋_GB2312"/>
          <w:color w:val="auto"/>
          <w:spacing w:val="4"/>
          <w:sz w:val="32"/>
          <w:szCs w:val="32"/>
        </w:rPr>
        <w:t>行控规修改：</w:t>
      </w:r>
    </w:p>
    <w:p>
      <w:pPr>
        <w:keepNext w:val="0"/>
        <w:keepLines w:val="0"/>
        <w:pageBreakBefore w:val="0"/>
        <w:widowControl/>
        <w:kinsoku w:val="0"/>
        <w:wordWrap/>
        <w:overflowPunct/>
        <w:topLinePunct w:val="0"/>
        <w:autoSpaceDE w:val="0"/>
        <w:autoSpaceDN w:val="0"/>
        <w:bidi w:val="0"/>
        <w:adjustRightInd w:val="0"/>
        <w:snapToGrid w:val="0"/>
        <w:spacing w:before="20" w:after="0" w:afterLines="100" w:line="240" w:lineRule="auto"/>
        <w:ind w:left="36" w:right="13" w:firstLine="644"/>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8"/>
          <w:sz w:val="32"/>
          <w:szCs w:val="32"/>
          <w:lang w:eastAsia="zh-CN"/>
        </w:rPr>
        <w:t>（</w:t>
      </w:r>
      <w:r>
        <w:rPr>
          <w:rFonts w:hint="eastAsia" w:ascii="仿宋_GB2312" w:hAnsi="仿宋_GB2312" w:eastAsia="仿宋_GB2312" w:cs="仿宋_GB2312"/>
          <w:color w:val="auto"/>
          <w:spacing w:val="7"/>
          <w:sz w:val="32"/>
          <w:szCs w:val="32"/>
        </w:rPr>
        <w:t>一</w:t>
      </w:r>
      <w:r>
        <w:rPr>
          <w:rFonts w:hint="eastAsia" w:ascii="仿宋_GB2312" w:hAnsi="仿宋_GB2312" w:eastAsia="仿宋_GB2312" w:cs="仿宋_GB2312"/>
          <w:color w:val="auto"/>
          <w:spacing w:val="7"/>
          <w:sz w:val="32"/>
          <w:szCs w:val="32"/>
          <w:lang w:eastAsia="zh-CN"/>
        </w:rPr>
        <w:t>）</w:t>
      </w:r>
      <w:r>
        <w:rPr>
          <w:rFonts w:hint="eastAsia" w:ascii="仿宋_GB2312" w:hAnsi="仿宋_GB2312" w:eastAsia="仿宋_GB2312" w:cs="仿宋_GB2312"/>
          <w:color w:val="auto"/>
          <w:spacing w:val="7"/>
          <w:sz w:val="32"/>
          <w:szCs w:val="32"/>
        </w:rPr>
        <w:t xml:space="preserve"> 不符合城市总体规划 </w:t>
      </w:r>
      <w:r>
        <w:rPr>
          <w:rFonts w:hint="eastAsia" w:ascii="仿宋_GB2312" w:hAnsi="仿宋_GB2312" w:eastAsia="仿宋_GB2312" w:cs="仿宋_GB2312"/>
          <w:color w:val="auto"/>
          <w:spacing w:val="7"/>
          <w:sz w:val="32"/>
          <w:szCs w:val="32"/>
          <w:lang w:eastAsia="zh-CN"/>
        </w:rPr>
        <w:t>（</w:t>
      </w:r>
      <w:r>
        <w:rPr>
          <w:rFonts w:hint="eastAsia" w:ascii="仿宋_GB2312" w:hAnsi="仿宋_GB2312" w:eastAsia="仿宋_GB2312" w:cs="仿宋_GB2312"/>
          <w:color w:val="auto"/>
          <w:spacing w:val="7"/>
          <w:sz w:val="32"/>
          <w:szCs w:val="32"/>
        </w:rPr>
        <w:t>国土空间总体规划</w:t>
      </w:r>
      <w:r>
        <w:rPr>
          <w:rFonts w:hint="eastAsia" w:ascii="仿宋_GB2312" w:hAnsi="仿宋_GB2312" w:eastAsia="仿宋_GB2312" w:cs="仿宋_GB2312"/>
          <w:color w:val="auto"/>
          <w:spacing w:val="7"/>
          <w:sz w:val="32"/>
          <w:szCs w:val="32"/>
          <w:lang w:eastAsia="zh-CN"/>
        </w:rPr>
        <w:t>）</w:t>
      </w:r>
      <w:r>
        <w:rPr>
          <w:rFonts w:hint="eastAsia" w:ascii="仿宋_GB2312" w:hAnsi="仿宋_GB2312" w:eastAsia="仿宋_GB2312" w:cs="仿宋_GB2312"/>
          <w:color w:val="auto"/>
          <w:spacing w:val="7"/>
          <w:sz w:val="32"/>
          <w:szCs w:val="32"/>
        </w:rPr>
        <w:t xml:space="preserve"> 的强</w:t>
      </w:r>
      <w:r>
        <w:rPr>
          <w:rFonts w:hint="eastAsia" w:ascii="仿宋_GB2312" w:hAnsi="仿宋_GB2312" w:eastAsia="仿宋_GB2312" w:cs="仿宋_GB2312"/>
          <w:color w:val="auto"/>
          <w:spacing w:val="15"/>
          <w:sz w:val="32"/>
          <w:szCs w:val="32"/>
        </w:rPr>
        <w:t>制</w:t>
      </w:r>
      <w:r>
        <w:rPr>
          <w:rFonts w:hint="eastAsia" w:ascii="仿宋_GB2312" w:hAnsi="仿宋_GB2312" w:eastAsia="仿宋_GB2312" w:cs="仿宋_GB2312"/>
          <w:color w:val="auto"/>
          <w:spacing w:val="8"/>
          <w:sz w:val="32"/>
          <w:szCs w:val="32"/>
        </w:rPr>
        <w:t xml:space="preserve">性内容 </w:t>
      </w:r>
      <w:r>
        <w:rPr>
          <w:rFonts w:hint="eastAsia" w:ascii="仿宋_GB2312" w:hAnsi="仿宋_GB2312" w:eastAsia="仿宋_GB2312" w:cs="仿宋_GB2312"/>
          <w:color w:val="auto"/>
          <w:spacing w:val="8"/>
          <w:sz w:val="32"/>
          <w:szCs w:val="32"/>
          <w:lang w:eastAsia="zh-CN"/>
        </w:rPr>
        <w:t>（</w:t>
      </w:r>
      <w:r>
        <w:rPr>
          <w:rFonts w:hint="eastAsia" w:ascii="仿宋_GB2312" w:hAnsi="仿宋_GB2312" w:eastAsia="仿宋_GB2312" w:cs="仿宋_GB2312"/>
          <w:color w:val="auto"/>
          <w:spacing w:val="8"/>
          <w:sz w:val="32"/>
          <w:szCs w:val="32"/>
        </w:rPr>
        <w:t>国土空间总体规划批准实施前的过渡期内印发的</w:t>
      </w:r>
      <w:r>
        <w:rPr>
          <w:rFonts w:hint="eastAsia" w:ascii="仿宋_GB2312" w:hAnsi="仿宋_GB2312" w:eastAsia="仿宋_GB2312" w:cs="仿宋_GB2312"/>
          <w:color w:val="auto"/>
          <w:spacing w:val="4"/>
          <w:sz w:val="32"/>
          <w:szCs w:val="32"/>
        </w:rPr>
        <w:t>相关文件有规</w:t>
      </w:r>
      <w:r>
        <w:rPr>
          <w:rFonts w:hint="eastAsia" w:ascii="仿宋_GB2312" w:hAnsi="仿宋_GB2312" w:eastAsia="仿宋_GB2312" w:cs="仿宋_GB2312"/>
          <w:color w:val="auto"/>
          <w:spacing w:val="2"/>
          <w:sz w:val="32"/>
          <w:szCs w:val="32"/>
        </w:rPr>
        <w:t>定的除外</w:t>
      </w:r>
      <w:r>
        <w:rPr>
          <w:rFonts w:hint="eastAsia" w:ascii="仿宋_GB2312" w:hAnsi="仿宋_GB2312" w:eastAsia="仿宋_GB2312" w:cs="仿宋_GB2312"/>
          <w:color w:val="auto"/>
          <w:spacing w:val="2"/>
          <w:sz w:val="32"/>
          <w:szCs w:val="32"/>
          <w:lang w:eastAsia="zh-CN"/>
        </w:rPr>
        <w:t>）</w:t>
      </w:r>
      <w:r>
        <w:rPr>
          <w:rFonts w:hint="eastAsia" w:ascii="仿宋_GB2312" w:hAnsi="仿宋_GB2312" w:eastAsia="仿宋_GB2312" w:cs="仿宋_GB2312"/>
          <w:color w:val="auto"/>
          <w:spacing w:val="2"/>
          <w:sz w:val="32"/>
          <w:szCs w:val="32"/>
        </w:rPr>
        <w:t xml:space="preserve"> ，不符合生态环境、 自然与历史文</w:t>
      </w:r>
      <w:r>
        <w:rPr>
          <w:rFonts w:hint="eastAsia" w:ascii="仿宋_GB2312" w:hAnsi="仿宋_GB2312" w:eastAsia="仿宋_GB2312" w:cs="仿宋_GB2312"/>
          <w:color w:val="auto"/>
          <w:spacing w:val="8"/>
          <w:sz w:val="32"/>
          <w:szCs w:val="32"/>
        </w:rPr>
        <w:t>化遗产保护、城市安全等强制性要求；</w:t>
      </w:r>
    </w:p>
    <w:p>
      <w:pPr>
        <w:keepNext w:val="0"/>
        <w:keepLines w:val="0"/>
        <w:pageBreakBefore w:val="0"/>
        <w:widowControl/>
        <w:kinsoku w:val="0"/>
        <w:wordWrap/>
        <w:overflowPunct/>
        <w:topLinePunct w:val="0"/>
        <w:autoSpaceDE w:val="0"/>
        <w:autoSpaceDN w:val="0"/>
        <w:bidi w:val="0"/>
        <w:adjustRightInd w:val="0"/>
        <w:snapToGrid w:val="0"/>
        <w:spacing w:before="20" w:after="0" w:afterLines="100" w:line="240" w:lineRule="auto"/>
        <w:ind w:left="68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21"/>
          <w:sz w:val="32"/>
          <w:szCs w:val="32"/>
          <w:lang w:eastAsia="zh-CN"/>
        </w:rPr>
        <w:t>（</w:t>
      </w:r>
      <w:r>
        <w:rPr>
          <w:rFonts w:hint="eastAsia" w:ascii="仿宋_GB2312" w:hAnsi="仿宋_GB2312" w:eastAsia="仿宋_GB2312" w:cs="仿宋_GB2312"/>
          <w:color w:val="auto"/>
          <w:spacing w:val="14"/>
          <w:sz w:val="32"/>
          <w:szCs w:val="32"/>
        </w:rPr>
        <w:t>二</w:t>
      </w:r>
      <w:r>
        <w:rPr>
          <w:rFonts w:hint="eastAsia" w:ascii="仿宋_GB2312" w:hAnsi="仿宋_GB2312" w:eastAsia="仿宋_GB2312" w:cs="仿宋_GB2312"/>
          <w:color w:val="auto"/>
          <w:spacing w:val="14"/>
          <w:sz w:val="32"/>
          <w:szCs w:val="32"/>
          <w:lang w:eastAsia="zh-CN"/>
        </w:rPr>
        <w:t>）</w:t>
      </w:r>
      <w:r>
        <w:rPr>
          <w:rFonts w:hint="eastAsia" w:ascii="仿宋_GB2312" w:hAnsi="仿宋_GB2312" w:eastAsia="仿宋_GB2312" w:cs="仿宋_GB2312"/>
          <w:color w:val="auto"/>
          <w:spacing w:val="14"/>
          <w:sz w:val="32"/>
          <w:szCs w:val="32"/>
        </w:rPr>
        <w:t xml:space="preserve"> 不符合技术标准规范，取消或减少公益性设施；</w:t>
      </w:r>
    </w:p>
    <w:p>
      <w:pPr>
        <w:keepNext w:val="0"/>
        <w:keepLines w:val="0"/>
        <w:pageBreakBefore w:val="0"/>
        <w:widowControl/>
        <w:kinsoku w:val="0"/>
        <w:wordWrap/>
        <w:overflowPunct/>
        <w:topLinePunct w:val="0"/>
        <w:autoSpaceDE w:val="0"/>
        <w:autoSpaceDN w:val="0"/>
        <w:bidi w:val="0"/>
        <w:adjustRightInd w:val="0"/>
        <w:snapToGrid w:val="0"/>
        <w:spacing w:before="20" w:after="0" w:afterLines="100" w:line="240" w:lineRule="auto"/>
        <w:ind w:left="68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28"/>
          <w:sz w:val="32"/>
          <w:szCs w:val="32"/>
          <w:lang w:eastAsia="zh-CN"/>
        </w:rPr>
        <w:t>（</w:t>
      </w:r>
      <w:r>
        <w:rPr>
          <w:rFonts w:hint="eastAsia" w:ascii="仿宋_GB2312" w:hAnsi="仿宋_GB2312" w:eastAsia="仿宋_GB2312" w:cs="仿宋_GB2312"/>
          <w:color w:val="auto"/>
          <w:spacing w:val="17"/>
          <w:sz w:val="32"/>
          <w:szCs w:val="32"/>
        </w:rPr>
        <w:t>三</w:t>
      </w:r>
      <w:r>
        <w:rPr>
          <w:rFonts w:hint="eastAsia" w:ascii="仿宋_GB2312" w:hAnsi="仿宋_GB2312" w:eastAsia="仿宋_GB2312" w:cs="仿宋_GB2312"/>
          <w:color w:val="auto"/>
          <w:spacing w:val="17"/>
          <w:sz w:val="32"/>
          <w:szCs w:val="32"/>
          <w:lang w:eastAsia="zh-CN"/>
        </w:rPr>
        <w:t>）</w:t>
      </w:r>
      <w:r>
        <w:rPr>
          <w:rFonts w:hint="eastAsia" w:ascii="仿宋_GB2312" w:hAnsi="仿宋_GB2312" w:eastAsia="仿宋_GB2312" w:cs="仿宋_GB2312"/>
          <w:color w:val="auto"/>
          <w:spacing w:val="14"/>
          <w:sz w:val="32"/>
          <w:szCs w:val="32"/>
        </w:rPr>
        <w:t xml:space="preserve"> 经论证不满足公共设施和基础设施承载力。</w:t>
      </w:r>
    </w:p>
    <w:p>
      <w:pPr>
        <w:keepNext w:val="0"/>
        <w:keepLines w:val="0"/>
        <w:pageBreakBefore w:val="0"/>
        <w:widowControl/>
        <w:kinsoku w:val="0"/>
        <w:wordWrap/>
        <w:overflowPunct/>
        <w:topLinePunct w:val="0"/>
        <w:autoSpaceDE w:val="0"/>
        <w:autoSpaceDN w:val="0"/>
        <w:bidi w:val="0"/>
        <w:adjustRightInd w:val="0"/>
        <w:snapToGrid w:val="0"/>
        <w:spacing w:before="20" w:after="0" w:afterLines="100" w:line="240" w:lineRule="auto"/>
        <w:ind w:left="36" w:right="16" w:firstLine="63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16"/>
          <w:sz w:val="32"/>
          <w:szCs w:val="32"/>
        </w:rPr>
        <w:t>第</w:t>
      </w:r>
      <w:r>
        <w:rPr>
          <w:rFonts w:hint="eastAsia" w:ascii="仿宋_GB2312" w:hAnsi="仿宋_GB2312" w:eastAsia="仿宋_GB2312" w:cs="仿宋_GB2312"/>
          <w:color w:val="auto"/>
          <w:spacing w:val="10"/>
          <w:sz w:val="32"/>
          <w:szCs w:val="32"/>
        </w:rPr>
        <w:t>二</w:t>
      </w:r>
      <w:r>
        <w:rPr>
          <w:rFonts w:hint="eastAsia" w:ascii="仿宋_GB2312" w:hAnsi="仿宋_GB2312" w:eastAsia="仿宋_GB2312" w:cs="仿宋_GB2312"/>
          <w:color w:val="auto"/>
          <w:spacing w:val="8"/>
          <w:sz w:val="32"/>
          <w:szCs w:val="32"/>
        </w:rPr>
        <w:t>十条【修改类型】经依法批准的控制性详细规划</w:t>
      </w:r>
      <w:r>
        <w:rPr>
          <w:rFonts w:hint="eastAsia" w:ascii="仿宋_GB2312" w:hAnsi="仿宋_GB2312" w:eastAsia="仿宋_GB2312" w:cs="仿宋_GB2312"/>
          <w:color w:val="auto"/>
          <w:spacing w:val="16"/>
          <w:sz w:val="32"/>
          <w:szCs w:val="32"/>
        </w:rPr>
        <w:t>不</w:t>
      </w:r>
      <w:r>
        <w:rPr>
          <w:rFonts w:hint="eastAsia" w:ascii="仿宋_GB2312" w:hAnsi="仿宋_GB2312" w:eastAsia="仿宋_GB2312" w:cs="仿宋_GB2312"/>
          <w:color w:val="auto"/>
          <w:spacing w:val="13"/>
          <w:sz w:val="32"/>
          <w:szCs w:val="32"/>
        </w:rPr>
        <w:t>得</w:t>
      </w:r>
      <w:r>
        <w:rPr>
          <w:rFonts w:hint="eastAsia" w:ascii="仿宋_GB2312" w:hAnsi="仿宋_GB2312" w:eastAsia="仿宋_GB2312" w:cs="仿宋_GB2312"/>
          <w:color w:val="auto"/>
          <w:spacing w:val="8"/>
          <w:sz w:val="32"/>
          <w:szCs w:val="32"/>
        </w:rPr>
        <w:t>随意修改，在实施管理中确需对已批准的控制性详细规</w:t>
      </w:r>
      <w:r>
        <w:rPr>
          <w:rFonts w:hint="eastAsia" w:ascii="仿宋_GB2312" w:hAnsi="仿宋_GB2312" w:eastAsia="仿宋_GB2312" w:cs="仿宋_GB2312"/>
          <w:color w:val="auto"/>
          <w:spacing w:val="16"/>
          <w:sz w:val="32"/>
          <w:szCs w:val="32"/>
        </w:rPr>
        <w:t>划</w:t>
      </w:r>
      <w:r>
        <w:rPr>
          <w:rFonts w:hint="eastAsia" w:ascii="仿宋_GB2312" w:hAnsi="仿宋_GB2312" w:eastAsia="仿宋_GB2312" w:cs="仿宋_GB2312"/>
          <w:color w:val="auto"/>
          <w:spacing w:val="13"/>
          <w:sz w:val="32"/>
          <w:szCs w:val="32"/>
        </w:rPr>
        <w:t>进</w:t>
      </w:r>
      <w:r>
        <w:rPr>
          <w:rFonts w:hint="eastAsia" w:ascii="仿宋_GB2312" w:hAnsi="仿宋_GB2312" w:eastAsia="仿宋_GB2312" w:cs="仿宋_GB2312"/>
          <w:color w:val="auto"/>
          <w:spacing w:val="8"/>
          <w:sz w:val="32"/>
          <w:szCs w:val="32"/>
        </w:rPr>
        <w:t>行修改的，可分为控制性详细规划修编、局部调整、技</w:t>
      </w:r>
      <w:r>
        <w:rPr>
          <w:rFonts w:hint="eastAsia" w:ascii="仿宋_GB2312" w:hAnsi="仿宋_GB2312" w:eastAsia="仿宋_GB2312" w:cs="仿宋_GB2312"/>
          <w:color w:val="auto"/>
          <w:spacing w:val="2"/>
          <w:sz w:val="32"/>
          <w:szCs w:val="32"/>
        </w:rPr>
        <w:t>术修正</w:t>
      </w:r>
      <w:r>
        <w:rPr>
          <w:rFonts w:hint="eastAsia" w:ascii="仿宋_GB2312" w:hAnsi="仿宋_GB2312" w:eastAsia="仿宋_GB2312" w:cs="仿宋_GB2312"/>
          <w:color w:val="auto"/>
          <w:spacing w:val="1"/>
          <w:sz w:val="32"/>
          <w:szCs w:val="32"/>
        </w:rPr>
        <w:t>。</w:t>
      </w:r>
    </w:p>
    <w:p>
      <w:pPr>
        <w:keepNext w:val="0"/>
        <w:keepLines w:val="0"/>
        <w:pageBreakBefore w:val="0"/>
        <w:widowControl/>
        <w:kinsoku w:val="0"/>
        <w:wordWrap/>
        <w:overflowPunct/>
        <w:topLinePunct w:val="0"/>
        <w:autoSpaceDE w:val="0"/>
        <w:autoSpaceDN w:val="0"/>
        <w:bidi w:val="0"/>
        <w:adjustRightInd w:val="0"/>
        <w:snapToGrid w:val="0"/>
        <w:spacing w:before="20" w:after="0" w:afterLines="100" w:line="240" w:lineRule="auto"/>
        <w:ind w:left="45" w:right="16" w:firstLine="621"/>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4"/>
          <w:sz w:val="32"/>
          <w:szCs w:val="32"/>
        </w:rPr>
        <w:t>第</w:t>
      </w:r>
      <w:r>
        <w:rPr>
          <w:rFonts w:hint="eastAsia" w:ascii="仿宋_GB2312" w:hAnsi="仿宋_GB2312" w:eastAsia="仿宋_GB2312" w:cs="仿宋_GB2312"/>
          <w:color w:val="auto"/>
          <w:spacing w:val="3"/>
          <w:sz w:val="32"/>
          <w:szCs w:val="32"/>
        </w:rPr>
        <w:t>二</w:t>
      </w:r>
      <w:r>
        <w:rPr>
          <w:rFonts w:hint="eastAsia" w:ascii="仿宋_GB2312" w:hAnsi="仿宋_GB2312" w:eastAsia="仿宋_GB2312" w:cs="仿宋_GB2312"/>
          <w:color w:val="auto"/>
          <w:spacing w:val="2"/>
          <w:sz w:val="32"/>
          <w:szCs w:val="32"/>
        </w:rPr>
        <w:t xml:space="preserve">十一条【修改主体】 </w:t>
      </w:r>
    </w:p>
    <w:p>
      <w:pPr>
        <w:keepNext w:val="0"/>
        <w:keepLines w:val="0"/>
        <w:pageBreakBefore w:val="0"/>
        <w:widowControl/>
        <w:kinsoku w:val="0"/>
        <w:wordWrap/>
        <w:overflowPunct/>
        <w:topLinePunct w:val="0"/>
        <w:autoSpaceDE w:val="0"/>
        <w:autoSpaceDN w:val="0"/>
        <w:bidi w:val="0"/>
        <w:adjustRightInd w:val="0"/>
        <w:snapToGrid w:val="0"/>
        <w:spacing w:before="20" w:after="0" w:afterLines="100" w:line="240" w:lineRule="auto"/>
        <w:ind w:firstLine="676" w:firstLineChars="200"/>
        <w:jc w:val="both"/>
        <w:textAlignment w:val="baseline"/>
        <w:rPr>
          <w:rFonts w:hint="eastAsia" w:ascii="仿宋_GB2312" w:hAnsi="仿宋_GB2312" w:eastAsia="仿宋_GB2312" w:cs="仿宋_GB2312"/>
          <w:color w:val="auto"/>
          <w:spacing w:val="9"/>
          <w:sz w:val="32"/>
          <w:szCs w:val="32"/>
        </w:rPr>
      </w:pPr>
      <w:r>
        <w:rPr>
          <w:rFonts w:hint="eastAsia" w:ascii="仿宋_GB2312" w:hAnsi="仿宋_GB2312" w:eastAsia="仿宋_GB2312" w:cs="仿宋_GB2312"/>
          <w:color w:val="auto"/>
          <w:spacing w:val="9"/>
          <w:sz w:val="32"/>
          <w:szCs w:val="32"/>
        </w:rPr>
        <w:t>雷州经开区及中心城区外的控规修编和局部调整由管委会、镇人民政府组织编制；</w:t>
      </w:r>
    </w:p>
    <w:p>
      <w:pPr>
        <w:keepNext w:val="0"/>
        <w:keepLines w:val="0"/>
        <w:pageBreakBefore w:val="0"/>
        <w:widowControl/>
        <w:kinsoku w:val="0"/>
        <w:wordWrap/>
        <w:overflowPunct/>
        <w:topLinePunct w:val="0"/>
        <w:autoSpaceDE w:val="0"/>
        <w:autoSpaceDN w:val="0"/>
        <w:bidi w:val="0"/>
        <w:adjustRightInd w:val="0"/>
        <w:snapToGrid w:val="0"/>
        <w:spacing w:before="20" w:after="0" w:afterLines="100" w:line="240" w:lineRule="auto"/>
        <w:ind w:left="35" w:right="333" w:firstLine="632"/>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9"/>
          <w:sz w:val="32"/>
          <w:szCs w:val="32"/>
        </w:rPr>
        <w:t>前款所列情形以外</w:t>
      </w:r>
      <w:r>
        <w:rPr>
          <w:rFonts w:hint="eastAsia" w:ascii="仿宋_GB2312" w:hAnsi="仿宋_GB2312" w:eastAsia="仿宋_GB2312" w:cs="仿宋_GB2312"/>
          <w:color w:val="auto"/>
          <w:spacing w:val="9"/>
          <w:sz w:val="32"/>
          <w:szCs w:val="32"/>
          <w:lang w:eastAsia="zh-CN"/>
        </w:rPr>
        <w:t>的其他</w:t>
      </w:r>
      <w:r>
        <w:rPr>
          <w:rFonts w:hint="eastAsia" w:ascii="仿宋_GB2312" w:hAnsi="仿宋_GB2312" w:eastAsia="仿宋_GB2312" w:cs="仿宋_GB2312"/>
          <w:color w:val="auto"/>
          <w:spacing w:val="9"/>
          <w:sz w:val="32"/>
          <w:szCs w:val="32"/>
        </w:rPr>
        <w:t>控制性详细规划修编与局</w:t>
      </w:r>
      <w:r>
        <w:rPr>
          <w:rFonts w:hint="eastAsia" w:ascii="仿宋_GB2312" w:hAnsi="仿宋_GB2312" w:eastAsia="仿宋_GB2312" w:cs="仿宋_GB2312"/>
          <w:color w:val="auto"/>
          <w:spacing w:val="5"/>
          <w:sz w:val="32"/>
          <w:szCs w:val="32"/>
        </w:rPr>
        <w:t>部</w:t>
      </w:r>
      <w:r>
        <w:rPr>
          <w:rFonts w:hint="eastAsia" w:ascii="仿宋_GB2312" w:hAnsi="仿宋_GB2312" w:eastAsia="仿宋_GB2312" w:cs="仿宋_GB2312"/>
          <w:color w:val="auto"/>
          <w:spacing w:val="-1"/>
          <w:sz w:val="32"/>
          <w:szCs w:val="32"/>
        </w:rPr>
        <w:t>调整， 由市自然资</w:t>
      </w:r>
      <w:r>
        <w:rPr>
          <w:rFonts w:hint="eastAsia" w:ascii="仿宋_GB2312" w:hAnsi="仿宋_GB2312" w:eastAsia="仿宋_GB2312" w:cs="仿宋_GB2312"/>
          <w:color w:val="auto"/>
          <w:sz w:val="32"/>
          <w:szCs w:val="32"/>
        </w:rPr>
        <w:t>源主管部门组织编制。</w:t>
      </w:r>
    </w:p>
    <w:p>
      <w:pPr>
        <w:keepNext w:val="0"/>
        <w:keepLines w:val="0"/>
        <w:pageBreakBefore w:val="0"/>
        <w:widowControl/>
        <w:kinsoku w:val="0"/>
        <w:wordWrap/>
        <w:overflowPunct/>
        <w:topLinePunct w:val="0"/>
        <w:autoSpaceDE w:val="0"/>
        <w:autoSpaceDN w:val="0"/>
        <w:bidi w:val="0"/>
        <w:adjustRightInd w:val="0"/>
        <w:snapToGrid w:val="0"/>
        <w:spacing w:before="20" w:after="0" w:afterLines="100" w:line="240" w:lineRule="auto"/>
        <w:ind w:left="677"/>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13"/>
          <w:sz w:val="32"/>
          <w:szCs w:val="32"/>
        </w:rPr>
        <w:t>技</w:t>
      </w:r>
      <w:r>
        <w:rPr>
          <w:rFonts w:hint="eastAsia" w:ascii="仿宋_GB2312" w:hAnsi="仿宋_GB2312" w:eastAsia="仿宋_GB2312" w:cs="仿宋_GB2312"/>
          <w:color w:val="auto"/>
          <w:spacing w:val="8"/>
          <w:sz w:val="32"/>
          <w:szCs w:val="32"/>
        </w:rPr>
        <w:t>术修正由原控规组织编制主体组织编制。</w:t>
      </w:r>
    </w:p>
    <w:p>
      <w:pPr>
        <w:keepNext w:val="0"/>
        <w:keepLines w:val="0"/>
        <w:pageBreakBefore w:val="0"/>
        <w:widowControl/>
        <w:kinsoku w:val="0"/>
        <w:wordWrap/>
        <w:overflowPunct/>
        <w:topLinePunct w:val="0"/>
        <w:autoSpaceDE w:val="0"/>
        <w:autoSpaceDN w:val="0"/>
        <w:bidi w:val="0"/>
        <w:adjustRightInd w:val="0"/>
        <w:snapToGrid w:val="0"/>
        <w:spacing w:before="20" w:after="0" w:afterLines="100" w:line="240" w:lineRule="auto"/>
        <w:ind w:left="45" w:right="13" w:firstLine="631"/>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16"/>
          <w:sz w:val="32"/>
          <w:szCs w:val="32"/>
        </w:rPr>
        <w:t>控</w:t>
      </w:r>
      <w:r>
        <w:rPr>
          <w:rFonts w:hint="eastAsia" w:ascii="仿宋_GB2312" w:hAnsi="仿宋_GB2312" w:eastAsia="仿宋_GB2312" w:cs="仿宋_GB2312"/>
          <w:color w:val="auto"/>
          <w:spacing w:val="10"/>
          <w:sz w:val="32"/>
          <w:szCs w:val="32"/>
        </w:rPr>
        <w:t>制</w:t>
      </w:r>
      <w:r>
        <w:rPr>
          <w:rFonts w:hint="eastAsia" w:ascii="仿宋_GB2312" w:hAnsi="仿宋_GB2312" w:eastAsia="仿宋_GB2312" w:cs="仿宋_GB2312"/>
          <w:color w:val="auto"/>
          <w:spacing w:val="8"/>
          <w:sz w:val="32"/>
          <w:szCs w:val="32"/>
        </w:rPr>
        <w:t>性详细规划修编、局部调整、技术修正需接受市自</w:t>
      </w:r>
      <w:r>
        <w:rPr>
          <w:rFonts w:hint="eastAsia" w:ascii="仿宋_GB2312" w:hAnsi="仿宋_GB2312" w:eastAsia="仿宋_GB2312" w:cs="仿宋_GB2312"/>
          <w:color w:val="auto"/>
          <w:spacing w:val="7"/>
          <w:sz w:val="32"/>
          <w:szCs w:val="32"/>
        </w:rPr>
        <w:t>然资源主管部门的监督检查</w:t>
      </w:r>
      <w:r>
        <w:rPr>
          <w:rFonts w:hint="eastAsia" w:ascii="仿宋_GB2312" w:hAnsi="仿宋_GB2312" w:eastAsia="仿宋_GB2312" w:cs="仿宋_GB2312"/>
          <w:color w:val="auto"/>
          <w:spacing w:val="4"/>
          <w:sz w:val="32"/>
          <w:szCs w:val="32"/>
        </w:rPr>
        <w:t>。</w:t>
      </w:r>
    </w:p>
    <w:p>
      <w:pPr>
        <w:keepNext w:val="0"/>
        <w:keepLines w:val="0"/>
        <w:pageBreakBefore w:val="0"/>
        <w:widowControl/>
        <w:kinsoku w:val="0"/>
        <w:wordWrap/>
        <w:overflowPunct/>
        <w:topLinePunct w:val="0"/>
        <w:autoSpaceDE w:val="0"/>
        <w:autoSpaceDN w:val="0"/>
        <w:bidi w:val="0"/>
        <w:adjustRightInd w:val="0"/>
        <w:snapToGrid w:val="0"/>
        <w:spacing w:before="20" w:after="0" w:afterLines="100" w:line="240" w:lineRule="auto"/>
        <w:ind w:left="41" w:right="16" w:firstLine="625"/>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4"/>
          <w:sz w:val="32"/>
          <w:szCs w:val="32"/>
        </w:rPr>
        <w:t>第</w:t>
      </w:r>
      <w:r>
        <w:rPr>
          <w:rFonts w:hint="eastAsia" w:ascii="仿宋_GB2312" w:hAnsi="仿宋_GB2312" w:eastAsia="仿宋_GB2312" w:cs="仿宋_GB2312"/>
          <w:color w:val="auto"/>
          <w:spacing w:val="3"/>
          <w:sz w:val="32"/>
          <w:szCs w:val="32"/>
        </w:rPr>
        <w:t>二</w:t>
      </w:r>
      <w:r>
        <w:rPr>
          <w:rFonts w:hint="eastAsia" w:ascii="仿宋_GB2312" w:hAnsi="仿宋_GB2312" w:eastAsia="仿宋_GB2312" w:cs="仿宋_GB2312"/>
          <w:color w:val="auto"/>
          <w:spacing w:val="2"/>
          <w:sz w:val="32"/>
          <w:szCs w:val="32"/>
        </w:rPr>
        <w:t>十二条【修编情形】有以下情形之一的， 以编制</w:t>
      </w:r>
      <w:r>
        <w:rPr>
          <w:rFonts w:hint="eastAsia" w:ascii="仿宋_GB2312" w:hAnsi="仿宋_GB2312" w:eastAsia="仿宋_GB2312" w:cs="仿宋_GB2312"/>
          <w:color w:val="auto"/>
          <w:spacing w:val="14"/>
          <w:sz w:val="32"/>
          <w:szCs w:val="32"/>
        </w:rPr>
        <w:t>单</w:t>
      </w:r>
      <w:r>
        <w:rPr>
          <w:rFonts w:hint="eastAsia" w:ascii="仿宋_GB2312" w:hAnsi="仿宋_GB2312" w:eastAsia="仿宋_GB2312" w:cs="仿宋_GB2312"/>
          <w:color w:val="auto"/>
          <w:spacing w:val="12"/>
          <w:sz w:val="32"/>
          <w:szCs w:val="32"/>
        </w:rPr>
        <w:t>元</w:t>
      </w:r>
      <w:r>
        <w:rPr>
          <w:rFonts w:hint="eastAsia" w:ascii="仿宋_GB2312" w:hAnsi="仿宋_GB2312" w:eastAsia="仿宋_GB2312" w:cs="仿宋_GB2312"/>
          <w:color w:val="auto"/>
          <w:spacing w:val="7"/>
          <w:sz w:val="32"/>
          <w:szCs w:val="32"/>
        </w:rPr>
        <w:t>为范围进行控制性详细规划修编：</w:t>
      </w:r>
    </w:p>
    <w:p>
      <w:pPr>
        <w:keepNext w:val="0"/>
        <w:keepLines w:val="0"/>
        <w:pageBreakBefore w:val="0"/>
        <w:widowControl/>
        <w:kinsoku w:val="0"/>
        <w:wordWrap/>
        <w:overflowPunct/>
        <w:topLinePunct w:val="0"/>
        <w:autoSpaceDE w:val="0"/>
        <w:autoSpaceDN w:val="0"/>
        <w:bidi w:val="0"/>
        <w:adjustRightInd w:val="0"/>
        <w:snapToGrid w:val="0"/>
        <w:spacing w:before="20" w:after="0" w:afterLines="100" w:line="240" w:lineRule="auto"/>
        <w:ind w:left="38" w:right="14" w:firstLine="641"/>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14"/>
          <w:sz w:val="32"/>
          <w:szCs w:val="32"/>
          <w:lang w:eastAsia="zh-CN"/>
        </w:rPr>
        <w:t>（</w:t>
      </w:r>
      <w:r>
        <w:rPr>
          <w:rFonts w:hint="eastAsia" w:ascii="仿宋_GB2312" w:hAnsi="仿宋_GB2312" w:eastAsia="仿宋_GB2312" w:cs="仿宋_GB2312"/>
          <w:color w:val="auto"/>
          <w:spacing w:val="10"/>
          <w:sz w:val="32"/>
          <w:szCs w:val="32"/>
        </w:rPr>
        <w:t>一</w:t>
      </w:r>
      <w:r>
        <w:rPr>
          <w:rFonts w:hint="eastAsia" w:ascii="仿宋_GB2312" w:hAnsi="仿宋_GB2312" w:eastAsia="仿宋_GB2312" w:cs="仿宋_GB2312"/>
          <w:color w:val="auto"/>
          <w:spacing w:val="10"/>
          <w:sz w:val="32"/>
          <w:szCs w:val="32"/>
          <w:lang w:eastAsia="zh-CN"/>
        </w:rPr>
        <w:t>）</w:t>
      </w:r>
      <w:r>
        <w:rPr>
          <w:rFonts w:hint="eastAsia" w:ascii="仿宋_GB2312" w:hAnsi="仿宋_GB2312" w:eastAsia="仿宋_GB2312" w:cs="仿宋_GB2312"/>
          <w:color w:val="auto"/>
          <w:spacing w:val="7"/>
          <w:sz w:val="32"/>
          <w:szCs w:val="32"/>
        </w:rPr>
        <w:t xml:space="preserve"> 城市国土空间总体规划或者分区规划发生重大变</w:t>
      </w:r>
      <w:r>
        <w:rPr>
          <w:rFonts w:hint="eastAsia" w:ascii="仿宋_GB2312" w:hAnsi="仿宋_GB2312" w:eastAsia="仿宋_GB2312" w:cs="仿宋_GB2312"/>
          <w:color w:val="auto"/>
          <w:spacing w:val="16"/>
          <w:sz w:val="32"/>
          <w:szCs w:val="32"/>
        </w:rPr>
        <w:t>更</w:t>
      </w:r>
      <w:r>
        <w:rPr>
          <w:rFonts w:hint="eastAsia" w:ascii="仿宋_GB2312" w:hAnsi="仿宋_GB2312" w:eastAsia="仿宋_GB2312" w:cs="仿宋_GB2312"/>
          <w:color w:val="auto"/>
          <w:spacing w:val="13"/>
          <w:sz w:val="32"/>
          <w:szCs w:val="32"/>
        </w:rPr>
        <w:t>，</w:t>
      </w:r>
      <w:r>
        <w:rPr>
          <w:rFonts w:hint="eastAsia" w:ascii="仿宋_GB2312" w:hAnsi="仿宋_GB2312" w:eastAsia="仿宋_GB2312" w:cs="仿宋_GB2312"/>
          <w:color w:val="auto"/>
          <w:spacing w:val="8"/>
          <w:sz w:val="32"/>
          <w:szCs w:val="32"/>
        </w:rPr>
        <w:t>对控制性详细规划控制区域的功能与布局产生重大影响</w:t>
      </w:r>
      <w:r>
        <w:rPr>
          <w:rFonts w:hint="eastAsia" w:ascii="仿宋_GB2312" w:hAnsi="仿宋_GB2312" w:eastAsia="仿宋_GB2312" w:cs="仿宋_GB2312"/>
          <w:color w:val="auto"/>
          <w:spacing w:val="-8"/>
          <w:sz w:val="32"/>
          <w:szCs w:val="32"/>
        </w:rPr>
        <w:t>的；</w:t>
      </w:r>
    </w:p>
    <w:p>
      <w:pPr>
        <w:keepNext w:val="0"/>
        <w:keepLines w:val="0"/>
        <w:pageBreakBefore w:val="0"/>
        <w:widowControl/>
        <w:kinsoku w:val="0"/>
        <w:wordWrap/>
        <w:overflowPunct/>
        <w:topLinePunct w:val="0"/>
        <w:autoSpaceDE w:val="0"/>
        <w:autoSpaceDN w:val="0"/>
        <w:bidi w:val="0"/>
        <w:adjustRightInd w:val="0"/>
        <w:snapToGrid w:val="0"/>
        <w:spacing w:before="20" w:after="0" w:afterLines="100" w:line="240" w:lineRule="auto"/>
        <w:ind w:left="42" w:right="13" w:firstLine="637"/>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18"/>
          <w:sz w:val="32"/>
          <w:szCs w:val="32"/>
          <w:lang w:eastAsia="zh-CN"/>
        </w:rPr>
        <w:t>（</w:t>
      </w:r>
      <w:r>
        <w:rPr>
          <w:rFonts w:hint="eastAsia" w:ascii="仿宋_GB2312" w:hAnsi="仿宋_GB2312" w:eastAsia="仿宋_GB2312" w:cs="仿宋_GB2312"/>
          <w:color w:val="auto"/>
          <w:spacing w:val="14"/>
          <w:sz w:val="32"/>
          <w:szCs w:val="32"/>
        </w:rPr>
        <w:t>二</w:t>
      </w:r>
      <w:r>
        <w:rPr>
          <w:rFonts w:hint="eastAsia" w:ascii="仿宋_GB2312" w:hAnsi="仿宋_GB2312" w:eastAsia="仿宋_GB2312" w:cs="仿宋_GB2312"/>
          <w:color w:val="auto"/>
          <w:spacing w:val="14"/>
          <w:sz w:val="32"/>
          <w:szCs w:val="32"/>
          <w:lang w:eastAsia="zh-CN"/>
        </w:rPr>
        <w:t>）</w:t>
      </w:r>
      <w:r>
        <w:rPr>
          <w:rFonts w:hint="eastAsia" w:ascii="仿宋_GB2312" w:hAnsi="仿宋_GB2312" w:eastAsia="仿宋_GB2312" w:cs="仿宋_GB2312"/>
          <w:color w:val="auto"/>
          <w:spacing w:val="14"/>
          <w:sz w:val="32"/>
          <w:szCs w:val="32"/>
        </w:rPr>
        <w:t xml:space="preserve"> 因重大基础设施、公共设施或国家、省、市重大</w:t>
      </w:r>
      <w:r>
        <w:rPr>
          <w:rFonts w:hint="eastAsia" w:ascii="仿宋_GB2312" w:hAnsi="仿宋_GB2312" w:eastAsia="仿宋_GB2312" w:cs="仿宋_GB2312"/>
          <w:color w:val="auto"/>
          <w:spacing w:val="16"/>
          <w:sz w:val="32"/>
          <w:szCs w:val="32"/>
        </w:rPr>
        <w:t>工</w:t>
      </w:r>
      <w:r>
        <w:rPr>
          <w:rFonts w:hint="eastAsia" w:ascii="仿宋_GB2312" w:hAnsi="仿宋_GB2312" w:eastAsia="仿宋_GB2312" w:cs="仿宋_GB2312"/>
          <w:color w:val="auto"/>
          <w:spacing w:val="9"/>
          <w:sz w:val="32"/>
          <w:szCs w:val="32"/>
        </w:rPr>
        <w:t>程</w:t>
      </w:r>
      <w:r>
        <w:rPr>
          <w:rFonts w:hint="eastAsia" w:ascii="仿宋_GB2312" w:hAnsi="仿宋_GB2312" w:eastAsia="仿宋_GB2312" w:cs="仿宋_GB2312"/>
          <w:color w:val="auto"/>
          <w:spacing w:val="8"/>
          <w:sz w:val="32"/>
          <w:szCs w:val="32"/>
        </w:rPr>
        <w:t>项目的实施，对控制性详细规划地块的功能与布局产生</w:t>
      </w:r>
      <w:r>
        <w:rPr>
          <w:rFonts w:hint="eastAsia" w:ascii="仿宋_GB2312" w:hAnsi="仿宋_GB2312" w:eastAsia="仿宋_GB2312" w:cs="仿宋_GB2312"/>
          <w:color w:val="auto"/>
          <w:spacing w:val="4"/>
          <w:sz w:val="32"/>
          <w:szCs w:val="32"/>
        </w:rPr>
        <w:t>重</w:t>
      </w:r>
      <w:r>
        <w:rPr>
          <w:rFonts w:hint="eastAsia" w:ascii="仿宋_GB2312" w:hAnsi="仿宋_GB2312" w:eastAsia="仿宋_GB2312" w:cs="仿宋_GB2312"/>
          <w:color w:val="auto"/>
          <w:spacing w:val="3"/>
          <w:sz w:val="32"/>
          <w:szCs w:val="32"/>
        </w:rPr>
        <w:t>大影响的；</w:t>
      </w:r>
    </w:p>
    <w:p>
      <w:pPr>
        <w:keepNext w:val="0"/>
        <w:keepLines w:val="0"/>
        <w:pageBreakBefore w:val="0"/>
        <w:widowControl/>
        <w:kinsoku w:val="0"/>
        <w:wordWrap/>
        <w:overflowPunct/>
        <w:topLinePunct w:val="0"/>
        <w:autoSpaceDE w:val="0"/>
        <w:autoSpaceDN w:val="0"/>
        <w:bidi w:val="0"/>
        <w:adjustRightInd w:val="0"/>
        <w:snapToGrid w:val="0"/>
        <w:spacing w:before="20" w:after="0" w:afterLines="100" w:line="240" w:lineRule="auto"/>
        <w:ind w:left="31" w:right="14" w:firstLine="648"/>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18"/>
          <w:sz w:val="32"/>
          <w:szCs w:val="32"/>
          <w:lang w:eastAsia="zh-CN"/>
        </w:rPr>
        <w:t>（</w:t>
      </w:r>
      <w:r>
        <w:rPr>
          <w:rFonts w:hint="eastAsia" w:ascii="仿宋_GB2312" w:hAnsi="仿宋_GB2312" w:eastAsia="仿宋_GB2312" w:cs="仿宋_GB2312"/>
          <w:color w:val="auto"/>
          <w:spacing w:val="14"/>
          <w:sz w:val="32"/>
          <w:szCs w:val="32"/>
        </w:rPr>
        <w:t>三</w:t>
      </w:r>
      <w:r>
        <w:rPr>
          <w:rFonts w:hint="eastAsia" w:ascii="仿宋_GB2312" w:hAnsi="仿宋_GB2312" w:eastAsia="仿宋_GB2312" w:cs="仿宋_GB2312"/>
          <w:color w:val="auto"/>
          <w:spacing w:val="14"/>
          <w:sz w:val="32"/>
          <w:szCs w:val="32"/>
          <w:lang w:eastAsia="zh-CN"/>
        </w:rPr>
        <w:t>）</w:t>
      </w:r>
      <w:r>
        <w:rPr>
          <w:rFonts w:hint="eastAsia" w:ascii="仿宋_GB2312" w:hAnsi="仿宋_GB2312" w:eastAsia="仿宋_GB2312" w:cs="仿宋_GB2312"/>
          <w:color w:val="auto"/>
          <w:spacing w:val="14"/>
          <w:sz w:val="32"/>
          <w:szCs w:val="32"/>
        </w:rPr>
        <w:t xml:space="preserve"> 在实施城市建设中发现控制性详细规划存在明显</w:t>
      </w:r>
      <w:r>
        <w:rPr>
          <w:rFonts w:hint="eastAsia" w:ascii="仿宋_GB2312" w:hAnsi="仿宋_GB2312" w:eastAsia="仿宋_GB2312" w:cs="仿宋_GB2312"/>
          <w:color w:val="auto"/>
          <w:spacing w:val="16"/>
          <w:sz w:val="32"/>
          <w:szCs w:val="32"/>
        </w:rPr>
        <w:t>缺陷</w:t>
      </w:r>
      <w:r>
        <w:rPr>
          <w:rFonts w:hint="eastAsia" w:ascii="仿宋_GB2312" w:hAnsi="仿宋_GB2312" w:eastAsia="仿宋_GB2312" w:cs="仿宋_GB2312"/>
          <w:color w:val="auto"/>
          <w:spacing w:val="10"/>
          <w:sz w:val="32"/>
          <w:szCs w:val="32"/>
        </w:rPr>
        <w:t>，</w:t>
      </w:r>
      <w:r>
        <w:rPr>
          <w:rFonts w:hint="eastAsia" w:ascii="仿宋_GB2312" w:hAnsi="仿宋_GB2312" w:eastAsia="仿宋_GB2312" w:cs="仿宋_GB2312"/>
          <w:color w:val="auto"/>
          <w:spacing w:val="8"/>
          <w:sz w:val="32"/>
          <w:szCs w:val="32"/>
        </w:rPr>
        <w:t>难以满足当前规划管理与建设实施要求的，经评估确</w:t>
      </w:r>
      <w:r>
        <w:rPr>
          <w:rFonts w:hint="eastAsia" w:ascii="仿宋_GB2312" w:hAnsi="仿宋_GB2312" w:eastAsia="仿宋_GB2312" w:cs="仿宋_GB2312"/>
          <w:color w:val="auto"/>
          <w:spacing w:val="6"/>
          <w:sz w:val="32"/>
          <w:szCs w:val="32"/>
        </w:rPr>
        <w:t>有必要修改的；</w:t>
      </w:r>
    </w:p>
    <w:p>
      <w:pPr>
        <w:keepNext w:val="0"/>
        <w:keepLines w:val="0"/>
        <w:pageBreakBefore w:val="0"/>
        <w:widowControl/>
        <w:kinsoku w:val="0"/>
        <w:wordWrap/>
        <w:overflowPunct/>
        <w:topLinePunct w:val="0"/>
        <w:autoSpaceDE w:val="0"/>
        <w:autoSpaceDN w:val="0"/>
        <w:bidi w:val="0"/>
        <w:adjustRightInd w:val="0"/>
        <w:snapToGrid w:val="0"/>
        <w:spacing w:before="20" w:after="0" w:afterLines="100" w:line="240" w:lineRule="auto"/>
        <w:ind w:left="35" w:right="16" w:firstLine="645"/>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14"/>
          <w:sz w:val="32"/>
          <w:szCs w:val="32"/>
          <w:lang w:eastAsia="zh-CN"/>
        </w:rPr>
        <w:t>（</w:t>
      </w:r>
      <w:r>
        <w:rPr>
          <w:rFonts w:hint="eastAsia" w:ascii="仿宋_GB2312" w:hAnsi="仿宋_GB2312" w:eastAsia="仿宋_GB2312" w:cs="仿宋_GB2312"/>
          <w:color w:val="auto"/>
          <w:spacing w:val="14"/>
          <w:sz w:val="32"/>
          <w:szCs w:val="32"/>
        </w:rPr>
        <w:t xml:space="preserve"> </w:t>
      </w:r>
      <w:r>
        <w:rPr>
          <w:rFonts w:hint="eastAsia" w:ascii="仿宋_GB2312" w:hAnsi="仿宋_GB2312" w:eastAsia="仿宋_GB2312" w:cs="仿宋_GB2312"/>
          <w:color w:val="auto"/>
          <w:spacing w:val="8"/>
          <w:sz w:val="32"/>
          <w:szCs w:val="32"/>
        </w:rPr>
        <w:t>四</w:t>
      </w:r>
      <w:r>
        <w:rPr>
          <w:rFonts w:hint="eastAsia" w:ascii="仿宋_GB2312" w:hAnsi="仿宋_GB2312" w:eastAsia="仿宋_GB2312" w:cs="仿宋_GB2312"/>
          <w:color w:val="auto"/>
          <w:spacing w:val="8"/>
          <w:sz w:val="32"/>
          <w:szCs w:val="32"/>
          <w:lang w:eastAsia="zh-CN"/>
        </w:rPr>
        <w:t>）</w:t>
      </w:r>
      <w:r>
        <w:rPr>
          <w:rFonts w:hint="eastAsia" w:ascii="仿宋_GB2312" w:hAnsi="仿宋_GB2312" w:eastAsia="仿宋_GB2312" w:cs="仿宋_GB2312"/>
          <w:color w:val="auto"/>
          <w:spacing w:val="7"/>
          <w:sz w:val="32"/>
          <w:szCs w:val="32"/>
        </w:rPr>
        <w:t xml:space="preserve"> 因政府土地储备需要，对控制性详细规划确定的</w:t>
      </w:r>
      <w:r>
        <w:rPr>
          <w:rFonts w:hint="eastAsia" w:ascii="仿宋_GB2312" w:hAnsi="仿宋_GB2312" w:eastAsia="仿宋_GB2312" w:cs="仿宋_GB2312"/>
          <w:color w:val="auto"/>
          <w:spacing w:val="16"/>
          <w:sz w:val="32"/>
          <w:szCs w:val="32"/>
        </w:rPr>
        <w:t>建</w:t>
      </w:r>
      <w:r>
        <w:rPr>
          <w:rFonts w:hint="eastAsia" w:ascii="仿宋_GB2312" w:hAnsi="仿宋_GB2312" w:eastAsia="仿宋_GB2312" w:cs="仿宋_GB2312"/>
          <w:color w:val="auto"/>
          <w:spacing w:val="14"/>
          <w:sz w:val="32"/>
          <w:szCs w:val="32"/>
        </w:rPr>
        <w:t>设</w:t>
      </w:r>
      <w:r>
        <w:rPr>
          <w:rFonts w:hint="eastAsia" w:ascii="仿宋_GB2312" w:hAnsi="仿宋_GB2312" w:eastAsia="仿宋_GB2312" w:cs="仿宋_GB2312"/>
          <w:color w:val="auto"/>
          <w:spacing w:val="8"/>
          <w:sz w:val="32"/>
          <w:szCs w:val="32"/>
        </w:rPr>
        <w:t>用地性质、建设用地使用强度和公共配套设施的规划要</w:t>
      </w:r>
      <w:r>
        <w:rPr>
          <w:rFonts w:hint="eastAsia" w:ascii="仿宋_GB2312" w:hAnsi="仿宋_GB2312" w:eastAsia="仿宋_GB2312" w:cs="仿宋_GB2312"/>
          <w:color w:val="auto"/>
          <w:spacing w:val="6"/>
          <w:sz w:val="32"/>
          <w:szCs w:val="32"/>
        </w:rPr>
        <w:t>求有重大调整的</w:t>
      </w:r>
      <w:r>
        <w:rPr>
          <w:rFonts w:hint="eastAsia" w:ascii="仿宋_GB2312" w:hAnsi="仿宋_GB2312" w:eastAsia="仿宋_GB2312" w:cs="仿宋_GB2312"/>
          <w:color w:val="auto"/>
          <w:spacing w:val="5"/>
          <w:sz w:val="32"/>
          <w:szCs w:val="32"/>
        </w:rPr>
        <w:t>。</w:t>
      </w:r>
    </w:p>
    <w:p>
      <w:pPr>
        <w:keepNext w:val="0"/>
        <w:keepLines w:val="0"/>
        <w:pageBreakBefore w:val="0"/>
        <w:widowControl/>
        <w:kinsoku w:val="0"/>
        <w:wordWrap/>
        <w:overflowPunct/>
        <w:topLinePunct w:val="0"/>
        <w:autoSpaceDE w:val="0"/>
        <w:autoSpaceDN w:val="0"/>
        <w:bidi w:val="0"/>
        <w:adjustRightInd w:val="0"/>
        <w:snapToGrid w:val="0"/>
        <w:spacing w:before="20" w:after="0" w:afterLines="100" w:line="240" w:lineRule="auto"/>
        <w:ind w:left="67"/>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16"/>
          <w:sz w:val="32"/>
          <w:szCs w:val="32"/>
        </w:rPr>
        <w:t>第</w:t>
      </w:r>
      <w:r>
        <w:rPr>
          <w:rFonts w:hint="eastAsia" w:ascii="仿宋_GB2312" w:hAnsi="仿宋_GB2312" w:eastAsia="仿宋_GB2312" w:cs="仿宋_GB2312"/>
          <w:color w:val="auto"/>
          <w:spacing w:val="10"/>
          <w:sz w:val="32"/>
          <w:szCs w:val="32"/>
        </w:rPr>
        <w:t>二</w:t>
      </w:r>
      <w:r>
        <w:rPr>
          <w:rFonts w:hint="eastAsia" w:ascii="仿宋_GB2312" w:hAnsi="仿宋_GB2312" w:eastAsia="仿宋_GB2312" w:cs="仿宋_GB2312"/>
          <w:color w:val="auto"/>
          <w:spacing w:val="8"/>
          <w:sz w:val="32"/>
          <w:szCs w:val="32"/>
        </w:rPr>
        <w:t>十三条【修编程序】控制性详细规划的修编应按</w:t>
      </w:r>
      <w:r>
        <w:rPr>
          <w:rFonts w:hint="eastAsia" w:ascii="仿宋_GB2312" w:hAnsi="仿宋_GB2312" w:eastAsia="仿宋_GB2312" w:cs="仿宋_GB2312"/>
          <w:color w:val="auto"/>
          <w:spacing w:val="1"/>
          <w:sz w:val="32"/>
          <w:szCs w:val="32"/>
        </w:rPr>
        <w:t>以下程序进行</w:t>
      </w:r>
      <w:r>
        <w:rPr>
          <w:rFonts w:hint="eastAsia" w:ascii="仿宋_GB2312" w:hAnsi="仿宋_GB2312" w:eastAsia="仿宋_GB2312" w:cs="仿宋_GB2312"/>
          <w:color w:val="auto"/>
          <w:sz w:val="32"/>
          <w:szCs w:val="32"/>
        </w:rPr>
        <w:t>：</w:t>
      </w:r>
    </w:p>
    <w:p>
      <w:pPr>
        <w:keepNext w:val="0"/>
        <w:keepLines w:val="0"/>
        <w:pageBreakBefore w:val="0"/>
        <w:widowControl/>
        <w:kinsoku w:val="0"/>
        <w:wordWrap/>
        <w:overflowPunct/>
        <w:topLinePunct w:val="0"/>
        <w:autoSpaceDE w:val="0"/>
        <w:autoSpaceDN w:val="0"/>
        <w:bidi w:val="0"/>
        <w:adjustRightInd w:val="0"/>
        <w:snapToGrid w:val="0"/>
        <w:spacing w:before="20" w:after="0" w:afterLines="100" w:line="240" w:lineRule="auto"/>
        <w:ind w:left="0" w:firstLine="332" w:firstLineChars="100"/>
        <w:jc w:val="both"/>
        <w:textAlignment w:val="baseline"/>
        <w:rPr>
          <w:rFonts w:hint="eastAsia" w:ascii="仿宋_GB2312" w:hAnsi="仿宋_GB2312" w:eastAsia="仿宋_GB2312" w:cs="仿宋_GB2312"/>
          <w:color w:val="auto"/>
          <w:spacing w:val="4"/>
          <w:sz w:val="32"/>
          <w:szCs w:val="32"/>
        </w:rPr>
      </w:pPr>
      <w:r>
        <w:rPr>
          <w:rFonts w:hint="eastAsia" w:ascii="仿宋_GB2312" w:hAnsi="仿宋_GB2312" w:eastAsia="仿宋_GB2312" w:cs="仿宋_GB2312"/>
          <w:color w:val="auto"/>
          <w:spacing w:val="6"/>
          <w:sz w:val="32"/>
          <w:szCs w:val="32"/>
          <w:lang w:eastAsia="zh-CN"/>
        </w:rPr>
        <w:t>（</w:t>
      </w:r>
      <w:r>
        <w:rPr>
          <w:rFonts w:hint="eastAsia" w:ascii="仿宋_GB2312" w:hAnsi="仿宋_GB2312" w:eastAsia="仿宋_GB2312" w:cs="仿宋_GB2312"/>
          <w:color w:val="auto"/>
          <w:spacing w:val="6"/>
          <w:sz w:val="32"/>
          <w:szCs w:val="32"/>
        </w:rPr>
        <w:t>一</w:t>
      </w:r>
      <w:r>
        <w:rPr>
          <w:rFonts w:hint="eastAsia" w:ascii="仿宋_GB2312" w:hAnsi="仿宋_GB2312" w:eastAsia="仿宋_GB2312" w:cs="仿宋_GB2312"/>
          <w:color w:val="auto"/>
          <w:spacing w:val="6"/>
          <w:sz w:val="32"/>
          <w:szCs w:val="32"/>
          <w:lang w:eastAsia="zh-CN"/>
        </w:rPr>
        <w:t>）</w:t>
      </w:r>
      <w:r>
        <w:rPr>
          <w:rFonts w:hint="eastAsia" w:ascii="仿宋_GB2312" w:hAnsi="仿宋_GB2312" w:eastAsia="仿宋_GB2312" w:cs="仿宋_GB2312"/>
          <w:color w:val="auto"/>
          <w:spacing w:val="6"/>
          <w:sz w:val="32"/>
          <w:szCs w:val="32"/>
        </w:rPr>
        <w:t>申请环节程</w:t>
      </w:r>
      <w:r>
        <w:rPr>
          <w:rFonts w:hint="eastAsia" w:ascii="仿宋_GB2312" w:hAnsi="仿宋_GB2312" w:eastAsia="仿宋_GB2312" w:cs="仿宋_GB2312"/>
          <w:color w:val="auto"/>
          <w:spacing w:val="4"/>
          <w:sz w:val="32"/>
          <w:szCs w:val="32"/>
        </w:rPr>
        <w:t>序</w:t>
      </w:r>
    </w:p>
    <w:p>
      <w:pPr>
        <w:keepNext w:val="0"/>
        <w:keepLines w:val="0"/>
        <w:pageBreakBefore w:val="0"/>
        <w:widowControl/>
        <w:kinsoku w:val="0"/>
        <w:wordWrap/>
        <w:overflowPunct/>
        <w:topLinePunct w:val="0"/>
        <w:autoSpaceDE w:val="0"/>
        <w:autoSpaceDN w:val="0"/>
        <w:bidi w:val="0"/>
        <w:adjustRightInd w:val="0"/>
        <w:snapToGrid w:val="0"/>
        <w:spacing w:before="20" w:after="0" w:afterLines="100" w:line="240" w:lineRule="auto"/>
        <w:ind w:left="68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2"/>
          <w:sz w:val="32"/>
          <w:szCs w:val="32"/>
        </w:rPr>
        <w:t>1.管委会、镇政府、市土地储备</w:t>
      </w:r>
      <w:r>
        <w:rPr>
          <w:rFonts w:hint="eastAsia" w:ascii="仿宋_GB2312" w:hAnsi="仿宋_GB2312" w:eastAsia="仿宋_GB2312" w:cs="仿宋_GB2312"/>
          <w:color w:val="auto"/>
          <w:spacing w:val="1"/>
          <w:sz w:val="32"/>
          <w:szCs w:val="32"/>
        </w:rPr>
        <w:t>管理中心及相关部门制</w:t>
      </w:r>
      <w:r>
        <w:rPr>
          <w:rFonts w:hint="eastAsia" w:ascii="仿宋_GB2312" w:hAnsi="仿宋_GB2312" w:eastAsia="仿宋_GB2312" w:cs="仿宋_GB2312"/>
          <w:color w:val="auto"/>
          <w:spacing w:val="8"/>
          <w:sz w:val="32"/>
          <w:szCs w:val="32"/>
        </w:rPr>
        <w:t xml:space="preserve">定控规修编 </w:t>
      </w:r>
      <w:r>
        <w:rPr>
          <w:rFonts w:hint="eastAsia" w:ascii="仿宋_GB2312" w:hAnsi="仿宋_GB2312" w:eastAsia="仿宋_GB2312" w:cs="仿宋_GB2312"/>
          <w:color w:val="auto"/>
          <w:spacing w:val="8"/>
          <w:sz w:val="32"/>
          <w:szCs w:val="32"/>
          <w:lang w:eastAsia="zh-CN"/>
        </w:rPr>
        <w:t>（</w:t>
      </w:r>
      <w:r>
        <w:rPr>
          <w:rFonts w:hint="eastAsia" w:ascii="仿宋_GB2312" w:hAnsi="仿宋_GB2312" w:eastAsia="仿宋_GB2312" w:cs="仿宋_GB2312"/>
          <w:color w:val="auto"/>
          <w:spacing w:val="8"/>
          <w:sz w:val="32"/>
          <w:szCs w:val="32"/>
        </w:rPr>
        <w:t>调整</w:t>
      </w:r>
      <w:r>
        <w:rPr>
          <w:rFonts w:hint="eastAsia" w:ascii="仿宋_GB2312" w:hAnsi="仿宋_GB2312" w:eastAsia="仿宋_GB2312" w:cs="仿宋_GB2312"/>
          <w:color w:val="auto"/>
          <w:spacing w:val="8"/>
          <w:sz w:val="32"/>
          <w:szCs w:val="32"/>
          <w:lang w:eastAsia="zh-CN"/>
        </w:rPr>
        <w:t>）</w:t>
      </w:r>
      <w:r>
        <w:rPr>
          <w:rFonts w:hint="eastAsia" w:ascii="仿宋_GB2312" w:hAnsi="仿宋_GB2312" w:eastAsia="仿宋_GB2312" w:cs="仿宋_GB2312"/>
          <w:color w:val="auto"/>
          <w:spacing w:val="8"/>
          <w:sz w:val="32"/>
          <w:szCs w:val="32"/>
        </w:rPr>
        <w:t xml:space="preserve"> 年度计划，报市自然资源主管部门汇</w:t>
      </w:r>
      <w:r>
        <w:rPr>
          <w:rFonts w:hint="eastAsia" w:ascii="仿宋_GB2312" w:hAnsi="仿宋_GB2312" w:eastAsia="仿宋_GB2312" w:cs="仿宋_GB2312"/>
          <w:color w:val="auto"/>
          <w:spacing w:val="6"/>
          <w:sz w:val="32"/>
          <w:szCs w:val="32"/>
        </w:rPr>
        <w:t>总后，报市政府审定；</w:t>
      </w:r>
    </w:p>
    <w:p>
      <w:pPr>
        <w:keepNext w:val="0"/>
        <w:keepLines w:val="0"/>
        <w:pageBreakBefore w:val="0"/>
        <w:widowControl/>
        <w:kinsoku w:val="0"/>
        <w:wordWrap/>
        <w:overflowPunct/>
        <w:topLinePunct w:val="0"/>
        <w:autoSpaceDE w:val="0"/>
        <w:autoSpaceDN w:val="0"/>
        <w:bidi w:val="0"/>
        <w:adjustRightInd w:val="0"/>
        <w:snapToGrid w:val="0"/>
        <w:spacing w:before="20" w:after="0" w:afterLines="100" w:line="240" w:lineRule="auto"/>
        <w:ind w:left="34" w:right="391" w:firstLine="635"/>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9"/>
          <w:sz w:val="32"/>
          <w:szCs w:val="32"/>
        </w:rPr>
        <w:t>2.组织编制主体召集专家对控规修编的必要性进行</w:t>
      </w:r>
      <w:r>
        <w:rPr>
          <w:rFonts w:hint="eastAsia" w:ascii="仿宋_GB2312" w:hAnsi="仿宋_GB2312" w:eastAsia="仿宋_GB2312" w:cs="仿宋_GB2312"/>
          <w:color w:val="auto"/>
          <w:spacing w:val="5"/>
          <w:sz w:val="32"/>
          <w:szCs w:val="32"/>
        </w:rPr>
        <w:t>论</w:t>
      </w:r>
      <w:r>
        <w:rPr>
          <w:rFonts w:hint="eastAsia" w:ascii="仿宋_GB2312" w:hAnsi="仿宋_GB2312" w:eastAsia="仿宋_GB2312" w:cs="仿宋_GB2312"/>
          <w:color w:val="auto"/>
          <w:spacing w:val="-7"/>
          <w:sz w:val="32"/>
          <w:szCs w:val="32"/>
        </w:rPr>
        <w:t>证</w:t>
      </w:r>
      <w:r>
        <w:rPr>
          <w:rFonts w:hint="eastAsia" w:ascii="仿宋_GB2312" w:hAnsi="仿宋_GB2312" w:eastAsia="仿宋_GB2312" w:cs="仿宋_GB2312"/>
          <w:color w:val="auto"/>
          <w:spacing w:val="-5"/>
          <w:sz w:val="32"/>
          <w:szCs w:val="32"/>
        </w:rPr>
        <w:t>；</w:t>
      </w:r>
    </w:p>
    <w:p>
      <w:pPr>
        <w:keepNext w:val="0"/>
        <w:keepLines w:val="0"/>
        <w:pageBreakBefore w:val="0"/>
        <w:widowControl/>
        <w:kinsoku w:val="0"/>
        <w:wordWrap/>
        <w:overflowPunct/>
        <w:topLinePunct w:val="0"/>
        <w:autoSpaceDE w:val="0"/>
        <w:autoSpaceDN w:val="0"/>
        <w:bidi w:val="0"/>
        <w:adjustRightInd w:val="0"/>
        <w:snapToGrid w:val="0"/>
        <w:spacing w:before="20" w:after="0" w:afterLines="100" w:line="240" w:lineRule="auto"/>
        <w:ind w:left="34" w:right="230" w:firstLine="638"/>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16"/>
          <w:sz w:val="32"/>
          <w:szCs w:val="32"/>
        </w:rPr>
        <w:t>3.</w:t>
      </w:r>
      <w:r>
        <w:rPr>
          <w:rFonts w:hint="eastAsia" w:ascii="仿宋_GB2312" w:hAnsi="仿宋_GB2312" w:eastAsia="仿宋_GB2312" w:cs="仿宋_GB2312"/>
          <w:color w:val="auto"/>
          <w:spacing w:val="10"/>
          <w:sz w:val="32"/>
          <w:szCs w:val="32"/>
        </w:rPr>
        <w:t>组</w:t>
      </w:r>
      <w:r>
        <w:rPr>
          <w:rFonts w:hint="eastAsia" w:ascii="仿宋_GB2312" w:hAnsi="仿宋_GB2312" w:eastAsia="仿宋_GB2312" w:cs="仿宋_GB2312"/>
          <w:color w:val="auto"/>
          <w:spacing w:val="8"/>
          <w:sz w:val="32"/>
          <w:szCs w:val="32"/>
        </w:rPr>
        <w:t>织编制主体以多种方式征求规划地段利害关系人</w:t>
      </w:r>
      <w:r>
        <w:rPr>
          <w:rFonts w:hint="eastAsia" w:ascii="仿宋_GB2312" w:hAnsi="仿宋_GB2312" w:eastAsia="仿宋_GB2312" w:cs="仿宋_GB2312"/>
          <w:color w:val="auto"/>
          <w:spacing w:val="3"/>
          <w:sz w:val="32"/>
          <w:szCs w:val="32"/>
        </w:rPr>
        <w:t>意见，公开征求意见时间不少于10日，必要时应当组</w:t>
      </w:r>
      <w:r>
        <w:rPr>
          <w:rFonts w:hint="eastAsia" w:ascii="仿宋_GB2312" w:hAnsi="仿宋_GB2312" w:eastAsia="仿宋_GB2312" w:cs="仿宋_GB2312"/>
          <w:color w:val="auto"/>
          <w:spacing w:val="1"/>
          <w:sz w:val="32"/>
          <w:szCs w:val="32"/>
        </w:rPr>
        <w:t>织</w:t>
      </w:r>
      <w:r>
        <w:rPr>
          <w:rFonts w:hint="eastAsia" w:ascii="仿宋_GB2312" w:hAnsi="仿宋_GB2312" w:eastAsia="仿宋_GB2312" w:cs="仿宋_GB2312"/>
          <w:color w:val="auto"/>
          <w:sz w:val="32"/>
          <w:szCs w:val="32"/>
        </w:rPr>
        <w:t xml:space="preserve">听 </w:t>
      </w:r>
      <w:r>
        <w:rPr>
          <w:rFonts w:hint="eastAsia" w:ascii="仿宋_GB2312" w:hAnsi="仿宋_GB2312" w:eastAsia="仿宋_GB2312" w:cs="仿宋_GB2312"/>
          <w:color w:val="auto"/>
          <w:spacing w:val="-7"/>
          <w:sz w:val="32"/>
          <w:szCs w:val="32"/>
        </w:rPr>
        <w:t>证</w:t>
      </w:r>
      <w:r>
        <w:rPr>
          <w:rFonts w:hint="eastAsia" w:ascii="仿宋_GB2312" w:hAnsi="仿宋_GB2312" w:eastAsia="仿宋_GB2312" w:cs="仿宋_GB2312"/>
          <w:color w:val="auto"/>
          <w:spacing w:val="-5"/>
          <w:sz w:val="32"/>
          <w:szCs w:val="32"/>
        </w:rPr>
        <w:t>；</w:t>
      </w:r>
    </w:p>
    <w:p>
      <w:pPr>
        <w:keepNext w:val="0"/>
        <w:keepLines w:val="0"/>
        <w:pageBreakBefore w:val="0"/>
        <w:widowControl/>
        <w:kinsoku w:val="0"/>
        <w:wordWrap/>
        <w:overflowPunct/>
        <w:topLinePunct w:val="0"/>
        <w:autoSpaceDE w:val="0"/>
        <w:autoSpaceDN w:val="0"/>
        <w:bidi w:val="0"/>
        <w:adjustRightInd w:val="0"/>
        <w:snapToGrid w:val="0"/>
        <w:spacing w:before="20" w:after="0" w:afterLines="100" w:line="240" w:lineRule="auto"/>
        <w:ind w:left="36" w:right="86" w:firstLine="628"/>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16"/>
          <w:sz w:val="32"/>
          <w:szCs w:val="32"/>
        </w:rPr>
        <w:t>4</w:t>
      </w:r>
      <w:r>
        <w:rPr>
          <w:rFonts w:hint="eastAsia" w:ascii="仿宋_GB2312" w:hAnsi="仿宋_GB2312" w:eastAsia="仿宋_GB2312" w:cs="仿宋_GB2312"/>
          <w:color w:val="auto"/>
          <w:spacing w:val="13"/>
          <w:sz w:val="32"/>
          <w:szCs w:val="32"/>
        </w:rPr>
        <w:t>.</w:t>
      </w:r>
      <w:r>
        <w:rPr>
          <w:rFonts w:hint="eastAsia" w:ascii="仿宋_GB2312" w:hAnsi="仿宋_GB2312" w:eastAsia="仿宋_GB2312" w:cs="仿宋_GB2312"/>
          <w:color w:val="auto"/>
          <w:spacing w:val="8"/>
          <w:sz w:val="32"/>
          <w:szCs w:val="32"/>
        </w:rPr>
        <w:t>组织编制主体将必要性论证报告、专家审议情况、征</w:t>
      </w:r>
      <w:r>
        <w:rPr>
          <w:rFonts w:hint="eastAsia" w:ascii="仿宋_GB2312" w:hAnsi="仿宋_GB2312" w:eastAsia="仿宋_GB2312" w:cs="仿宋_GB2312"/>
          <w:color w:val="auto"/>
          <w:spacing w:val="13"/>
          <w:sz w:val="32"/>
          <w:szCs w:val="32"/>
        </w:rPr>
        <w:t>集</w:t>
      </w:r>
      <w:r>
        <w:rPr>
          <w:rFonts w:hint="eastAsia" w:ascii="仿宋_GB2312" w:hAnsi="仿宋_GB2312" w:eastAsia="仿宋_GB2312" w:cs="仿宋_GB2312"/>
          <w:color w:val="auto"/>
          <w:spacing w:val="8"/>
          <w:sz w:val="32"/>
          <w:szCs w:val="32"/>
        </w:rPr>
        <w:t>意见情况等材料上报市政府同意后启动。</w:t>
      </w:r>
    </w:p>
    <w:p>
      <w:pPr>
        <w:keepNext w:val="0"/>
        <w:keepLines w:val="0"/>
        <w:pageBreakBefore w:val="0"/>
        <w:widowControl/>
        <w:kinsoku w:val="0"/>
        <w:wordWrap/>
        <w:overflowPunct/>
        <w:topLinePunct w:val="0"/>
        <w:autoSpaceDE w:val="0"/>
        <w:autoSpaceDN w:val="0"/>
        <w:bidi w:val="0"/>
        <w:adjustRightInd w:val="0"/>
        <w:snapToGrid w:val="0"/>
        <w:spacing w:before="20" w:after="0" w:afterLines="100" w:line="240" w:lineRule="auto"/>
        <w:ind w:left="68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22"/>
          <w:sz w:val="32"/>
          <w:szCs w:val="32"/>
          <w:lang w:eastAsia="zh-CN"/>
        </w:rPr>
        <w:t>（</w:t>
      </w:r>
      <w:r>
        <w:rPr>
          <w:rFonts w:hint="eastAsia" w:ascii="仿宋_GB2312" w:hAnsi="仿宋_GB2312" w:eastAsia="仿宋_GB2312" w:cs="仿宋_GB2312"/>
          <w:color w:val="auto"/>
          <w:spacing w:val="22"/>
          <w:sz w:val="32"/>
          <w:szCs w:val="32"/>
        </w:rPr>
        <w:t>二</w:t>
      </w:r>
      <w:r>
        <w:rPr>
          <w:rFonts w:hint="eastAsia" w:ascii="仿宋_GB2312" w:hAnsi="仿宋_GB2312" w:eastAsia="仿宋_GB2312" w:cs="仿宋_GB2312"/>
          <w:color w:val="auto"/>
          <w:spacing w:val="22"/>
          <w:sz w:val="32"/>
          <w:szCs w:val="32"/>
          <w:lang w:eastAsia="zh-CN"/>
        </w:rPr>
        <w:t>）</w:t>
      </w:r>
      <w:r>
        <w:rPr>
          <w:rFonts w:hint="eastAsia" w:ascii="仿宋_GB2312" w:hAnsi="仿宋_GB2312" w:eastAsia="仿宋_GB2312" w:cs="仿宋_GB2312"/>
          <w:color w:val="auto"/>
          <w:spacing w:val="22"/>
          <w:sz w:val="32"/>
          <w:szCs w:val="32"/>
        </w:rPr>
        <w:t>审批环节程</w:t>
      </w:r>
      <w:r>
        <w:rPr>
          <w:rFonts w:hint="eastAsia" w:ascii="仿宋_GB2312" w:hAnsi="仿宋_GB2312" w:eastAsia="仿宋_GB2312" w:cs="仿宋_GB2312"/>
          <w:color w:val="auto"/>
          <w:spacing w:val="21"/>
          <w:sz w:val="32"/>
          <w:szCs w:val="32"/>
        </w:rPr>
        <w:t>序</w:t>
      </w:r>
    </w:p>
    <w:p>
      <w:pPr>
        <w:keepNext w:val="0"/>
        <w:keepLines w:val="0"/>
        <w:pageBreakBefore w:val="0"/>
        <w:widowControl/>
        <w:kinsoku w:val="0"/>
        <w:wordWrap/>
        <w:overflowPunct/>
        <w:topLinePunct w:val="0"/>
        <w:autoSpaceDE w:val="0"/>
        <w:autoSpaceDN w:val="0"/>
        <w:bidi w:val="0"/>
        <w:adjustRightInd w:val="0"/>
        <w:snapToGrid w:val="0"/>
        <w:spacing w:before="20" w:after="0" w:afterLines="100" w:line="240" w:lineRule="auto"/>
        <w:ind w:left="36" w:right="86" w:firstLine="653"/>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14"/>
          <w:sz w:val="32"/>
          <w:szCs w:val="32"/>
        </w:rPr>
        <w:t>1</w:t>
      </w:r>
      <w:r>
        <w:rPr>
          <w:rFonts w:hint="eastAsia" w:ascii="仿宋_GB2312" w:hAnsi="仿宋_GB2312" w:eastAsia="仿宋_GB2312" w:cs="仿宋_GB2312"/>
          <w:color w:val="auto"/>
          <w:spacing w:val="13"/>
          <w:sz w:val="32"/>
          <w:szCs w:val="32"/>
        </w:rPr>
        <w:t>.</w:t>
      </w:r>
      <w:r>
        <w:rPr>
          <w:rFonts w:hint="eastAsia" w:ascii="仿宋_GB2312" w:hAnsi="仿宋_GB2312" w:eastAsia="仿宋_GB2312" w:cs="仿宋_GB2312"/>
          <w:color w:val="auto"/>
          <w:spacing w:val="7"/>
          <w:sz w:val="32"/>
          <w:szCs w:val="32"/>
        </w:rPr>
        <w:t>市自然资源主管部门对控规草案进行审查；由镇</w:t>
      </w:r>
      <w:r>
        <w:rPr>
          <w:rFonts w:hint="eastAsia" w:ascii="仿宋_GB2312" w:hAnsi="仿宋_GB2312" w:eastAsia="仿宋_GB2312" w:cs="仿宋_GB2312"/>
          <w:color w:val="auto"/>
          <w:spacing w:val="13"/>
          <w:sz w:val="32"/>
          <w:szCs w:val="32"/>
        </w:rPr>
        <w:t>人</w:t>
      </w:r>
      <w:r>
        <w:rPr>
          <w:rFonts w:hint="eastAsia" w:ascii="仿宋_GB2312" w:hAnsi="仿宋_GB2312" w:eastAsia="仿宋_GB2312" w:cs="仿宋_GB2312"/>
          <w:color w:val="auto"/>
          <w:spacing w:val="8"/>
          <w:sz w:val="32"/>
          <w:szCs w:val="32"/>
        </w:rPr>
        <w:t>民政府、管委会作为组织编制主体的，该主体将控规草</w:t>
      </w:r>
      <w:r>
        <w:rPr>
          <w:rFonts w:hint="eastAsia" w:ascii="仿宋_GB2312" w:hAnsi="仿宋_GB2312" w:eastAsia="仿宋_GB2312" w:cs="仿宋_GB2312"/>
          <w:color w:val="auto"/>
          <w:spacing w:val="15"/>
          <w:sz w:val="32"/>
          <w:szCs w:val="32"/>
        </w:rPr>
        <w:t>案</w:t>
      </w:r>
      <w:r>
        <w:rPr>
          <w:rFonts w:hint="eastAsia" w:ascii="仿宋_GB2312" w:hAnsi="仿宋_GB2312" w:eastAsia="仿宋_GB2312" w:cs="仿宋_GB2312"/>
          <w:color w:val="auto"/>
          <w:spacing w:val="8"/>
          <w:sz w:val="32"/>
          <w:szCs w:val="32"/>
        </w:rPr>
        <w:t>及征集意见情况报市自然资源主管部门审查；</w:t>
      </w:r>
    </w:p>
    <w:p>
      <w:pPr>
        <w:keepNext w:val="0"/>
        <w:keepLines w:val="0"/>
        <w:pageBreakBefore w:val="0"/>
        <w:widowControl/>
        <w:kinsoku w:val="0"/>
        <w:wordWrap/>
        <w:overflowPunct/>
        <w:topLinePunct w:val="0"/>
        <w:autoSpaceDE w:val="0"/>
        <w:autoSpaceDN w:val="0"/>
        <w:bidi w:val="0"/>
        <w:adjustRightInd w:val="0"/>
        <w:snapToGrid w:val="0"/>
        <w:spacing w:before="20" w:after="0" w:afterLines="100" w:line="240" w:lineRule="auto"/>
        <w:ind w:left="36" w:firstLine="633"/>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16"/>
          <w:sz w:val="32"/>
          <w:szCs w:val="32"/>
        </w:rPr>
        <w:t>2</w:t>
      </w:r>
      <w:r>
        <w:rPr>
          <w:rFonts w:hint="eastAsia" w:ascii="仿宋_GB2312" w:hAnsi="仿宋_GB2312" w:eastAsia="仿宋_GB2312" w:cs="仿宋_GB2312"/>
          <w:color w:val="auto"/>
          <w:spacing w:val="10"/>
          <w:sz w:val="32"/>
          <w:szCs w:val="32"/>
        </w:rPr>
        <w:t>.</w:t>
      </w:r>
      <w:r>
        <w:rPr>
          <w:rFonts w:hint="eastAsia" w:ascii="仿宋_GB2312" w:hAnsi="仿宋_GB2312" w:eastAsia="仿宋_GB2312" w:cs="仿宋_GB2312"/>
          <w:color w:val="auto"/>
          <w:spacing w:val="8"/>
          <w:sz w:val="32"/>
          <w:szCs w:val="32"/>
        </w:rPr>
        <w:t>组织编制主体将控规草案通过政府信息网站、指定场</w:t>
      </w:r>
      <w:r>
        <w:rPr>
          <w:rFonts w:hint="eastAsia" w:ascii="仿宋_GB2312" w:hAnsi="仿宋_GB2312" w:eastAsia="仿宋_GB2312" w:cs="仿宋_GB2312"/>
          <w:color w:val="auto"/>
          <w:spacing w:val="4"/>
          <w:sz w:val="32"/>
          <w:szCs w:val="32"/>
        </w:rPr>
        <w:t>所或新闻媒体等方式予以公示，公示时间不得少于 30 日，</w:t>
      </w:r>
      <w:r>
        <w:rPr>
          <w:rFonts w:hint="eastAsia" w:ascii="仿宋_GB2312" w:hAnsi="仿宋_GB2312" w:eastAsia="仿宋_GB2312" w:cs="仿宋_GB2312"/>
          <w:color w:val="auto"/>
          <w:spacing w:val="-1"/>
          <w:sz w:val="32"/>
          <w:szCs w:val="32"/>
        </w:rPr>
        <w:t>并通过</w:t>
      </w:r>
      <w:r>
        <w:rPr>
          <w:rFonts w:hint="eastAsia" w:ascii="仿宋_GB2312" w:hAnsi="仿宋_GB2312" w:eastAsia="仿宋_GB2312" w:cs="仿宋_GB2312"/>
          <w:color w:val="auto"/>
          <w:sz w:val="32"/>
          <w:szCs w:val="32"/>
        </w:rPr>
        <w:t>召开座谈会、论证会、听证会等方式听取公众的意见；</w:t>
      </w:r>
    </w:p>
    <w:p>
      <w:pPr>
        <w:keepNext w:val="0"/>
        <w:keepLines w:val="0"/>
        <w:pageBreakBefore w:val="0"/>
        <w:widowControl/>
        <w:kinsoku w:val="0"/>
        <w:wordWrap/>
        <w:overflowPunct/>
        <w:topLinePunct w:val="0"/>
        <w:autoSpaceDE w:val="0"/>
        <w:autoSpaceDN w:val="0"/>
        <w:bidi w:val="0"/>
        <w:adjustRightInd w:val="0"/>
        <w:snapToGrid w:val="0"/>
        <w:spacing w:before="20" w:after="0" w:afterLines="100" w:line="240" w:lineRule="auto"/>
        <w:ind w:left="38" w:right="84" w:firstLine="633"/>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15"/>
          <w:sz w:val="32"/>
          <w:szCs w:val="32"/>
        </w:rPr>
        <w:t>3</w:t>
      </w:r>
      <w:r>
        <w:rPr>
          <w:rFonts w:hint="eastAsia" w:ascii="仿宋_GB2312" w:hAnsi="仿宋_GB2312" w:eastAsia="仿宋_GB2312" w:cs="仿宋_GB2312"/>
          <w:color w:val="auto"/>
          <w:spacing w:val="8"/>
          <w:sz w:val="32"/>
          <w:szCs w:val="32"/>
        </w:rPr>
        <w:t>.组织编制主体将控规草案报市城市规划委员会审议，</w:t>
      </w:r>
      <w:r>
        <w:rPr>
          <w:rFonts w:hint="eastAsia" w:ascii="仿宋_GB2312" w:hAnsi="仿宋_GB2312" w:eastAsia="仿宋_GB2312" w:cs="仿宋_GB2312"/>
          <w:color w:val="auto"/>
          <w:spacing w:val="16"/>
          <w:sz w:val="32"/>
          <w:szCs w:val="32"/>
        </w:rPr>
        <w:t>并</w:t>
      </w:r>
      <w:r>
        <w:rPr>
          <w:rFonts w:hint="eastAsia" w:ascii="仿宋_GB2312" w:hAnsi="仿宋_GB2312" w:eastAsia="仿宋_GB2312" w:cs="仿宋_GB2312"/>
          <w:color w:val="auto"/>
          <w:spacing w:val="13"/>
          <w:sz w:val="32"/>
          <w:szCs w:val="32"/>
        </w:rPr>
        <w:t>附</w:t>
      </w:r>
      <w:r>
        <w:rPr>
          <w:rFonts w:hint="eastAsia" w:ascii="仿宋_GB2312" w:hAnsi="仿宋_GB2312" w:eastAsia="仿宋_GB2312" w:cs="仿宋_GB2312"/>
          <w:color w:val="auto"/>
          <w:spacing w:val="8"/>
          <w:sz w:val="32"/>
          <w:szCs w:val="32"/>
        </w:rPr>
        <w:t>意见采纳情况。市城市规划委员会审议事项按《雷州市</w:t>
      </w:r>
      <w:r>
        <w:rPr>
          <w:rFonts w:hint="eastAsia" w:ascii="仿宋_GB2312" w:hAnsi="仿宋_GB2312" w:eastAsia="仿宋_GB2312" w:cs="仿宋_GB2312"/>
          <w:color w:val="auto"/>
          <w:spacing w:val="14"/>
          <w:sz w:val="32"/>
          <w:szCs w:val="32"/>
        </w:rPr>
        <w:t>城</w:t>
      </w:r>
      <w:r>
        <w:rPr>
          <w:rFonts w:hint="eastAsia" w:ascii="仿宋_GB2312" w:hAnsi="仿宋_GB2312" w:eastAsia="仿宋_GB2312" w:cs="仿宋_GB2312"/>
          <w:color w:val="auto"/>
          <w:spacing w:val="8"/>
          <w:sz w:val="32"/>
          <w:szCs w:val="32"/>
        </w:rPr>
        <w:t>市</w:t>
      </w:r>
      <w:r>
        <w:rPr>
          <w:rFonts w:hint="eastAsia" w:ascii="仿宋_GB2312" w:hAnsi="仿宋_GB2312" w:eastAsia="仿宋_GB2312" w:cs="仿宋_GB2312"/>
          <w:color w:val="auto"/>
          <w:spacing w:val="7"/>
          <w:sz w:val="32"/>
          <w:szCs w:val="32"/>
        </w:rPr>
        <w:t>规划委员会章程》要求执行；</w:t>
      </w:r>
    </w:p>
    <w:p>
      <w:pPr>
        <w:keepNext w:val="0"/>
        <w:keepLines w:val="0"/>
        <w:pageBreakBefore w:val="0"/>
        <w:widowControl/>
        <w:kinsoku w:val="0"/>
        <w:wordWrap/>
        <w:overflowPunct/>
        <w:topLinePunct w:val="0"/>
        <w:autoSpaceDE w:val="0"/>
        <w:autoSpaceDN w:val="0"/>
        <w:bidi w:val="0"/>
        <w:adjustRightInd w:val="0"/>
        <w:snapToGrid w:val="0"/>
        <w:spacing w:before="20" w:after="0" w:afterLines="100" w:line="240" w:lineRule="auto"/>
        <w:ind w:left="37" w:right="250" w:firstLine="634"/>
        <w:jc w:val="both"/>
        <w:textAlignment w:val="baseline"/>
        <w:rPr>
          <w:rFonts w:hint="eastAsia" w:ascii="仿宋_GB2312" w:hAnsi="仿宋_GB2312" w:eastAsia="仿宋_GB2312" w:cs="仿宋_GB2312"/>
          <w:color w:val="auto"/>
          <w:spacing w:val="8"/>
          <w:position w:val="2"/>
          <w:sz w:val="32"/>
          <w:szCs w:val="32"/>
        </w:rPr>
      </w:pPr>
      <w:r>
        <w:rPr>
          <w:rFonts w:hint="eastAsia" w:ascii="仿宋_GB2312" w:hAnsi="仿宋_GB2312" w:eastAsia="仿宋_GB2312" w:cs="仿宋_GB2312"/>
          <w:color w:val="auto"/>
          <w:spacing w:val="15"/>
          <w:position w:val="2"/>
          <w:sz w:val="32"/>
          <w:szCs w:val="32"/>
        </w:rPr>
        <w:t>4</w:t>
      </w:r>
      <w:r>
        <w:rPr>
          <w:rFonts w:hint="eastAsia" w:ascii="仿宋_GB2312" w:hAnsi="仿宋_GB2312" w:eastAsia="仿宋_GB2312" w:cs="仿宋_GB2312"/>
          <w:color w:val="auto"/>
          <w:spacing w:val="8"/>
          <w:position w:val="2"/>
          <w:sz w:val="32"/>
          <w:szCs w:val="32"/>
        </w:rPr>
        <w:t>.组织编制主体将控规成果报市政府审批；</w:t>
      </w:r>
    </w:p>
    <w:p>
      <w:pPr>
        <w:keepNext w:val="0"/>
        <w:keepLines w:val="0"/>
        <w:pageBreakBefore w:val="0"/>
        <w:widowControl/>
        <w:kinsoku w:val="0"/>
        <w:wordWrap/>
        <w:overflowPunct/>
        <w:topLinePunct w:val="0"/>
        <w:autoSpaceDE w:val="0"/>
        <w:autoSpaceDN w:val="0"/>
        <w:bidi w:val="0"/>
        <w:adjustRightInd w:val="0"/>
        <w:snapToGrid w:val="0"/>
        <w:spacing w:before="20" w:after="0" w:afterLines="100" w:line="240" w:lineRule="auto"/>
        <w:ind w:left="37" w:right="250" w:firstLine="634"/>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13"/>
          <w:sz w:val="32"/>
          <w:szCs w:val="32"/>
        </w:rPr>
        <w:t>5</w:t>
      </w:r>
      <w:r>
        <w:rPr>
          <w:rFonts w:hint="eastAsia" w:ascii="仿宋_GB2312" w:hAnsi="仿宋_GB2312" w:eastAsia="仿宋_GB2312" w:cs="仿宋_GB2312"/>
          <w:color w:val="auto"/>
          <w:spacing w:val="8"/>
          <w:sz w:val="32"/>
          <w:szCs w:val="32"/>
        </w:rPr>
        <w:t>.组织编制主体将审批通过的控规成果予以公告，并按</w:t>
      </w:r>
      <w:r>
        <w:rPr>
          <w:rFonts w:hint="eastAsia" w:ascii="仿宋_GB2312" w:hAnsi="仿宋_GB2312" w:eastAsia="仿宋_GB2312" w:cs="仿宋_GB2312"/>
          <w:color w:val="auto"/>
          <w:spacing w:val="6"/>
          <w:sz w:val="32"/>
          <w:szCs w:val="32"/>
        </w:rPr>
        <w:t>程</w:t>
      </w:r>
      <w:r>
        <w:rPr>
          <w:rFonts w:hint="eastAsia" w:ascii="仿宋_GB2312" w:hAnsi="仿宋_GB2312" w:eastAsia="仿宋_GB2312" w:cs="仿宋_GB2312"/>
          <w:color w:val="auto"/>
          <w:spacing w:val="5"/>
          <w:sz w:val="32"/>
          <w:szCs w:val="32"/>
        </w:rPr>
        <w:t>序进行备案。</w:t>
      </w:r>
    </w:p>
    <w:p>
      <w:pPr>
        <w:keepNext w:val="0"/>
        <w:keepLines w:val="0"/>
        <w:pageBreakBefore w:val="0"/>
        <w:widowControl/>
        <w:kinsoku w:val="0"/>
        <w:wordWrap/>
        <w:overflowPunct/>
        <w:topLinePunct w:val="0"/>
        <w:autoSpaceDE w:val="0"/>
        <w:autoSpaceDN w:val="0"/>
        <w:bidi w:val="0"/>
        <w:adjustRightInd w:val="0"/>
        <w:snapToGrid w:val="0"/>
        <w:spacing w:before="20" w:after="0" w:afterLines="100" w:line="240" w:lineRule="auto"/>
        <w:ind w:left="34" w:right="248" w:firstLine="753"/>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6"/>
          <w:sz w:val="32"/>
          <w:szCs w:val="32"/>
        </w:rPr>
        <w:t>第二十四条</w:t>
      </w:r>
      <w:r>
        <w:rPr>
          <w:rFonts w:hint="eastAsia" w:ascii="仿宋_GB2312" w:hAnsi="仿宋_GB2312" w:eastAsia="仿宋_GB2312" w:cs="仿宋_GB2312"/>
          <w:color w:val="auto"/>
          <w:spacing w:val="3"/>
          <w:sz w:val="32"/>
          <w:szCs w:val="32"/>
        </w:rPr>
        <w:t>【局部调整情形】属于以下情形之一的，</w:t>
      </w:r>
      <w:r>
        <w:rPr>
          <w:rFonts w:hint="eastAsia" w:ascii="仿宋_GB2312" w:hAnsi="仿宋_GB2312" w:eastAsia="仿宋_GB2312" w:cs="仿宋_GB2312"/>
          <w:color w:val="auto"/>
          <w:spacing w:val="16"/>
          <w:sz w:val="32"/>
          <w:szCs w:val="32"/>
        </w:rPr>
        <w:t>在</w:t>
      </w:r>
      <w:r>
        <w:rPr>
          <w:rFonts w:hint="eastAsia" w:ascii="仿宋_GB2312" w:hAnsi="仿宋_GB2312" w:eastAsia="仿宋_GB2312" w:cs="仿宋_GB2312"/>
          <w:color w:val="auto"/>
          <w:spacing w:val="15"/>
          <w:sz w:val="32"/>
          <w:szCs w:val="32"/>
        </w:rPr>
        <w:t>控</w:t>
      </w:r>
      <w:r>
        <w:rPr>
          <w:rFonts w:hint="eastAsia" w:ascii="仿宋_GB2312" w:hAnsi="仿宋_GB2312" w:eastAsia="仿宋_GB2312" w:cs="仿宋_GB2312"/>
          <w:color w:val="auto"/>
          <w:spacing w:val="8"/>
          <w:sz w:val="32"/>
          <w:szCs w:val="32"/>
        </w:rPr>
        <w:t>规单元内根据综合平衡的原则，对控制性详细规划进行</w:t>
      </w:r>
      <w:r>
        <w:rPr>
          <w:rFonts w:hint="eastAsia" w:ascii="仿宋_GB2312" w:hAnsi="仿宋_GB2312" w:eastAsia="仿宋_GB2312" w:cs="仿宋_GB2312"/>
          <w:color w:val="auto"/>
          <w:spacing w:val="16"/>
          <w:sz w:val="32"/>
          <w:szCs w:val="32"/>
        </w:rPr>
        <w:t>局</w:t>
      </w:r>
      <w:r>
        <w:rPr>
          <w:rFonts w:hint="eastAsia" w:ascii="仿宋_GB2312" w:hAnsi="仿宋_GB2312" w:eastAsia="仿宋_GB2312" w:cs="仿宋_GB2312"/>
          <w:color w:val="auto"/>
          <w:spacing w:val="15"/>
          <w:sz w:val="32"/>
          <w:szCs w:val="32"/>
        </w:rPr>
        <w:t>部</w:t>
      </w:r>
      <w:r>
        <w:rPr>
          <w:rFonts w:hint="eastAsia" w:ascii="仿宋_GB2312" w:hAnsi="仿宋_GB2312" w:eastAsia="仿宋_GB2312" w:cs="仿宋_GB2312"/>
          <w:color w:val="auto"/>
          <w:spacing w:val="8"/>
          <w:sz w:val="32"/>
          <w:szCs w:val="32"/>
        </w:rPr>
        <w:t>调整。综合平衡，指在满足生活圈设施服务半径要求的</w:t>
      </w:r>
      <w:r>
        <w:rPr>
          <w:rFonts w:hint="eastAsia" w:ascii="仿宋_GB2312" w:hAnsi="仿宋_GB2312" w:eastAsia="仿宋_GB2312" w:cs="仿宋_GB2312"/>
          <w:color w:val="auto"/>
          <w:spacing w:val="16"/>
          <w:sz w:val="32"/>
          <w:szCs w:val="32"/>
        </w:rPr>
        <w:t>基</w:t>
      </w:r>
      <w:r>
        <w:rPr>
          <w:rFonts w:hint="eastAsia" w:ascii="仿宋_GB2312" w:hAnsi="仿宋_GB2312" w:eastAsia="仿宋_GB2312" w:cs="仿宋_GB2312"/>
          <w:color w:val="auto"/>
          <w:spacing w:val="15"/>
          <w:sz w:val="32"/>
          <w:szCs w:val="32"/>
        </w:rPr>
        <w:t>础</w:t>
      </w:r>
      <w:r>
        <w:rPr>
          <w:rFonts w:hint="eastAsia" w:ascii="仿宋_GB2312" w:hAnsi="仿宋_GB2312" w:eastAsia="仿宋_GB2312" w:cs="仿宋_GB2312"/>
          <w:color w:val="auto"/>
          <w:spacing w:val="8"/>
          <w:sz w:val="32"/>
          <w:szCs w:val="32"/>
        </w:rPr>
        <w:t>上，不突破控规单元住宅建筑面积的前提下，对地块的</w:t>
      </w:r>
      <w:r>
        <w:rPr>
          <w:rFonts w:hint="eastAsia" w:ascii="仿宋_GB2312" w:hAnsi="仿宋_GB2312" w:eastAsia="仿宋_GB2312" w:cs="仿宋_GB2312"/>
          <w:color w:val="auto"/>
          <w:spacing w:val="16"/>
          <w:sz w:val="32"/>
          <w:szCs w:val="32"/>
        </w:rPr>
        <w:t>建筑</w:t>
      </w:r>
      <w:r>
        <w:rPr>
          <w:rFonts w:hint="eastAsia" w:ascii="仿宋_GB2312" w:hAnsi="仿宋_GB2312" w:eastAsia="仿宋_GB2312" w:cs="仿宋_GB2312"/>
          <w:color w:val="auto"/>
          <w:spacing w:val="9"/>
          <w:sz w:val="32"/>
          <w:szCs w:val="32"/>
        </w:rPr>
        <w:t>面</w:t>
      </w:r>
      <w:r>
        <w:rPr>
          <w:rFonts w:hint="eastAsia" w:ascii="仿宋_GB2312" w:hAnsi="仿宋_GB2312" w:eastAsia="仿宋_GB2312" w:cs="仿宋_GB2312"/>
          <w:color w:val="auto"/>
          <w:spacing w:val="8"/>
          <w:sz w:val="32"/>
          <w:szCs w:val="32"/>
        </w:rPr>
        <w:t>积、容积率、绿地面积、公共服务配套设施等规划指</w:t>
      </w:r>
      <w:r>
        <w:rPr>
          <w:rFonts w:hint="eastAsia" w:ascii="仿宋_GB2312" w:hAnsi="仿宋_GB2312" w:eastAsia="仿宋_GB2312" w:cs="仿宋_GB2312"/>
          <w:color w:val="auto"/>
          <w:spacing w:val="14"/>
          <w:sz w:val="32"/>
          <w:szCs w:val="32"/>
        </w:rPr>
        <w:t>标</w:t>
      </w:r>
      <w:r>
        <w:rPr>
          <w:rFonts w:hint="eastAsia" w:ascii="仿宋_GB2312" w:hAnsi="仿宋_GB2312" w:eastAsia="仿宋_GB2312" w:cs="仿宋_GB2312"/>
          <w:color w:val="auto"/>
          <w:spacing w:val="10"/>
          <w:sz w:val="32"/>
          <w:szCs w:val="32"/>
        </w:rPr>
        <w:t>在</w:t>
      </w:r>
      <w:r>
        <w:rPr>
          <w:rFonts w:hint="eastAsia" w:ascii="仿宋_GB2312" w:hAnsi="仿宋_GB2312" w:eastAsia="仿宋_GB2312" w:cs="仿宋_GB2312"/>
          <w:color w:val="auto"/>
          <w:spacing w:val="7"/>
          <w:sz w:val="32"/>
          <w:szCs w:val="32"/>
        </w:rPr>
        <w:t>控规单元内进行综合平衡。</w:t>
      </w:r>
    </w:p>
    <w:p>
      <w:pPr>
        <w:keepNext w:val="0"/>
        <w:keepLines w:val="0"/>
        <w:pageBreakBefore w:val="0"/>
        <w:widowControl/>
        <w:kinsoku w:val="0"/>
        <w:wordWrap/>
        <w:overflowPunct/>
        <w:topLinePunct w:val="0"/>
        <w:autoSpaceDE w:val="0"/>
        <w:autoSpaceDN w:val="0"/>
        <w:bidi w:val="0"/>
        <w:adjustRightInd w:val="0"/>
        <w:snapToGrid w:val="0"/>
        <w:spacing w:before="20" w:after="0" w:afterLines="100" w:line="240" w:lineRule="auto"/>
        <w:ind w:left="35" w:right="160" w:firstLine="645"/>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1"/>
          <w:sz w:val="32"/>
          <w:szCs w:val="32"/>
          <w:lang w:eastAsia="zh-CN"/>
        </w:rPr>
        <w:t>（</w:t>
      </w:r>
      <w:r>
        <w:rPr>
          <w:rFonts w:hint="eastAsia" w:ascii="仿宋_GB2312" w:hAnsi="仿宋_GB2312" w:eastAsia="仿宋_GB2312" w:cs="仿宋_GB2312"/>
          <w:color w:val="auto"/>
          <w:spacing w:val="-1"/>
          <w:sz w:val="32"/>
          <w:szCs w:val="32"/>
        </w:rPr>
        <w:t>一</w:t>
      </w:r>
      <w:r>
        <w:rPr>
          <w:rFonts w:hint="eastAsia" w:ascii="仿宋_GB2312" w:hAnsi="仿宋_GB2312" w:eastAsia="仿宋_GB2312" w:cs="仿宋_GB2312"/>
          <w:color w:val="auto"/>
          <w:spacing w:val="-1"/>
          <w:sz w:val="32"/>
          <w:szCs w:val="32"/>
          <w:lang w:eastAsia="zh-CN"/>
        </w:rPr>
        <w:t>）</w:t>
      </w:r>
      <w:r>
        <w:rPr>
          <w:rFonts w:hint="eastAsia" w:ascii="仿宋_GB2312" w:hAnsi="仿宋_GB2312" w:eastAsia="仿宋_GB2312" w:cs="仿宋_GB2312"/>
          <w:color w:val="auto"/>
          <w:spacing w:val="-1"/>
          <w:sz w:val="32"/>
          <w:szCs w:val="32"/>
        </w:rPr>
        <w:t>公益性用地：将其他类型用地调整为公益</w:t>
      </w:r>
      <w:r>
        <w:rPr>
          <w:rFonts w:hint="eastAsia" w:ascii="仿宋_GB2312" w:hAnsi="仿宋_GB2312" w:eastAsia="仿宋_GB2312" w:cs="仿宋_GB2312"/>
          <w:color w:val="auto"/>
          <w:sz w:val="32"/>
          <w:szCs w:val="32"/>
        </w:rPr>
        <w:t xml:space="preserve">性用地， </w:t>
      </w:r>
      <w:r>
        <w:rPr>
          <w:rFonts w:hint="eastAsia" w:ascii="仿宋_GB2312" w:hAnsi="仿宋_GB2312" w:eastAsia="仿宋_GB2312" w:cs="仿宋_GB2312"/>
          <w:color w:val="auto"/>
          <w:spacing w:val="16"/>
          <w:sz w:val="32"/>
          <w:szCs w:val="32"/>
        </w:rPr>
        <w:t>调整</w:t>
      </w:r>
      <w:r>
        <w:rPr>
          <w:rFonts w:hint="eastAsia" w:ascii="仿宋_GB2312" w:hAnsi="仿宋_GB2312" w:eastAsia="仿宋_GB2312" w:cs="仿宋_GB2312"/>
          <w:color w:val="auto"/>
          <w:spacing w:val="9"/>
          <w:sz w:val="32"/>
          <w:szCs w:val="32"/>
        </w:rPr>
        <w:t>公</w:t>
      </w:r>
      <w:r>
        <w:rPr>
          <w:rFonts w:hint="eastAsia" w:ascii="仿宋_GB2312" w:hAnsi="仿宋_GB2312" w:eastAsia="仿宋_GB2312" w:cs="仿宋_GB2312"/>
          <w:color w:val="auto"/>
          <w:spacing w:val="8"/>
          <w:sz w:val="32"/>
          <w:szCs w:val="32"/>
        </w:rPr>
        <w:t>益性用地的位置、边界、规划指标以及公益性用地之间</w:t>
      </w:r>
      <w:r>
        <w:rPr>
          <w:rFonts w:hint="eastAsia" w:ascii="仿宋_GB2312" w:hAnsi="仿宋_GB2312" w:eastAsia="仿宋_GB2312" w:cs="仿宋_GB2312"/>
          <w:color w:val="auto"/>
          <w:spacing w:val="5"/>
          <w:sz w:val="32"/>
          <w:szCs w:val="32"/>
        </w:rPr>
        <w:t>互相调整的；</w:t>
      </w:r>
    </w:p>
    <w:p>
      <w:pPr>
        <w:keepNext w:val="0"/>
        <w:keepLines w:val="0"/>
        <w:pageBreakBefore w:val="0"/>
        <w:widowControl/>
        <w:kinsoku w:val="0"/>
        <w:wordWrap/>
        <w:overflowPunct/>
        <w:topLinePunct w:val="0"/>
        <w:autoSpaceDE w:val="0"/>
        <w:autoSpaceDN w:val="0"/>
        <w:bidi w:val="0"/>
        <w:adjustRightInd w:val="0"/>
        <w:snapToGrid w:val="0"/>
        <w:spacing w:before="20" w:after="0" w:afterLines="100" w:line="240" w:lineRule="auto"/>
        <w:ind w:left="38" w:firstLine="641"/>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16"/>
          <w:sz w:val="32"/>
          <w:szCs w:val="32"/>
          <w:lang w:eastAsia="zh-CN"/>
        </w:rPr>
        <w:t>（</w:t>
      </w:r>
      <w:r>
        <w:rPr>
          <w:rFonts w:hint="eastAsia" w:ascii="仿宋_GB2312" w:hAnsi="仿宋_GB2312" w:eastAsia="仿宋_GB2312" w:cs="仿宋_GB2312"/>
          <w:color w:val="auto"/>
          <w:spacing w:val="14"/>
          <w:sz w:val="32"/>
          <w:szCs w:val="32"/>
        </w:rPr>
        <w:t>二</w:t>
      </w:r>
      <w:r>
        <w:rPr>
          <w:rFonts w:hint="eastAsia" w:ascii="仿宋_GB2312" w:hAnsi="仿宋_GB2312" w:eastAsia="仿宋_GB2312" w:cs="仿宋_GB2312"/>
          <w:color w:val="auto"/>
          <w:spacing w:val="14"/>
          <w:sz w:val="32"/>
          <w:szCs w:val="32"/>
          <w:lang w:eastAsia="zh-CN"/>
        </w:rPr>
        <w:t>）</w:t>
      </w:r>
      <w:r>
        <w:rPr>
          <w:rFonts w:hint="eastAsia" w:ascii="仿宋_GB2312" w:hAnsi="仿宋_GB2312" w:eastAsia="仿宋_GB2312" w:cs="仿宋_GB2312"/>
          <w:color w:val="auto"/>
          <w:spacing w:val="14"/>
          <w:sz w:val="32"/>
          <w:szCs w:val="32"/>
        </w:rPr>
        <w:t xml:space="preserve"> 工业、仓储用地：二类、三类工业用地调整为一</w:t>
      </w:r>
      <w:r>
        <w:rPr>
          <w:rFonts w:hint="eastAsia" w:ascii="仿宋_GB2312" w:hAnsi="仿宋_GB2312" w:eastAsia="仿宋_GB2312" w:cs="仿宋_GB2312"/>
          <w:color w:val="auto"/>
          <w:spacing w:val="16"/>
          <w:sz w:val="32"/>
          <w:szCs w:val="32"/>
        </w:rPr>
        <w:t>类</w:t>
      </w:r>
      <w:r>
        <w:rPr>
          <w:rFonts w:hint="eastAsia" w:ascii="仿宋_GB2312" w:hAnsi="仿宋_GB2312" w:eastAsia="仿宋_GB2312" w:cs="仿宋_GB2312"/>
          <w:color w:val="auto"/>
          <w:spacing w:val="10"/>
          <w:sz w:val="32"/>
          <w:szCs w:val="32"/>
        </w:rPr>
        <w:t>、</w:t>
      </w:r>
      <w:r>
        <w:rPr>
          <w:rFonts w:hint="eastAsia" w:ascii="仿宋_GB2312" w:hAnsi="仿宋_GB2312" w:eastAsia="仿宋_GB2312" w:cs="仿宋_GB2312"/>
          <w:color w:val="auto"/>
          <w:spacing w:val="8"/>
          <w:sz w:val="32"/>
          <w:szCs w:val="32"/>
        </w:rPr>
        <w:t>二类工业用地的，二类、三类仓储用地调整为一类、二</w:t>
      </w:r>
      <w:r>
        <w:rPr>
          <w:rFonts w:hint="eastAsia" w:ascii="仿宋_GB2312" w:hAnsi="仿宋_GB2312" w:eastAsia="仿宋_GB2312" w:cs="仿宋_GB2312"/>
          <w:color w:val="auto"/>
          <w:spacing w:val="24"/>
          <w:sz w:val="32"/>
          <w:szCs w:val="32"/>
        </w:rPr>
        <w:t>类</w:t>
      </w:r>
      <w:r>
        <w:rPr>
          <w:rFonts w:hint="eastAsia" w:ascii="仿宋_GB2312" w:hAnsi="仿宋_GB2312" w:eastAsia="仿宋_GB2312" w:cs="仿宋_GB2312"/>
          <w:color w:val="auto"/>
          <w:spacing w:val="21"/>
          <w:sz w:val="32"/>
          <w:szCs w:val="32"/>
        </w:rPr>
        <w:t>仓储用地的以及工业用地与物流仓储用地之间相互调整</w:t>
      </w:r>
      <w:r>
        <w:rPr>
          <w:rFonts w:hint="eastAsia" w:ascii="仿宋_GB2312" w:hAnsi="仿宋_GB2312" w:eastAsia="仿宋_GB2312" w:cs="仿宋_GB2312"/>
          <w:color w:val="auto"/>
          <w:spacing w:val="6"/>
          <w:sz w:val="32"/>
          <w:szCs w:val="32"/>
        </w:rPr>
        <w:t>的；在不影响片区整体功能结构并符合环保等要求的前提下</w:t>
      </w:r>
      <w:r>
        <w:rPr>
          <w:rFonts w:hint="eastAsia" w:ascii="仿宋_GB2312" w:hAnsi="仿宋_GB2312" w:eastAsia="仿宋_GB2312" w:cs="仿宋_GB2312"/>
          <w:color w:val="auto"/>
          <w:spacing w:val="3"/>
          <w:sz w:val="32"/>
          <w:szCs w:val="32"/>
        </w:rPr>
        <w:t>，</w:t>
      </w:r>
      <w:r>
        <w:rPr>
          <w:rFonts w:hint="eastAsia" w:ascii="仿宋_GB2312" w:hAnsi="仿宋_GB2312" w:eastAsia="仿宋_GB2312" w:cs="仿宋_GB2312"/>
          <w:color w:val="auto"/>
          <w:spacing w:val="16"/>
          <w:sz w:val="32"/>
          <w:szCs w:val="32"/>
        </w:rPr>
        <w:t>非</w:t>
      </w:r>
      <w:r>
        <w:rPr>
          <w:rFonts w:hint="eastAsia" w:ascii="仿宋_GB2312" w:hAnsi="仿宋_GB2312" w:eastAsia="仿宋_GB2312" w:cs="仿宋_GB2312"/>
          <w:color w:val="auto"/>
          <w:spacing w:val="13"/>
          <w:sz w:val="32"/>
          <w:szCs w:val="32"/>
        </w:rPr>
        <w:t>公</w:t>
      </w:r>
      <w:r>
        <w:rPr>
          <w:rFonts w:hint="eastAsia" w:ascii="仿宋_GB2312" w:hAnsi="仿宋_GB2312" w:eastAsia="仿宋_GB2312" w:cs="仿宋_GB2312"/>
          <w:color w:val="auto"/>
          <w:spacing w:val="8"/>
          <w:sz w:val="32"/>
          <w:szCs w:val="32"/>
        </w:rPr>
        <w:t>益性用地调整为工业、仓储用地；在满足技术标准规范</w:t>
      </w:r>
      <w:r>
        <w:rPr>
          <w:rFonts w:hint="eastAsia" w:ascii="仿宋_GB2312" w:hAnsi="仿宋_GB2312" w:eastAsia="仿宋_GB2312" w:cs="仿宋_GB2312"/>
          <w:color w:val="auto"/>
          <w:spacing w:val="16"/>
          <w:sz w:val="32"/>
          <w:szCs w:val="32"/>
        </w:rPr>
        <w:t>的</w:t>
      </w:r>
      <w:r>
        <w:rPr>
          <w:rFonts w:hint="eastAsia" w:ascii="仿宋_GB2312" w:hAnsi="仿宋_GB2312" w:eastAsia="仿宋_GB2312" w:cs="仿宋_GB2312"/>
          <w:color w:val="auto"/>
          <w:spacing w:val="8"/>
          <w:sz w:val="32"/>
          <w:szCs w:val="32"/>
        </w:rPr>
        <w:t>前提下，对工业、仓储用地容积率进行调整的；</w:t>
      </w:r>
    </w:p>
    <w:p>
      <w:pPr>
        <w:keepNext w:val="0"/>
        <w:keepLines w:val="0"/>
        <w:pageBreakBefore w:val="0"/>
        <w:widowControl/>
        <w:kinsoku w:val="0"/>
        <w:wordWrap/>
        <w:overflowPunct/>
        <w:topLinePunct w:val="0"/>
        <w:autoSpaceDE w:val="0"/>
        <w:autoSpaceDN w:val="0"/>
        <w:bidi w:val="0"/>
        <w:adjustRightInd w:val="0"/>
        <w:snapToGrid w:val="0"/>
        <w:spacing w:before="20" w:after="0" w:afterLines="100" w:line="240" w:lineRule="auto"/>
        <w:ind w:left="38" w:firstLine="641"/>
        <w:jc w:val="both"/>
        <w:textAlignment w:val="baseline"/>
        <w:rPr>
          <w:rFonts w:hint="eastAsia" w:ascii="仿宋_GB2312" w:hAnsi="仿宋_GB2312" w:eastAsia="仿宋_GB2312" w:cs="仿宋_GB2312"/>
          <w:color w:val="auto"/>
          <w:spacing w:val="8"/>
          <w:sz w:val="32"/>
          <w:szCs w:val="32"/>
        </w:rPr>
      </w:pPr>
      <w:r>
        <w:rPr>
          <w:rFonts w:hint="eastAsia" w:ascii="仿宋_GB2312" w:hAnsi="仿宋_GB2312" w:eastAsia="仿宋_GB2312" w:cs="仿宋_GB2312"/>
          <w:color w:val="auto"/>
          <w:spacing w:val="16"/>
          <w:sz w:val="32"/>
          <w:szCs w:val="32"/>
          <w:lang w:eastAsia="zh-CN"/>
        </w:rPr>
        <w:t>（</w:t>
      </w:r>
      <w:r>
        <w:rPr>
          <w:rFonts w:hint="eastAsia" w:ascii="仿宋_GB2312" w:hAnsi="仿宋_GB2312" w:eastAsia="仿宋_GB2312" w:cs="仿宋_GB2312"/>
          <w:color w:val="auto"/>
          <w:spacing w:val="14"/>
          <w:sz w:val="32"/>
          <w:szCs w:val="32"/>
        </w:rPr>
        <w:t>三</w:t>
      </w:r>
      <w:r>
        <w:rPr>
          <w:rFonts w:hint="eastAsia" w:ascii="仿宋_GB2312" w:hAnsi="仿宋_GB2312" w:eastAsia="仿宋_GB2312" w:cs="仿宋_GB2312"/>
          <w:color w:val="auto"/>
          <w:spacing w:val="14"/>
          <w:sz w:val="32"/>
          <w:szCs w:val="32"/>
          <w:lang w:eastAsia="zh-CN"/>
        </w:rPr>
        <w:t>）</w:t>
      </w:r>
      <w:r>
        <w:rPr>
          <w:rFonts w:hint="eastAsia" w:ascii="仿宋_GB2312" w:hAnsi="仿宋_GB2312" w:eastAsia="仿宋_GB2312" w:cs="仿宋_GB2312"/>
          <w:color w:val="auto"/>
          <w:spacing w:val="14"/>
          <w:sz w:val="32"/>
          <w:szCs w:val="32"/>
        </w:rPr>
        <w:t>居住用地：将居住用地调整为商业商务用地、商</w:t>
      </w:r>
      <w:r>
        <w:rPr>
          <w:rFonts w:hint="eastAsia" w:ascii="仿宋_GB2312" w:hAnsi="仿宋_GB2312" w:eastAsia="仿宋_GB2312" w:cs="仿宋_GB2312"/>
          <w:color w:val="auto"/>
          <w:spacing w:val="16"/>
          <w:sz w:val="32"/>
          <w:szCs w:val="32"/>
        </w:rPr>
        <w:t>住混</w:t>
      </w:r>
      <w:r>
        <w:rPr>
          <w:rFonts w:hint="eastAsia" w:ascii="仿宋_GB2312" w:hAnsi="仿宋_GB2312" w:eastAsia="仿宋_GB2312" w:cs="仿宋_GB2312"/>
          <w:color w:val="auto"/>
          <w:spacing w:val="9"/>
          <w:sz w:val="32"/>
          <w:szCs w:val="32"/>
        </w:rPr>
        <w:t>合</w:t>
      </w:r>
      <w:r>
        <w:rPr>
          <w:rFonts w:hint="eastAsia" w:ascii="仿宋_GB2312" w:hAnsi="仿宋_GB2312" w:eastAsia="仿宋_GB2312" w:cs="仿宋_GB2312"/>
          <w:color w:val="auto"/>
          <w:spacing w:val="8"/>
          <w:sz w:val="32"/>
          <w:szCs w:val="32"/>
        </w:rPr>
        <w:t>用地；将商住混合用地调整为商业商务用地；政府储</w:t>
      </w:r>
      <w:r>
        <w:rPr>
          <w:rFonts w:hint="eastAsia" w:ascii="仿宋_GB2312" w:hAnsi="仿宋_GB2312" w:eastAsia="仿宋_GB2312" w:cs="仿宋_GB2312"/>
          <w:color w:val="auto"/>
          <w:spacing w:val="16"/>
          <w:sz w:val="32"/>
          <w:szCs w:val="32"/>
        </w:rPr>
        <w:t>备</w:t>
      </w:r>
      <w:r>
        <w:rPr>
          <w:rFonts w:hint="eastAsia" w:ascii="仿宋_GB2312" w:hAnsi="仿宋_GB2312" w:eastAsia="仿宋_GB2312" w:cs="仿宋_GB2312"/>
          <w:color w:val="auto"/>
          <w:spacing w:val="14"/>
          <w:sz w:val="32"/>
          <w:szCs w:val="32"/>
        </w:rPr>
        <w:t>土</w:t>
      </w:r>
      <w:r>
        <w:rPr>
          <w:rFonts w:hint="eastAsia" w:ascii="仿宋_GB2312" w:hAnsi="仿宋_GB2312" w:eastAsia="仿宋_GB2312" w:cs="仿宋_GB2312"/>
          <w:color w:val="auto"/>
          <w:spacing w:val="8"/>
          <w:sz w:val="32"/>
          <w:szCs w:val="32"/>
        </w:rPr>
        <w:t>地出让或划拨前，在满足技术标准规范和设施承载力要求的前提下，将商业商务用地、商住混合用地调整为居住用地；</w:t>
      </w:r>
    </w:p>
    <w:p>
      <w:pPr>
        <w:keepNext w:val="0"/>
        <w:keepLines w:val="0"/>
        <w:pageBreakBefore w:val="0"/>
        <w:widowControl/>
        <w:kinsoku w:val="0"/>
        <w:wordWrap/>
        <w:overflowPunct/>
        <w:topLinePunct w:val="0"/>
        <w:autoSpaceDE w:val="0"/>
        <w:autoSpaceDN w:val="0"/>
        <w:bidi w:val="0"/>
        <w:adjustRightInd w:val="0"/>
        <w:snapToGrid w:val="0"/>
        <w:spacing w:before="20" w:after="0" w:afterLines="100" w:line="240" w:lineRule="auto"/>
        <w:ind w:left="38" w:firstLine="641"/>
        <w:jc w:val="both"/>
        <w:textAlignment w:val="baseline"/>
        <w:rPr>
          <w:rFonts w:hint="eastAsia" w:ascii="仿宋_GB2312" w:hAnsi="仿宋_GB2312" w:eastAsia="仿宋_GB2312" w:cs="仿宋_GB2312"/>
          <w:color w:val="auto"/>
          <w:spacing w:val="8"/>
          <w:sz w:val="32"/>
          <w:szCs w:val="32"/>
        </w:rPr>
      </w:pPr>
      <w:r>
        <w:rPr>
          <w:rFonts w:hint="eastAsia" w:ascii="仿宋_GB2312" w:hAnsi="仿宋_GB2312" w:eastAsia="仿宋_GB2312" w:cs="仿宋_GB2312"/>
          <w:color w:val="auto"/>
          <w:spacing w:val="8"/>
          <w:sz w:val="32"/>
          <w:szCs w:val="32"/>
          <w:lang w:eastAsia="zh-CN"/>
        </w:rPr>
        <w:t>（</w:t>
      </w:r>
      <w:r>
        <w:rPr>
          <w:rFonts w:hint="eastAsia" w:ascii="仿宋_GB2312" w:hAnsi="仿宋_GB2312" w:eastAsia="仿宋_GB2312" w:cs="仿宋_GB2312"/>
          <w:color w:val="auto"/>
          <w:spacing w:val="8"/>
          <w:sz w:val="32"/>
          <w:szCs w:val="32"/>
        </w:rPr>
        <w:t>四</w:t>
      </w:r>
      <w:r>
        <w:rPr>
          <w:rFonts w:hint="eastAsia" w:ascii="仿宋_GB2312" w:hAnsi="仿宋_GB2312" w:eastAsia="仿宋_GB2312" w:cs="仿宋_GB2312"/>
          <w:color w:val="auto"/>
          <w:spacing w:val="8"/>
          <w:sz w:val="32"/>
          <w:szCs w:val="32"/>
          <w:lang w:eastAsia="zh-CN"/>
        </w:rPr>
        <w:t>）</w:t>
      </w:r>
      <w:r>
        <w:rPr>
          <w:rFonts w:hint="eastAsia" w:ascii="仿宋_GB2312" w:hAnsi="仿宋_GB2312" w:eastAsia="仿宋_GB2312" w:cs="仿宋_GB2312"/>
          <w:color w:val="auto"/>
          <w:spacing w:val="8"/>
          <w:sz w:val="32"/>
          <w:szCs w:val="32"/>
        </w:rPr>
        <w:t>混合用地：政府储备土地出让或划拨前，不增加居住人 口、不减少公益性设施建筑面积的前提下，混合用地兼容比例的调整；</w:t>
      </w:r>
    </w:p>
    <w:p>
      <w:pPr>
        <w:keepNext w:val="0"/>
        <w:keepLines w:val="0"/>
        <w:pageBreakBefore w:val="0"/>
        <w:widowControl/>
        <w:kinsoku w:val="0"/>
        <w:wordWrap/>
        <w:overflowPunct/>
        <w:topLinePunct w:val="0"/>
        <w:autoSpaceDE w:val="0"/>
        <w:autoSpaceDN w:val="0"/>
        <w:bidi w:val="0"/>
        <w:adjustRightInd w:val="0"/>
        <w:snapToGrid w:val="0"/>
        <w:spacing w:before="20" w:after="0" w:afterLines="100" w:line="240" w:lineRule="auto"/>
        <w:ind w:left="38" w:firstLine="641"/>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8"/>
          <w:sz w:val="32"/>
          <w:szCs w:val="32"/>
          <w:lang w:eastAsia="zh-CN"/>
        </w:rPr>
        <w:t>（</w:t>
      </w:r>
      <w:r>
        <w:rPr>
          <w:rFonts w:hint="eastAsia" w:ascii="仿宋_GB2312" w:hAnsi="仿宋_GB2312" w:eastAsia="仿宋_GB2312" w:cs="仿宋_GB2312"/>
          <w:color w:val="auto"/>
          <w:spacing w:val="8"/>
          <w:sz w:val="32"/>
          <w:szCs w:val="32"/>
        </w:rPr>
        <w:t>五</w:t>
      </w:r>
      <w:r>
        <w:rPr>
          <w:rFonts w:hint="eastAsia" w:ascii="仿宋_GB2312" w:hAnsi="仿宋_GB2312" w:eastAsia="仿宋_GB2312" w:cs="仿宋_GB2312"/>
          <w:color w:val="auto"/>
          <w:spacing w:val="8"/>
          <w:sz w:val="32"/>
          <w:szCs w:val="32"/>
          <w:lang w:eastAsia="zh-CN"/>
        </w:rPr>
        <w:t>）</w:t>
      </w:r>
      <w:r>
        <w:rPr>
          <w:rFonts w:hint="eastAsia" w:ascii="仿宋_GB2312" w:hAnsi="仿宋_GB2312" w:eastAsia="仿宋_GB2312" w:cs="仿宋_GB2312"/>
          <w:color w:val="auto"/>
          <w:spacing w:val="8"/>
          <w:sz w:val="32"/>
          <w:szCs w:val="32"/>
        </w:rPr>
        <w:t>新型产业用地：在园区范围内，符合新型产业用地选址准入的前提下，新型产业用地和科研用地之间相互调</w:t>
      </w:r>
      <w:r>
        <w:rPr>
          <w:rFonts w:hint="eastAsia" w:ascii="仿宋_GB2312" w:hAnsi="仿宋_GB2312" w:eastAsia="仿宋_GB2312" w:cs="仿宋_GB2312"/>
          <w:color w:val="auto"/>
          <w:spacing w:val="16"/>
          <w:sz w:val="32"/>
          <w:szCs w:val="32"/>
        </w:rPr>
        <w:t>整，</w:t>
      </w:r>
      <w:r>
        <w:rPr>
          <w:rFonts w:hint="eastAsia" w:ascii="仿宋_GB2312" w:hAnsi="仿宋_GB2312" w:eastAsia="仿宋_GB2312" w:cs="仿宋_GB2312"/>
          <w:color w:val="auto"/>
          <w:spacing w:val="9"/>
          <w:sz w:val="32"/>
          <w:szCs w:val="32"/>
        </w:rPr>
        <w:t>非</w:t>
      </w:r>
      <w:r>
        <w:rPr>
          <w:rFonts w:hint="eastAsia" w:ascii="仿宋_GB2312" w:hAnsi="仿宋_GB2312" w:eastAsia="仿宋_GB2312" w:cs="仿宋_GB2312"/>
          <w:color w:val="auto"/>
          <w:spacing w:val="8"/>
          <w:sz w:val="32"/>
          <w:szCs w:val="32"/>
        </w:rPr>
        <w:t>公益性用地调整为新型产业用地或科研用地；在满足</w:t>
      </w:r>
      <w:r>
        <w:rPr>
          <w:rFonts w:hint="eastAsia" w:ascii="仿宋_GB2312" w:hAnsi="仿宋_GB2312" w:eastAsia="仿宋_GB2312" w:cs="仿宋_GB2312"/>
          <w:color w:val="auto"/>
          <w:spacing w:val="16"/>
          <w:sz w:val="32"/>
          <w:szCs w:val="32"/>
        </w:rPr>
        <w:t>技</w:t>
      </w:r>
      <w:r>
        <w:rPr>
          <w:rFonts w:hint="eastAsia" w:ascii="仿宋_GB2312" w:hAnsi="仿宋_GB2312" w:eastAsia="仿宋_GB2312" w:cs="仿宋_GB2312"/>
          <w:color w:val="auto"/>
          <w:spacing w:val="15"/>
          <w:sz w:val="32"/>
          <w:szCs w:val="32"/>
        </w:rPr>
        <w:t>术</w:t>
      </w:r>
      <w:r>
        <w:rPr>
          <w:rFonts w:hint="eastAsia" w:ascii="仿宋_GB2312" w:hAnsi="仿宋_GB2312" w:eastAsia="仿宋_GB2312" w:cs="仿宋_GB2312"/>
          <w:color w:val="auto"/>
          <w:spacing w:val="8"/>
          <w:sz w:val="32"/>
          <w:szCs w:val="32"/>
        </w:rPr>
        <w:t>标准规范的前提下，新型产业用地容积率的调整；</w:t>
      </w:r>
    </w:p>
    <w:p>
      <w:pPr>
        <w:keepNext w:val="0"/>
        <w:keepLines w:val="0"/>
        <w:pageBreakBefore w:val="0"/>
        <w:widowControl/>
        <w:kinsoku w:val="0"/>
        <w:wordWrap/>
        <w:overflowPunct/>
        <w:topLinePunct w:val="0"/>
        <w:autoSpaceDE w:val="0"/>
        <w:autoSpaceDN w:val="0"/>
        <w:bidi w:val="0"/>
        <w:adjustRightInd w:val="0"/>
        <w:snapToGrid w:val="0"/>
        <w:spacing w:before="20" w:after="0" w:afterLines="100" w:line="240" w:lineRule="auto"/>
        <w:ind w:left="38" w:right="272" w:firstLine="641"/>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18"/>
          <w:sz w:val="32"/>
          <w:szCs w:val="32"/>
          <w:lang w:eastAsia="zh-CN"/>
        </w:rPr>
        <w:t>（</w:t>
      </w:r>
      <w:r>
        <w:rPr>
          <w:rFonts w:hint="eastAsia" w:ascii="仿宋_GB2312" w:hAnsi="仿宋_GB2312" w:eastAsia="仿宋_GB2312" w:cs="仿宋_GB2312"/>
          <w:color w:val="auto"/>
          <w:spacing w:val="14"/>
          <w:sz w:val="32"/>
          <w:szCs w:val="32"/>
        </w:rPr>
        <w:t>六</w:t>
      </w:r>
      <w:r>
        <w:rPr>
          <w:rFonts w:hint="eastAsia" w:ascii="仿宋_GB2312" w:hAnsi="仿宋_GB2312" w:eastAsia="仿宋_GB2312" w:cs="仿宋_GB2312"/>
          <w:color w:val="auto"/>
          <w:spacing w:val="14"/>
          <w:sz w:val="32"/>
          <w:szCs w:val="32"/>
          <w:lang w:eastAsia="zh-CN"/>
        </w:rPr>
        <w:t>）</w:t>
      </w:r>
      <w:r>
        <w:rPr>
          <w:rFonts w:hint="eastAsia" w:ascii="仿宋_GB2312" w:hAnsi="仿宋_GB2312" w:eastAsia="仿宋_GB2312" w:cs="仿宋_GB2312"/>
          <w:color w:val="auto"/>
          <w:spacing w:val="14"/>
          <w:sz w:val="32"/>
          <w:szCs w:val="32"/>
        </w:rPr>
        <w:t>建设指标：在满足《雷州市城市规划管理技术规</w:t>
      </w:r>
      <w:r>
        <w:rPr>
          <w:rFonts w:hint="eastAsia" w:ascii="仿宋_GB2312" w:hAnsi="仿宋_GB2312" w:eastAsia="仿宋_GB2312" w:cs="仿宋_GB2312"/>
          <w:color w:val="auto"/>
          <w:spacing w:val="16"/>
          <w:sz w:val="32"/>
          <w:szCs w:val="32"/>
        </w:rPr>
        <w:t>定</w:t>
      </w:r>
      <w:r>
        <w:rPr>
          <w:rFonts w:hint="eastAsia" w:ascii="仿宋_GB2312" w:hAnsi="仿宋_GB2312" w:eastAsia="仿宋_GB2312" w:cs="仿宋_GB2312"/>
          <w:color w:val="auto"/>
          <w:spacing w:val="10"/>
          <w:sz w:val="32"/>
          <w:szCs w:val="32"/>
        </w:rPr>
        <w:t>》</w:t>
      </w:r>
      <w:r>
        <w:rPr>
          <w:rFonts w:hint="eastAsia" w:ascii="仿宋_GB2312" w:hAnsi="仿宋_GB2312" w:eastAsia="仿宋_GB2312" w:cs="仿宋_GB2312"/>
          <w:color w:val="auto"/>
          <w:spacing w:val="8"/>
          <w:sz w:val="32"/>
          <w:szCs w:val="32"/>
        </w:rPr>
        <w:t>等技术标准规范要求、不增加计容建筑面积和超高层奖</w:t>
      </w:r>
      <w:r>
        <w:rPr>
          <w:rFonts w:hint="eastAsia" w:ascii="仿宋_GB2312" w:hAnsi="仿宋_GB2312" w:eastAsia="仿宋_GB2312" w:cs="仿宋_GB2312"/>
          <w:color w:val="auto"/>
          <w:spacing w:val="16"/>
          <w:sz w:val="32"/>
          <w:szCs w:val="32"/>
        </w:rPr>
        <w:t>励</w:t>
      </w:r>
      <w:r>
        <w:rPr>
          <w:rFonts w:hint="eastAsia" w:ascii="仿宋_GB2312" w:hAnsi="仿宋_GB2312" w:eastAsia="仿宋_GB2312" w:cs="仿宋_GB2312"/>
          <w:color w:val="auto"/>
          <w:spacing w:val="10"/>
          <w:sz w:val="32"/>
          <w:szCs w:val="32"/>
        </w:rPr>
        <w:t>建</w:t>
      </w:r>
      <w:r>
        <w:rPr>
          <w:rFonts w:hint="eastAsia" w:ascii="仿宋_GB2312" w:hAnsi="仿宋_GB2312" w:eastAsia="仿宋_GB2312" w:cs="仿宋_GB2312"/>
          <w:color w:val="auto"/>
          <w:spacing w:val="8"/>
          <w:sz w:val="32"/>
          <w:szCs w:val="32"/>
        </w:rPr>
        <w:t>筑面积的前提下，对地块建筑高度、建筑密度进行调整</w:t>
      </w:r>
      <w:r>
        <w:rPr>
          <w:rFonts w:hint="eastAsia" w:ascii="仿宋_GB2312" w:hAnsi="仿宋_GB2312" w:eastAsia="仿宋_GB2312" w:cs="仿宋_GB2312"/>
          <w:color w:val="auto"/>
          <w:spacing w:val="-8"/>
          <w:sz w:val="32"/>
          <w:szCs w:val="32"/>
        </w:rPr>
        <w:t>的；</w:t>
      </w:r>
    </w:p>
    <w:p>
      <w:pPr>
        <w:keepNext w:val="0"/>
        <w:keepLines w:val="0"/>
        <w:pageBreakBefore w:val="0"/>
        <w:widowControl/>
        <w:kinsoku w:val="0"/>
        <w:wordWrap/>
        <w:overflowPunct/>
        <w:topLinePunct w:val="0"/>
        <w:autoSpaceDE w:val="0"/>
        <w:autoSpaceDN w:val="0"/>
        <w:bidi w:val="0"/>
        <w:adjustRightInd w:val="0"/>
        <w:snapToGrid w:val="0"/>
        <w:spacing w:before="20" w:after="0" w:afterLines="100" w:line="240" w:lineRule="auto"/>
        <w:ind w:left="37" w:firstLine="642"/>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16"/>
          <w:sz w:val="32"/>
          <w:szCs w:val="32"/>
          <w:lang w:eastAsia="zh-CN"/>
        </w:rPr>
        <w:t>（</w:t>
      </w:r>
      <w:r>
        <w:rPr>
          <w:rFonts w:hint="eastAsia" w:ascii="仿宋_GB2312" w:hAnsi="仿宋_GB2312" w:eastAsia="仿宋_GB2312" w:cs="仿宋_GB2312"/>
          <w:color w:val="auto"/>
          <w:spacing w:val="14"/>
          <w:sz w:val="32"/>
          <w:szCs w:val="32"/>
        </w:rPr>
        <w:t>七</w:t>
      </w:r>
      <w:r>
        <w:rPr>
          <w:rFonts w:hint="eastAsia" w:ascii="仿宋_GB2312" w:hAnsi="仿宋_GB2312" w:eastAsia="仿宋_GB2312" w:cs="仿宋_GB2312"/>
          <w:color w:val="auto"/>
          <w:spacing w:val="14"/>
          <w:sz w:val="32"/>
          <w:szCs w:val="32"/>
          <w:lang w:eastAsia="zh-CN"/>
        </w:rPr>
        <w:t>）</w:t>
      </w:r>
      <w:r>
        <w:rPr>
          <w:rFonts w:hint="eastAsia" w:ascii="仿宋_GB2312" w:hAnsi="仿宋_GB2312" w:eastAsia="仿宋_GB2312" w:cs="仿宋_GB2312"/>
          <w:color w:val="auto"/>
          <w:spacing w:val="14"/>
          <w:sz w:val="32"/>
          <w:szCs w:val="32"/>
        </w:rPr>
        <w:t>道路调整：增加规划道路；不降低道路等级、不</w:t>
      </w:r>
      <w:r>
        <w:rPr>
          <w:rFonts w:hint="eastAsia" w:ascii="仿宋_GB2312" w:hAnsi="仿宋_GB2312" w:eastAsia="仿宋_GB2312" w:cs="仿宋_GB2312"/>
          <w:color w:val="auto"/>
          <w:spacing w:val="20"/>
          <w:sz w:val="32"/>
          <w:szCs w:val="32"/>
        </w:rPr>
        <w:t>减</w:t>
      </w:r>
      <w:r>
        <w:rPr>
          <w:rFonts w:hint="eastAsia" w:ascii="仿宋_GB2312" w:hAnsi="仿宋_GB2312" w:eastAsia="仿宋_GB2312" w:cs="仿宋_GB2312"/>
          <w:color w:val="auto"/>
          <w:spacing w:val="10"/>
          <w:sz w:val="32"/>
          <w:szCs w:val="32"/>
        </w:rPr>
        <w:t>少车行道数、不降低可实施性的前提下，调整道路线形、</w:t>
      </w:r>
      <w:r>
        <w:rPr>
          <w:rFonts w:hint="eastAsia" w:ascii="仿宋_GB2312" w:hAnsi="仿宋_GB2312" w:eastAsia="仿宋_GB2312" w:cs="仿宋_GB2312"/>
          <w:color w:val="auto"/>
          <w:spacing w:val="19"/>
          <w:sz w:val="32"/>
          <w:szCs w:val="32"/>
        </w:rPr>
        <w:t>竖</w:t>
      </w:r>
      <w:r>
        <w:rPr>
          <w:rFonts w:hint="eastAsia" w:ascii="仿宋_GB2312" w:hAnsi="仿宋_GB2312" w:eastAsia="仿宋_GB2312" w:cs="仿宋_GB2312"/>
          <w:color w:val="auto"/>
          <w:spacing w:val="10"/>
          <w:sz w:val="32"/>
          <w:szCs w:val="32"/>
        </w:rPr>
        <w:t>向等；在满足片区交通组织要求和交通承载力的前提下，</w:t>
      </w:r>
      <w:r>
        <w:rPr>
          <w:rFonts w:hint="eastAsia" w:ascii="仿宋_GB2312" w:hAnsi="仿宋_GB2312" w:eastAsia="仿宋_GB2312" w:cs="仿宋_GB2312"/>
          <w:color w:val="auto"/>
          <w:spacing w:val="7"/>
          <w:sz w:val="32"/>
          <w:szCs w:val="32"/>
        </w:rPr>
        <w:t>因项目建设需要合并地块，取消城市支路及以下级别的道路</w:t>
      </w:r>
      <w:r>
        <w:rPr>
          <w:rFonts w:hint="eastAsia" w:ascii="仿宋_GB2312" w:hAnsi="仿宋_GB2312" w:eastAsia="仿宋_GB2312" w:cs="仿宋_GB2312"/>
          <w:color w:val="auto"/>
          <w:spacing w:val="2"/>
          <w:sz w:val="32"/>
          <w:szCs w:val="32"/>
        </w:rPr>
        <w:t>。</w:t>
      </w:r>
    </w:p>
    <w:p>
      <w:pPr>
        <w:keepNext w:val="0"/>
        <w:keepLines w:val="0"/>
        <w:pageBreakBefore w:val="0"/>
        <w:widowControl/>
        <w:kinsoku w:val="0"/>
        <w:wordWrap/>
        <w:overflowPunct/>
        <w:topLinePunct w:val="0"/>
        <w:autoSpaceDE w:val="0"/>
        <w:autoSpaceDN w:val="0"/>
        <w:bidi w:val="0"/>
        <w:adjustRightInd w:val="0"/>
        <w:snapToGrid w:val="0"/>
        <w:spacing w:before="20" w:after="0" w:afterLines="100" w:line="240" w:lineRule="auto"/>
        <w:ind w:left="35" w:right="274" w:firstLine="654"/>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14"/>
          <w:sz w:val="32"/>
          <w:szCs w:val="32"/>
        </w:rPr>
        <w:t>第</w:t>
      </w:r>
      <w:r>
        <w:rPr>
          <w:rFonts w:hint="eastAsia" w:ascii="仿宋_GB2312" w:hAnsi="仿宋_GB2312" w:eastAsia="仿宋_GB2312" w:cs="仿宋_GB2312"/>
          <w:color w:val="auto"/>
          <w:spacing w:val="13"/>
          <w:sz w:val="32"/>
          <w:szCs w:val="32"/>
        </w:rPr>
        <w:t>二</w:t>
      </w:r>
      <w:r>
        <w:rPr>
          <w:rFonts w:hint="eastAsia" w:ascii="仿宋_GB2312" w:hAnsi="仿宋_GB2312" w:eastAsia="仿宋_GB2312" w:cs="仿宋_GB2312"/>
          <w:color w:val="auto"/>
          <w:spacing w:val="7"/>
          <w:sz w:val="32"/>
          <w:szCs w:val="32"/>
        </w:rPr>
        <w:t>十五条【局部调整程序】控制性详细规划的局部调整应按以下程序进行：</w:t>
      </w:r>
    </w:p>
    <w:p>
      <w:pPr>
        <w:keepNext w:val="0"/>
        <w:keepLines w:val="0"/>
        <w:pageBreakBefore w:val="0"/>
        <w:widowControl/>
        <w:kinsoku w:val="0"/>
        <w:wordWrap/>
        <w:overflowPunct/>
        <w:topLinePunct w:val="0"/>
        <w:autoSpaceDE w:val="0"/>
        <w:autoSpaceDN w:val="0"/>
        <w:bidi w:val="0"/>
        <w:adjustRightInd w:val="0"/>
        <w:snapToGrid w:val="0"/>
        <w:spacing w:before="20" w:after="0" w:afterLines="100" w:line="240" w:lineRule="auto"/>
        <w:ind w:left="68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6"/>
          <w:sz w:val="32"/>
          <w:szCs w:val="32"/>
          <w:lang w:eastAsia="zh-CN"/>
        </w:rPr>
        <w:t>（</w:t>
      </w:r>
      <w:r>
        <w:rPr>
          <w:rFonts w:hint="eastAsia" w:ascii="仿宋_GB2312" w:hAnsi="仿宋_GB2312" w:eastAsia="仿宋_GB2312" w:cs="仿宋_GB2312"/>
          <w:color w:val="auto"/>
          <w:spacing w:val="6"/>
          <w:sz w:val="32"/>
          <w:szCs w:val="32"/>
        </w:rPr>
        <w:t>一</w:t>
      </w:r>
      <w:r>
        <w:rPr>
          <w:rFonts w:hint="eastAsia" w:ascii="仿宋_GB2312" w:hAnsi="仿宋_GB2312" w:eastAsia="仿宋_GB2312" w:cs="仿宋_GB2312"/>
          <w:color w:val="auto"/>
          <w:spacing w:val="6"/>
          <w:sz w:val="32"/>
          <w:szCs w:val="32"/>
          <w:lang w:eastAsia="zh-CN"/>
        </w:rPr>
        <w:t>）</w:t>
      </w:r>
      <w:r>
        <w:rPr>
          <w:rFonts w:hint="eastAsia" w:ascii="仿宋_GB2312" w:hAnsi="仿宋_GB2312" w:eastAsia="仿宋_GB2312" w:cs="仿宋_GB2312"/>
          <w:color w:val="auto"/>
          <w:spacing w:val="6"/>
          <w:sz w:val="32"/>
          <w:szCs w:val="32"/>
        </w:rPr>
        <w:t>申请环节程</w:t>
      </w:r>
      <w:r>
        <w:rPr>
          <w:rFonts w:hint="eastAsia" w:ascii="仿宋_GB2312" w:hAnsi="仿宋_GB2312" w:eastAsia="仿宋_GB2312" w:cs="仿宋_GB2312"/>
          <w:color w:val="auto"/>
          <w:spacing w:val="4"/>
          <w:sz w:val="32"/>
          <w:szCs w:val="32"/>
        </w:rPr>
        <w:t>序</w:t>
      </w:r>
    </w:p>
    <w:p>
      <w:pPr>
        <w:keepNext w:val="0"/>
        <w:keepLines w:val="0"/>
        <w:pageBreakBefore w:val="0"/>
        <w:widowControl/>
        <w:kinsoku w:val="0"/>
        <w:wordWrap/>
        <w:overflowPunct/>
        <w:topLinePunct w:val="0"/>
        <w:autoSpaceDE w:val="0"/>
        <w:autoSpaceDN w:val="0"/>
        <w:bidi w:val="0"/>
        <w:adjustRightInd w:val="0"/>
        <w:snapToGrid w:val="0"/>
        <w:spacing w:before="20" w:after="0" w:afterLines="100" w:line="240" w:lineRule="auto"/>
        <w:ind w:left="37" w:right="272" w:firstLine="651"/>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2"/>
          <w:sz w:val="32"/>
          <w:szCs w:val="32"/>
        </w:rPr>
        <w:t>1.管委会 、市土地储备</w:t>
      </w:r>
      <w:r>
        <w:rPr>
          <w:rFonts w:hint="eastAsia" w:ascii="仿宋_GB2312" w:hAnsi="仿宋_GB2312" w:eastAsia="仿宋_GB2312" w:cs="仿宋_GB2312"/>
          <w:color w:val="auto"/>
          <w:spacing w:val="1"/>
          <w:sz w:val="32"/>
          <w:szCs w:val="32"/>
        </w:rPr>
        <w:t>管理中心及相关部门制</w:t>
      </w:r>
      <w:r>
        <w:rPr>
          <w:rFonts w:hint="eastAsia" w:ascii="仿宋_GB2312" w:hAnsi="仿宋_GB2312" w:eastAsia="仿宋_GB2312" w:cs="仿宋_GB2312"/>
          <w:color w:val="auto"/>
          <w:spacing w:val="8"/>
          <w:sz w:val="32"/>
          <w:szCs w:val="32"/>
        </w:rPr>
        <w:t>定控规修编</w:t>
      </w:r>
      <w:r>
        <w:rPr>
          <w:rFonts w:hint="eastAsia" w:ascii="仿宋_GB2312" w:hAnsi="仿宋_GB2312" w:eastAsia="仿宋_GB2312" w:cs="仿宋_GB2312"/>
          <w:color w:val="auto"/>
          <w:spacing w:val="8"/>
          <w:sz w:val="32"/>
          <w:szCs w:val="32"/>
          <w:lang w:eastAsia="zh-CN"/>
        </w:rPr>
        <w:t>（</w:t>
      </w:r>
      <w:r>
        <w:rPr>
          <w:rFonts w:hint="eastAsia" w:ascii="仿宋_GB2312" w:hAnsi="仿宋_GB2312" w:eastAsia="仿宋_GB2312" w:cs="仿宋_GB2312"/>
          <w:color w:val="auto"/>
          <w:spacing w:val="8"/>
          <w:sz w:val="32"/>
          <w:szCs w:val="32"/>
        </w:rPr>
        <w:t>调整</w:t>
      </w:r>
      <w:r>
        <w:rPr>
          <w:rFonts w:hint="eastAsia" w:ascii="仿宋_GB2312" w:hAnsi="仿宋_GB2312" w:eastAsia="仿宋_GB2312" w:cs="仿宋_GB2312"/>
          <w:color w:val="auto"/>
          <w:spacing w:val="8"/>
          <w:sz w:val="32"/>
          <w:szCs w:val="32"/>
          <w:lang w:eastAsia="zh-CN"/>
        </w:rPr>
        <w:t>）</w:t>
      </w:r>
      <w:r>
        <w:rPr>
          <w:rFonts w:hint="eastAsia" w:ascii="仿宋_GB2312" w:hAnsi="仿宋_GB2312" w:eastAsia="仿宋_GB2312" w:cs="仿宋_GB2312"/>
          <w:color w:val="auto"/>
          <w:spacing w:val="8"/>
          <w:sz w:val="32"/>
          <w:szCs w:val="32"/>
        </w:rPr>
        <w:t>年度计划，报市自然资源主管部门汇</w:t>
      </w:r>
      <w:r>
        <w:rPr>
          <w:rFonts w:hint="eastAsia" w:ascii="仿宋_GB2312" w:hAnsi="仿宋_GB2312" w:eastAsia="仿宋_GB2312" w:cs="仿宋_GB2312"/>
          <w:color w:val="auto"/>
          <w:spacing w:val="6"/>
          <w:sz w:val="32"/>
          <w:szCs w:val="32"/>
        </w:rPr>
        <w:t>总后，报市政府审定。</w:t>
      </w:r>
    </w:p>
    <w:p>
      <w:pPr>
        <w:keepNext w:val="0"/>
        <w:keepLines w:val="0"/>
        <w:pageBreakBefore w:val="0"/>
        <w:widowControl/>
        <w:kinsoku w:val="0"/>
        <w:wordWrap/>
        <w:overflowPunct/>
        <w:topLinePunct w:val="0"/>
        <w:autoSpaceDE w:val="0"/>
        <w:autoSpaceDN w:val="0"/>
        <w:bidi w:val="0"/>
        <w:adjustRightInd w:val="0"/>
        <w:snapToGrid w:val="0"/>
        <w:spacing w:before="20" w:after="0" w:afterLines="100" w:line="240" w:lineRule="auto"/>
        <w:ind w:left="68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22"/>
          <w:sz w:val="32"/>
          <w:szCs w:val="32"/>
          <w:lang w:eastAsia="zh-CN"/>
        </w:rPr>
        <w:t>（</w:t>
      </w:r>
      <w:r>
        <w:rPr>
          <w:rFonts w:hint="eastAsia" w:ascii="仿宋_GB2312" w:hAnsi="仿宋_GB2312" w:eastAsia="仿宋_GB2312" w:cs="仿宋_GB2312"/>
          <w:color w:val="auto"/>
          <w:spacing w:val="22"/>
          <w:sz w:val="32"/>
          <w:szCs w:val="32"/>
        </w:rPr>
        <w:t>二</w:t>
      </w:r>
      <w:r>
        <w:rPr>
          <w:rFonts w:hint="eastAsia" w:ascii="仿宋_GB2312" w:hAnsi="仿宋_GB2312" w:eastAsia="仿宋_GB2312" w:cs="仿宋_GB2312"/>
          <w:color w:val="auto"/>
          <w:spacing w:val="22"/>
          <w:sz w:val="32"/>
          <w:szCs w:val="32"/>
          <w:lang w:eastAsia="zh-CN"/>
        </w:rPr>
        <w:t>）</w:t>
      </w:r>
      <w:r>
        <w:rPr>
          <w:rFonts w:hint="eastAsia" w:ascii="仿宋_GB2312" w:hAnsi="仿宋_GB2312" w:eastAsia="仿宋_GB2312" w:cs="仿宋_GB2312"/>
          <w:color w:val="auto"/>
          <w:spacing w:val="22"/>
          <w:sz w:val="32"/>
          <w:szCs w:val="32"/>
        </w:rPr>
        <w:t>审批环节程</w:t>
      </w:r>
      <w:r>
        <w:rPr>
          <w:rFonts w:hint="eastAsia" w:ascii="仿宋_GB2312" w:hAnsi="仿宋_GB2312" w:eastAsia="仿宋_GB2312" w:cs="仿宋_GB2312"/>
          <w:color w:val="auto"/>
          <w:spacing w:val="21"/>
          <w:sz w:val="32"/>
          <w:szCs w:val="32"/>
        </w:rPr>
        <w:t>序</w:t>
      </w:r>
    </w:p>
    <w:p>
      <w:pPr>
        <w:keepNext w:val="0"/>
        <w:keepLines w:val="0"/>
        <w:pageBreakBefore w:val="0"/>
        <w:widowControl/>
        <w:kinsoku w:val="0"/>
        <w:wordWrap/>
        <w:overflowPunct/>
        <w:topLinePunct w:val="0"/>
        <w:autoSpaceDE w:val="0"/>
        <w:autoSpaceDN w:val="0"/>
        <w:bidi w:val="0"/>
        <w:adjustRightInd w:val="0"/>
        <w:snapToGrid w:val="0"/>
        <w:spacing w:before="20" w:after="0" w:afterLines="100" w:line="240" w:lineRule="auto"/>
        <w:ind w:left="37" w:right="14" w:firstLine="632"/>
        <w:jc w:val="both"/>
        <w:textAlignment w:val="baseline"/>
        <w:rPr>
          <w:rFonts w:hint="eastAsia" w:ascii="仿宋_GB2312" w:hAnsi="仿宋_GB2312" w:eastAsia="仿宋_GB2312" w:cs="仿宋_GB2312"/>
          <w:color w:val="auto"/>
          <w:spacing w:val="8"/>
          <w:sz w:val="32"/>
          <w:szCs w:val="32"/>
        </w:rPr>
      </w:pPr>
      <w:r>
        <w:rPr>
          <w:rFonts w:hint="eastAsia" w:ascii="仿宋_GB2312" w:hAnsi="仿宋_GB2312" w:eastAsia="仿宋_GB2312" w:cs="仿宋_GB2312"/>
          <w:color w:val="auto"/>
          <w:spacing w:val="9"/>
          <w:sz w:val="32"/>
          <w:szCs w:val="32"/>
        </w:rPr>
        <w:t>1</w:t>
      </w:r>
      <w:r>
        <w:rPr>
          <w:rFonts w:hint="eastAsia" w:ascii="仿宋_GB2312" w:hAnsi="仿宋_GB2312" w:eastAsia="仿宋_GB2312" w:cs="仿宋_GB2312"/>
          <w:color w:val="auto"/>
          <w:spacing w:val="8"/>
          <w:sz w:val="32"/>
          <w:szCs w:val="32"/>
        </w:rPr>
        <w:t>.组织编制主体将必要性论证与控规调整方案征求规</w:t>
      </w:r>
      <w:r>
        <w:rPr>
          <w:rFonts w:hint="eastAsia" w:ascii="仿宋_GB2312" w:hAnsi="仿宋_GB2312" w:eastAsia="仿宋_GB2312" w:cs="仿宋_GB2312"/>
          <w:color w:val="auto"/>
          <w:spacing w:val="16"/>
          <w:sz w:val="32"/>
          <w:szCs w:val="32"/>
        </w:rPr>
        <w:t>划</w:t>
      </w:r>
      <w:r>
        <w:rPr>
          <w:rFonts w:hint="eastAsia" w:ascii="仿宋_GB2312" w:hAnsi="仿宋_GB2312" w:eastAsia="仿宋_GB2312" w:cs="仿宋_GB2312"/>
          <w:color w:val="auto"/>
          <w:spacing w:val="11"/>
          <w:sz w:val="32"/>
          <w:szCs w:val="32"/>
        </w:rPr>
        <w:t>地</w:t>
      </w:r>
      <w:r>
        <w:rPr>
          <w:rFonts w:hint="eastAsia" w:ascii="仿宋_GB2312" w:hAnsi="仿宋_GB2312" w:eastAsia="仿宋_GB2312" w:cs="仿宋_GB2312"/>
          <w:color w:val="auto"/>
          <w:spacing w:val="8"/>
          <w:sz w:val="32"/>
          <w:szCs w:val="32"/>
        </w:rPr>
        <w:t>段利害关系人意见，根据需要征求相关部门意见；</w:t>
      </w:r>
    </w:p>
    <w:p>
      <w:pPr>
        <w:keepNext w:val="0"/>
        <w:keepLines w:val="0"/>
        <w:pageBreakBefore w:val="0"/>
        <w:widowControl/>
        <w:kinsoku w:val="0"/>
        <w:wordWrap/>
        <w:overflowPunct/>
        <w:topLinePunct w:val="0"/>
        <w:autoSpaceDE w:val="0"/>
        <w:autoSpaceDN w:val="0"/>
        <w:bidi w:val="0"/>
        <w:adjustRightInd w:val="0"/>
        <w:snapToGrid w:val="0"/>
        <w:spacing w:before="20" w:after="0" w:afterLines="100" w:line="240" w:lineRule="auto"/>
        <w:ind w:left="37" w:right="14" w:firstLine="632"/>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9"/>
          <w:sz w:val="32"/>
          <w:szCs w:val="32"/>
        </w:rPr>
        <w:t>2.市自然资源主管部门对必要性论证与控规调整方</w:t>
      </w:r>
      <w:r>
        <w:rPr>
          <w:rFonts w:hint="eastAsia" w:ascii="仿宋_GB2312" w:hAnsi="仿宋_GB2312" w:eastAsia="仿宋_GB2312" w:cs="仿宋_GB2312"/>
          <w:color w:val="auto"/>
          <w:spacing w:val="5"/>
          <w:sz w:val="32"/>
          <w:szCs w:val="32"/>
        </w:rPr>
        <w:t>案</w:t>
      </w:r>
      <w:r>
        <w:rPr>
          <w:rFonts w:hint="eastAsia" w:ascii="仿宋_GB2312" w:hAnsi="仿宋_GB2312" w:eastAsia="仿宋_GB2312" w:cs="仿宋_GB2312"/>
          <w:color w:val="auto"/>
          <w:spacing w:val="4"/>
          <w:sz w:val="32"/>
          <w:szCs w:val="32"/>
        </w:rPr>
        <w:t>进行审查；</w:t>
      </w:r>
      <w:r>
        <w:rPr>
          <w:rFonts w:hint="eastAsia" w:ascii="仿宋_GB2312" w:hAnsi="仿宋_GB2312" w:eastAsia="仿宋_GB2312" w:cs="仿宋_GB2312"/>
          <w:color w:val="auto"/>
          <w:spacing w:val="2"/>
          <w:sz w:val="32"/>
          <w:szCs w:val="32"/>
        </w:rPr>
        <w:t>由镇人民政府、管委会作为组织编制主体</w:t>
      </w:r>
      <w:r>
        <w:rPr>
          <w:rFonts w:hint="eastAsia" w:ascii="仿宋_GB2312" w:hAnsi="仿宋_GB2312" w:eastAsia="仿宋_GB2312" w:cs="仿宋_GB2312"/>
          <w:color w:val="auto"/>
          <w:spacing w:val="16"/>
          <w:sz w:val="32"/>
          <w:szCs w:val="32"/>
        </w:rPr>
        <w:t>的</w:t>
      </w:r>
      <w:r>
        <w:rPr>
          <w:rFonts w:hint="eastAsia" w:ascii="仿宋_GB2312" w:hAnsi="仿宋_GB2312" w:eastAsia="仿宋_GB2312" w:cs="仿宋_GB2312"/>
          <w:color w:val="auto"/>
          <w:spacing w:val="14"/>
          <w:sz w:val="32"/>
          <w:szCs w:val="32"/>
        </w:rPr>
        <w:t>，</w:t>
      </w:r>
      <w:r>
        <w:rPr>
          <w:rFonts w:hint="eastAsia" w:ascii="仿宋_GB2312" w:hAnsi="仿宋_GB2312" w:eastAsia="仿宋_GB2312" w:cs="仿宋_GB2312"/>
          <w:color w:val="auto"/>
          <w:spacing w:val="8"/>
          <w:sz w:val="32"/>
          <w:szCs w:val="32"/>
        </w:rPr>
        <w:t>该主体将必要性论证与控规调整方案及征集意见情况报</w:t>
      </w:r>
      <w:r>
        <w:rPr>
          <w:rFonts w:hint="eastAsia" w:ascii="仿宋_GB2312" w:hAnsi="仿宋_GB2312" w:eastAsia="仿宋_GB2312" w:cs="仿宋_GB2312"/>
          <w:color w:val="auto"/>
          <w:spacing w:val="7"/>
          <w:sz w:val="32"/>
          <w:szCs w:val="32"/>
        </w:rPr>
        <w:t>市自然资源主管部门审查；</w:t>
      </w:r>
    </w:p>
    <w:p>
      <w:pPr>
        <w:keepNext w:val="0"/>
        <w:keepLines w:val="0"/>
        <w:pageBreakBefore w:val="0"/>
        <w:widowControl/>
        <w:kinsoku w:val="0"/>
        <w:wordWrap/>
        <w:overflowPunct/>
        <w:topLinePunct w:val="0"/>
        <w:autoSpaceDE w:val="0"/>
        <w:autoSpaceDN w:val="0"/>
        <w:bidi w:val="0"/>
        <w:adjustRightInd w:val="0"/>
        <w:snapToGrid w:val="0"/>
        <w:spacing w:before="20" w:after="0" w:afterLines="100" w:line="240" w:lineRule="auto"/>
        <w:ind w:left="36" w:right="16" w:firstLine="636"/>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16"/>
          <w:sz w:val="32"/>
          <w:szCs w:val="32"/>
        </w:rPr>
        <w:t>3.</w:t>
      </w:r>
      <w:r>
        <w:rPr>
          <w:rFonts w:hint="eastAsia" w:ascii="仿宋_GB2312" w:hAnsi="仿宋_GB2312" w:eastAsia="仿宋_GB2312" w:cs="仿宋_GB2312"/>
          <w:color w:val="auto"/>
          <w:spacing w:val="10"/>
          <w:sz w:val="32"/>
          <w:szCs w:val="32"/>
        </w:rPr>
        <w:t>组</w:t>
      </w:r>
      <w:r>
        <w:rPr>
          <w:rFonts w:hint="eastAsia" w:ascii="仿宋_GB2312" w:hAnsi="仿宋_GB2312" w:eastAsia="仿宋_GB2312" w:cs="仿宋_GB2312"/>
          <w:color w:val="auto"/>
          <w:spacing w:val="8"/>
          <w:sz w:val="32"/>
          <w:szCs w:val="32"/>
        </w:rPr>
        <w:t>织编制主体将必要性论证与控规调整通过政府信</w:t>
      </w:r>
      <w:r>
        <w:rPr>
          <w:rFonts w:hint="eastAsia" w:ascii="仿宋_GB2312" w:hAnsi="仿宋_GB2312" w:eastAsia="仿宋_GB2312" w:cs="仿宋_GB2312"/>
          <w:color w:val="auto"/>
          <w:spacing w:val="16"/>
          <w:sz w:val="32"/>
          <w:szCs w:val="32"/>
        </w:rPr>
        <w:t>息</w:t>
      </w:r>
      <w:r>
        <w:rPr>
          <w:rFonts w:hint="eastAsia" w:ascii="仿宋_GB2312" w:hAnsi="仿宋_GB2312" w:eastAsia="仿宋_GB2312" w:cs="仿宋_GB2312"/>
          <w:color w:val="auto"/>
          <w:spacing w:val="13"/>
          <w:sz w:val="32"/>
          <w:szCs w:val="32"/>
        </w:rPr>
        <w:t>网</w:t>
      </w:r>
      <w:r>
        <w:rPr>
          <w:rFonts w:hint="eastAsia" w:ascii="仿宋_GB2312" w:hAnsi="仿宋_GB2312" w:eastAsia="仿宋_GB2312" w:cs="仿宋_GB2312"/>
          <w:color w:val="auto"/>
          <w:spacing w:val="8"/>
          <w:sz w:val="32"/>
          <w:szCs w:val="32"/>
        </w:rPr>
        <w:t>站、指定场所或新闻媒体等方式予以公示，公示时间不</w:t>
      </w:r>
      <w:r>
        <w:rPr>
          <w:rFonts w:hint="eastAsia" w:ascii="仿宋_GB2312" w:hAnsi="仿宋_GB2312" w:eastAsia="仿宋_GB2312" w:cs="仿宋_GB2312"/>
          <w:color w:val="auto"/>
          <w:spacing w:val="4"/>
          <w:sz w:val="32"/>
          <w:szCs w:val="32"/>
        </w:rPr>
        <w:t>得少于30日。并</w:t>
      </w:r>
      <w:r>
        <w:rPr>
          <w:rFonts w:hint="eastAsia" w:ascii="仿宋_GB2312" w:hAnsi="仿宋_GB2312" w:eastAsia="仿宋_GB2312" w:cs="仿宋_GB2312"/>
          <w:color w:val="auto"/>
          <w:spacing w:val="3"/>
          <w:sz w:val="32"/>
          <w:szCs w:val="32"/>
        </w:rPr>
        <w:t>通</w:t>
      </w:r>
      <w:r>
        <w:rPr>
          <w:rFonts w:hint="eastAsia" w:ascii="仿宋_GB2312" w:hAnsi="仿宋_GB2312" w:eastAsia="仿宋_GB2312" w:cs="仿宋_GB2312"/>
          <w:color w:val="auto"/>
          <w:spacing w:val="2"/>
          <w:sz w:val="32"/>
          <w:szCs w:val="32"/>
        </w:rPr>
        <w:t>过召开座谈会、论证会、听证会等方式</w:t>
      </w:r>
      <w:r>
        <w:rPr>
          <w:rFonts w:hint="eastAsia" w:ascii="仿宋_GB2312" w:hAnsi="仿宋_GB2312" w:eastAsia="仿宋_GB2312" w:cs="仿宋_GB2312"/>
          <w:color w:val="auto"/>
          <w:spacing w:val="6"/>
          <w:sz w:val="32"/>
          <w:szCs w:val="32"/>
        </w:rPr>
        <w:t>听取公众的意见</w:t>
      </w:r>
      <w:r>
        <w:rPr>
          <w:rFonts w:hint="eastAsia" w:ascii="仿宋_GB2312" w:hAnsi="仿宋_GB2312" w:eastAsia="仿宋_GB2312" w:cs="仿宋_GB2312"/>
          <w:color w:val="auto"/>
          <w:spacing w:val="4"/>
          <w:sz w:val="32"/>
          <w:szCs w:val="32"/>
        </w:rPr>
        <w:t>；</w:t>
      </w:r>
    </w:p>
    <w:p>
      <w:pPr>
        <w:keepNext w:val="0"/>
        <w:keepLines w:val="0"/>
        <w:pageBreakBefore w:val="0"/>
        <w:widowControl/>
        <w:kinsoku w:val="0"/>
        <w:wordWrap/>
        <w:overflowPunct/>
        <w:topLinePunct w:val="0"/>
        <w:autoSpaceDE w:val="0"/>
        <w:autoSpaceDN w:val="0"/>
        <w:bidi w:val="0"/>
        <w:adjustRightInd w:val="0"/>
        <w:snapToGrid w:val="0"/>
        <w:spacing w:before="20" w:after="0" w:afterLines="100" w:line="240" w:lineRule="auto"/>
        <w:ind w:left="44" w:right="16" w:firstLine="62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11"/>
          <w:sz w:val="32"/>
          <w:szCs w:val="32"/>
        </w:rPr>
        <w:t>4</w:t>
      </w:r>
      <w:r>
        <w:rPr>
          <w:rFonts w:hint="eastAsia" w:ascii="仿宋_GB2312" w:hAnsi="仿宋_GB2312" w:eastAsia="仿宋_GB2312" w:cs="仿宋_GB2312"/>
          <w:color w:val="auto"/>
          <w:spacing w:val="9"/>
          <w:sz w:val="32"/>
          <w:szCs w:val="32"/>
        </w:rPr>
        <w:t>.组织编制主体将必要性论证与控规调整方案报市城</w:t>
      </w:r>
      <w:r>
        <w:rPr>
          <w:rFonts w:hint="eastAsia" w:ascii="仿宋_GB2312" w:hAnsi="仿宋_GB2312" w:eastAsia="仿宋_GB2312" w:cs="仿宋_GB2312"/>
          <w:color w:val="auto"/>
          <w:spacing w:val="13"/>
          <w:sz w:val="32"/>
          <w:szCs w:val="32"/>
        </w:rPr>
        <w:t>市</w:t>
      </w:r>
      <w:r>
        <w:rPr>
          <w:rFonts w:hint="eastAsia" w:ascii="仿宋_GB2312" w:hAnsi="仿宋_GB2312" w:eastAsia="仿宋_GB2312" w:cs="仿宋_GB2312"/>
          <w:color w:val="auto"/>
          <w:spacing w:val="8"/>
          <w:sz w:val="32"/>
          <w:szCs w:val="32"/>
        </w:rPr>
        <w:t>规划委员会审议，并附意见采纳情况。市城市规划委员会</w:t>
      </w:r>
      <w:r>
        <w:rPr>
          <w:rFonts w:hint="eastAsia" w:ascii="仿宋_GB2312" w:hAnsi="仿宋_GB2312" w:eastAsia="仿宋_GB2312" w:cs="仿宋_GB2312"/>
          <w:color w:val="auto"/>
          <w:spacing w:val="13"/>
          <w:sz w:val="32"/>
          <w:szCs w:val="32"/>
        </w:rPr>
        <w:t>审</w:t>
      </w:r>
      <w:r>
        <w:rPr>
          <w:rFonts w:hint="eastAsia" w:ascii="仿宋_GB2312" w:hAnsi="仿宋_GB2312" w:eastAsia="仿宋_GB2312" w:cs="仿宋_GB2312"/>
          <w:color w:val="auto"/>
          <w:spacing w:val="8"/>
          <w:sz w:val="32"/>
          <w:szCs w:val="32"/>
        </w:rPr>
        <w:t>议事项按《雷州市城市规划委员会章程》要求执行；</w:t>
      </w:r>
    </w:p>
    <w:p>
      <w:pPr>
        <w:keepNext w:val="0"/>
        <w:keepLines w:val="0"/>
        <w:pageBreakBefore w:val="0"/>
        <w:widowControl/>
        <w:kinsoku w:val="0"/>
        <w:wordWrap/>
        <w:overflowPunct/>
        <w:topLinePunct w:val="0"/>
        <w:autoSpaceDE w:val="0"/>
        <w:autoSpaceDN w:val="0"/>
        <w:bidi w:val="0"/>
        <w:adjustRightInd w:val="0"/>
        <w:snapToGrid w:val="0"/>
        <w:spacing w:before="20" w:after="0" w:afterLines="100" w:line="240" w:lineRule="auto"/>
        <w:ind w:left="36" w:right="16" w:firstLine="636"/>
        <w:jc w:val="both"/>
        <w:textAlignment w:val="baseline"/>
        <w:rPr>
          <w:rFonts w:hint="eastAsia" w:ascii="仿宋_GB2312" w:hAnsi="仿宋_GB2312" w:eastAsia="仿宋_GB2312" w:cs="仿宋_GB2312"/>
          <w:color w:val="auto"/>
          <w:spacing w:val="8"/>
          <w:sz w:val="32"/>
          <w:szCs w:val="32"/>
        </w:rPr>
      </w:pPr>
      <w:r>
        <w:rPr>
          <w:rFonts w:hint="eastAsia" w:ascii="仿宋_GB2312" w:hAnsi="仿宋_GB2312" w:eastAsia="仿宋_GB2312" w:cs="仿宋_GB2312"/>
          <w:color w:val="auto"/>
          <w:spacing w:val="32"/>
          <w:sz w:val="32"/>
          <w:szCs w:val="32"/>
        </w:rPr>
        <w:t>5</w:t>
      </w:r>
      <w:r>
        <w:rPr>
          <w:rFonts w:hint="eastAsia" w:ascii="仿宋_GB2312" w:hAnsi="仿宋_GB2312" w:eastAsia="仿宋_GB2312" w:cs="仿宋_GB2312"/>
          <w:color w:val="auto"/>
          <w:spacing w:val="21"/>
          <w:sz w:val="32"/>
          <w:szCs w:val="32"/>
        </w:rPr>
        <w:t>.组织编制主体将必要性论证与控规调整成果报市政</w:t>
      </w:r>
      <w:r>
        <w:rPr>
          <w:rFonts w:hint="eastAsia" w:ascii="仿宋_GB2312" w:hAnsi="仿宋_GB2312" w:eastAsia="仿宋_GB2312" w:cs="仿宋_GB2312"/>
          <w:color w:val="auto"/>
          <w:spacing w:val="16"/>
          <w:sz w:val="32"/>
          <w:szCs w:val="32"/>
        </w:rPr>
        <w:t>府</w:t>
      </w:r>
      <w:r>
        <w:rPr>
          <w:rFonts w:hint="eastAsia" w:ascii="仿宋_GB2312" w:hAnsi="仿宋_GB2312" w:eastAsia="仿宋_GB2312" w:cs="仿宋_GB2312"/>
          <w:color w:val="auto"/>
          <w:spacing w:val="13"/>
          <w:sz w:val="32"/>
          <w:szCs w:val="32"/>
        </w:rPr>
        <w:t>审</w:t>
      </w:r>
      <w:r>
        <w:rPr>
          <w:rFonts w:hint="eastAsia" w:ascii="仿宋_GB2312" w:hAnsi="仿宋_GB2312" w:eastAsia="仿宋_GB2312" w:cs="仿宋_GB2312"/>
          <w:color w:val="auto"/>
          <w:spacing w:val="8"/>
          <w:sz w:val="32"/>
          <w:szCs w:val="32"/>
        </w:rPr>
        <w:t>批；</w:t>
      </w:r>
    </w:p>
    <w:p>
      <w:pPr>
        <w:keepNext w:val="0"/>
        <w:keepLines w:val="0"/>
        <w:pageBreakBefore w:val="0"/>
        <w:widowControl/>
        <w:kinsoku w:val="0"/>
        <w:wordWrap/>
        <w:overflowPunct/>
        <w:topLinePunct w:val="0"/>
        <w:autoSpaceDE w:val="0"/>
        <w:autoSpaceDN w:val="0"/>
        <w:bidi w:val="0"/>
        <w:adjustRightInd w:val="0"/>
        <w:snapToGrid w:val="0"/>
        <w:spacing w:before="20" w:after="0" w:afterLines="100" w:line="240" w:lineRule="auto"/>
        <w:ind w:left="36" w:right="16" w:firstLine="636"/>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9"/>
          <w:sz w:val="32"/>
          <w:szCs w:val="32"/>
        </w:rPr>
        <w:t>6</w:t>
      </w:r>
      <w:r>
        <w:rPr>
          <w:rFonts w:hint="eastAsia" w:ascii="仿宋_GB2312" w:hAnsi="仿宋_GB2312" w:eastAsia="仿宋_GB2312" w:cs="仿宋_GB2312"/>
          <w:color w:val="auto"/>
          <w:spacing w:val="6"/>
          <w:sz w:val="32"/>
          <w:szCs w:val="32"/>
        </w:rPr>
        <w:t>.组织编制主体将审批通过的控规调整成果予以公告，并按程序进行备案</w:t>
      </w:r>
      <w:r>
        <w:rPr>
          <w:rFonts w:hint="eastAsia" w:ascii="仿宋_GB2312" w:hAnsi="仿宋_GB2312" w:eastAsia="仿宋_GB2312" w:cs="仿宋_GB2312"/>
          <w:color w:val="auto"/>
          <w:spacing w:val="5"/>
          <w:sz w:val="32"/>
          <w:szCs w:val="32"/>
        </w:rPr>
        <w:t>。</w:t>
      </w:r>
    </w:p>
    <w:p>
      <w:pPr>
        <w:keepNext w:val="0"/>
        <w:keepLines w:val="0"/>
        <w:pageBreakBefore w:val="0"/>
        <w:widowControl/>
        <w:kinsoku w:val="0"/>
        <w:wordWrap/>
        <w:overflowPunct/>
        <w:topLinePunct w:val="0"/>
        <w:autoSpaceDE w:val="0"/>
        <w:autoSpaceDN w:val="0"/>
        <w:bidi w:val="0"/>
        <w:adjustRightInd w:val="0"/>
        <w:snapToGrid w:val="0"/>
        <w:spacing w:before="20" w:after="0" w:afterLines="100" w:line="240" w:lineRule="auto"/>
        <w:ind w:left="35" w:right="16" w:firstLine="493"/>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26"/>
          <w:sz w:val="32"/>
          <w:szCs w:val="32"/>
        </w:rPr>
        <w:t>第</w:t>
      </w:r>
      <w:r>
        <w:rPr>
          <w:rFonts w:hint="eastAsia" w:ascii="仿宋_GB2312" w:hAnsi="仿宋_GB2312" w:eastAsia="仿宋_GB2312" w:cs="仿宋_GB2312"/>
          <w:color w:val="auto"/>
          <w:spacing w:val="14"/>
          <w:sz w:val="32"/>
          <w:szCs w:val="32"/>
        </w:rPr>
        <w:t>二十六条【技术修正情形】属于以下情形的，可以对</w:t>
      </w:r>
      <w:r>
        <w:rPr>
          <w:rFonts w:hint="eastAsia" w:ascii="仿宋_GB2312" w:hAnsi="仿宋_GB2312" w:eastAsia="仿宋_GB2312" w:cs="仿宋_GB2312"/>
          <w:color w:val="auto"/>
          <w:spacing w:val="16"/>
          <w:sz w:val="32"/>
          <w:szCs w:val="32"/>
        </w:rPr>
        <w:t>控</w:t>
      </w:r>
      <w:r>
        <w:rPr>
          <w:rFonts w:hint="eastAsia" w:ascii="仿宋_GB2312" w:hAnsi="仿宋_GB2312" w:eastAsia="仿宋_GB2312" w:cs="仿宋_GB2312"/>
          <w:color w:val="auto"/>
          <w:spacing w:val="14"/>
          <w:sz w:val="32"/>
          <w:szCs w:val="32"/>
        </w:rPr>
        <w:t>规</w:t>
      </w:r>
      <w:r>
        <w:rPr>
          <w:rFonts w:hint="eastAsia" w:ascii="仿宋_GB2312" w:hAnsi="仿宋_GB2312" w:eastAsia="仿宋_GB2312" w:cs="仿宋_GB2312"/>
          <w:color w:val="auto"/>
          <w:spacing w:val="8"/>
          <w:sz w:val="32"/>
          <w:szCs w:val="32"/>
        </w:rPr>
        <w:t>进行技术修正：因地形图、土地权属、建设现状等信息</w:t>
      </w:r>
      <w:r>
        <w:rPr>
          <w:rFonts w:hint="eastAsia" w:ascii="仿宋_GB2312" w:hAnsi="仿宋_GB2312" w:eastAsia="仿宋_GB2312" w:cs="仿宋_GB2312"/>
          <w:color w:val="auto"/>
          <w:spacing w:val="16"/>
          <w:sz w:val="32"/>
          <w:szCs w:val="32"/>
        </w:rPr>
        <w:t>错</w:t>
      </w:r>
      <w:r>
        <w:rPr>
          <w:rFonts w:hint="eastAsia" w:ascii="仿宋_GB2312" w:hAnsi="仿宋_GB2312" w:eastAsia="仿宋_GB2312" w:cs="仿宋_GB2312"/>
          <w:color w:val="auto"/>
          <w:spacing w:val="14"/>
          <w:sz w:val="32"/>
          <w:szCs w:val="32"/>
        </w:rPr>
        <w:t>漏</w:t>
      </w:r>
      <w:r>
        <w:rPr>
          <w:rFonts w:hint="eastAsia" w:ascii="仿宋_GB2312" w:hAnsi="仿宋_GB2312" w:eastAsia="仿宋_GB2312" w:cs="仿宋_GB2312"/>
          <w:color w:val="auto"/>
          <w:spacing w:val="8"/>
          <w:sz w:val="32"/>
          <w:szCs w:val="32"/>
        </w:rPr>
        <w:t>需要更正，以及因道路交通、市政、水利等工程实施需</w:t>
      </w:r>
      <w:r>
        <w:rPr>
          <w:rFonts w:hint="eastAsia" w:ascii="仿宋_GB2312" w:hAnsi="仿宋_GB2312" w:eastAsia="仿宋_GB2312" w:cs="仿宋_GB2312"/>
          <w:color w:val="auto"/>
          <w:spacing w:val="14"/>
          <w:sz w:val="32"/>
          <w:szCs w:val="32"/>
        </w:rPr>
        <w:t>对</w:t>
      </w:r>
      <w:r>
        <w:rPr>
          <w:rFonts w:hint="eastAsia" w:ascii="仿宋_GB2312" w:hAnsi="仿宋_GB2312" w:eastAsia="仿宋_GB2312" w:cs="仿宋_GB2312"/>
          <w:color w:val="auto"/>
          <w:spacing w:val="12"/>
          <w:sz w:val="32"/>
          <w:szCs w:val="32"/>
        </w:rPr>
        <w:t>蓝</w:t>
      </w:r>
      <w:r>
        <w:rPr>
          <w:rFonts w:hint="eastAsia" w:ascii="仿宋_GB2312" w:hAnsi="仿宋_GB2312" w:eastAsia="仿宋_GB2312" w:cs="仿宋_GB2312"/>
          <w:color w:val="auto"/>
          <w:spacing w:val="7"/>
          <w:sz w:val="32"/>
          <w:szCs w:val="32"/>
        </w:rPr>
        <w:t>线</w:t>
      </w:r>
      <w:r>
        <w:rPr>
          <w:rFonts w:hint="eastAsia" w:ascii="仿宋_GB2312" w:hAnsi="仿宋_GB2312" w:eastAsia="仿宋_GB2312" w:cs="仿宋_GB2312"/>
          <w:color w:val="auto"/>
          <w:spacing w:val="7"/>
          <w:sz w:val="32"/>
          <w:szCs w:val="32"/>
          <w:lang w:eastAsia="zh-CN"/>
        </w:rPr>
        <w:t>（</w:t>
      </w:r>
      <w:r>
        <w:rPr>
          <w:rFonts w:hint="eastAsia" w:ascii="仿宋_GB2312" w:hAnsi="仿宋_GB2312" w:eastAsia="仿宋_GB2312" w:cs="仿宋_GB2312"/>
          <w:color w:val="auto"/>
          <w:spacing w:val="7"/>
          <w:sz w:val="32"/>
          <w:szCs w:val="32"/>
        </w:rPr>
        <w:t>总量不减少</w:t>
      </w:r>
      <w:r>
        <w:rPr>
          <w:rFonts w:hint="eastAsia" w:ascii="仿宋_GB2312" w:hAnsi="仿宋_GB2312" w:eastAsia="仿宋_GB2312" w:cs="仿宋_GB2312"/>
          <w:color w:val="auto"/>
          <w:spacing w:val="7"/>
          <w:sz w:val="32"/>
          <w:szCs w:val="32"/>
          <w:lang w:eastAsia="zh-CN"/>
        </w:rPr>
        <w:t>）</w:t>
      </w:r>
      <w:r>
        <w:rPr>
          <w:rFonts w:hint="eastAsia" w:ascii="仿宋_GB2312" w:hAnsi="仿宋_GB2312" w:eastAsia="仿宋_GB2312" w:cs="仿宋_GB2312"/>
          <w:color w:val="auto"/>
          <w:spacing w:val="7"/>
          <w:sz w:val="32"/>
          <w:szCs w:val="32"/>
        </w:rPr>
        <w:t>、绿线</w:t>
      </w:r>
      <w:r>
        <w:rPr>
          <w:rFonts w:hint="eastAsia" w:ascii="仿宋_GB2312" w:hAnsi="仿宋_GB2312" w:eastAsia="仿宋_GB2312" w:cs="仿宋_GB2312"/>
          <w:color w:val="auto"/>
          <w:spacing w:val="7"/>
          <w:sz w:val="32"/>
          <w:szCs w:val="32"/>
          <w:lang w:eastAsia="zh-CN"/>
        </w:rPr>
        <w:t>（</w:t>
      </w:r>
      <w:r>
        <w:rPr>
          <w:rFonts w:hint="eastAsia" w:ascii="仿宋_GB2312" w:hAnsi="仿宋_GB2312" w:eastAsia="仿宋_GB2312" w:cs="仿宋_GB2312"/>
          <w:color w:val="auto"/>
          <w:spacing w:val="7"/>
          <w:sz w:val="32"/>
          <w:szCs w:val="32"/>
        </w:rPr>
        <w:t>总量不减少</w:t>
      </w:r>
      <w:r>
        <w:rPr>
          <w:rFonts w:hint="eastAsia" w:ascii="仿宋_GB2312" w:hAnsi="仿宋_GB2312" w:eastAsia="仿宋_GB2312" w:cs="仿宋_GB2312"/>
          <w:color w:val="auto"/>
          <w:spacing w:val="7"/>
          <w:sz w:val="32"/>
          <w:szCs w:val="32"/>
          <w:lang w:eastAsia="zh-CN"/>
        </w:rPr>
        <w:t>）</w:t>
      </w:r>
      <w:r>
        <w:rPr>
          <w:rFonts w:hint="eastAsia" w:ascii="仿宋_GB2312" w:hAnsi="仿宋_GB2312" w:eastAsia="仿宋_GB2312" w:cs="仿宋_GB2312"/>
          <w:color w:val="auto"/>
          <w:spacing w:val="7"/>
          <w:sz w:val="32"/>
          <w:szCs w:val="32"/>
        </w:rPr>
        <w:t>等规划控制线或地块边界进行微调的。</w:t>
      </w:r>
    </w:p>
    <w:p>
      <w:pPr>
        <w:keepNext w:val="0"/>
        <w:keepLines w:val="0"/>
        <w:pageBreakBefore w:val="0"/>
        <w:widowControl/>
        <w:kinsoku w:val="0"/>
        <w:wordWrap/>
        <w:overflowPunct/>
        <w:topLinePunct w:val="0"/>
        <w:autoSpaceDE w:val="0"/>
        <w:autoSpaceDN w:val="0"/>
        <w:bidi w:val="0"/>
        <w:adjustRightInd w:val="0"/>
        <w:snapToGrid w:val="0"/>
        <w:spacing w:before="20" w:after="0" w:afterLines="100" w:line="240" w:lineRule="auto"/>
        <w:ind w:left="34" w:right="13" w:firstLine="655"/>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12"/>
          <w:sz w:val="32"/>
          <w:szCs w:val="32"/>
        </w:rPr>
        <w:t>第</w:t>
      </w:r>
      <w:r>
        <w:rPr>
          <w:rFonts w:hint="eastAsia" w:ascii="仿宋_GB2312" w:hAnsi="仿宋_GB2312" w:eastAsia="仿宋_GB2312" w:cs="仿宋_GB2312"/>
          <w:color w:val="auto"/>
          <w:spacing w:val="9"/>
          <w:sz w:val="32"/>
          <w:szCs w:val="32"/>
        </w:rPr>
        <w:t>二十七条【技术修正程序】控制性详细规划的技术</w:t>
      </w:r>
      <w:r>
        <w:rPr>
          <w:rFonts w:hint="eastAsia" w:ascii="仿宋_GB2312" w:hAnsi="仿宋_GB2312" w:eastAsia="仿宋_GB2312" w:cs="仿宋_GB2312"/>
          <w:color w:val="auto"/>
          <w:spacing w:val="16"/>
          <w:sz w:val="32"/>
          <w:szCs w:val="32"/>
        </w:rPr>
        <w:t>修正</w:t>
      </w:r>
      <w:r>
        <w:rPr>
          <w:rFonts w:hint="eastAsia" w:ascii="仿宋_GB2312" w:hAnsi="仿宋_GB2312" w:eastAsia="仿宋_GB2312" w:cs="仿宋_GB2312"/>
          <w:color w:val="auto"/>
          <w:spacing w:val="10"/>
          <w:sz w:val="32"/>
          <w:szCs w:val="32"/>
        </w:rPr>
        <w:t>由</w:t>
      </w:r>
      <w:r>
        <w:rPr>
          <w:rFonts w:hint="eastAsia" w:ascii="仿宋_GB2312" w:hAnsi="仿宋_GB2312" w:eastAsia="仿宋_GB2312" w:cs="仿宋_GB2312"/>
          <w:color w:val="auto"/>
          <w:spacing w:val="8"/>
          <w:sz w:val="32"/>
          <w:szCs w:val="32"/>
        </w:rPr>
        <w:t>原控规组织编制主体组织编制，经市自然资源局审批</w:t>
      </w:r>
    </w:p>
    <w:p>
      <w:pPr>
        <w:keepNext w:val="0"/>
        <w:keepLines w:val="0"/>
        <w:pageBreakBefore w:val="0"/>
        <w:widowControl/>
        <w:kinsoku w:val="0"/>
        <w:wordWrap/>
        <w:overflowPunct/>
        <w:topLinePunct w:val="0"/>
        <w:autoSpaceDE w:val="0"/>
        <w:autoSpaceDN w:val="0"/>
        <w:bidi w:val="0"/>
        <w:adjustRightInd w:val="0"/>
        <w:snapToGrid w:val="0"/>
        <w:spacing w:before="20" w:after="0" w:afterLines="100" w:line="240" w:lineRule="auto"/>
        <w:ind w:left="40" w:hanging="3"/>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后，向市政府备案。涉及利害关系人的，应当公示征求意见， </w:t>
      </w:r>
      <w:r>
        <w:rPr>
          <w:rFonts w:hint="eastAsia" w:ascii="仿宋_GB2312" w:hAnsi="仿宋_GB2312" w:eastAsia="仿宋_GB2312" w:cs="仿宋_GB2312"/>
          <w:color w:val="auto"/>
          <w:spacing w:val="-7"/>
          <w:sz w:val="32"/>
          <w:szCs w:val="32"/>
        </w:rPr>
        <w:t>公示时间不少于 30 日</w:t>
      </w:r>
      <w:r>
        <w:rPr>
          <w:rFonts w:hint="eastAsia" w:ascii="仿宋_GB2312" w:hAnsi="仿宋_GB2312" w:eastAsia="仿宋_GB2312" w:cs="仿宋_GB2312"/>
          <w:color w:val="auto"/>
          <w:spacing w:val="-6"/>
          <w:sz w:val="32"/>
          <w:szCs w:val="32"/>
        </w:rPr>
        <w:t>。</w:t>
      </w:r>
    </w:p>
    <w:p>
      <w:pPr>
        <w:keepNext w:val="0"/>
        <w:keepLines w:val="0"/>
        <w:pageBreakBefore w:val="0"/>
        <w:widowControl/>
        <w:kinsoku w:val="0"/>
        <w:wordWrap/>
        <w:overflowPunct/>
        <w:topLinePunct w:val="0"/>
        <w:autoSpaceDE w:val="0"/>
        <w:autoSpaceDN w:val="0"/>
        <w:bidi w:val="0"/>
        <w:adjustRightInd w:val="0"/>
        <w:snapToGrid w:val="0"/>
        <w:spacing w:before="20" w:after="0" w:afterLines="100" w:line="240" w:lineRule="auto"/>
        <w:ind w:left="34" w:right="88" w:firstLine="655"/>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12"/>
          <w:sz w:val="32"/>
          <w:szCs w:val="32"/>
        </w:rPr>
        <w:t>第</w:t>
      </w:r>
      <w:r>
        <w:rPr>
          <w:rFonts w:hint="eastAsia" w:ascii="仿宋_GB2312" w:hAnsi="仿宋_GB2312" w:eastAsia="仿宋_GB2312" w:cs="仿宋_GB2312"/>
          <w:color w:val="auto"/>
          <w:spacing w:val="9"/>
          <w:sz w:val="32"/>
          <w:szCs w:val="32"/>
        </w:rPr>
        <w:t>二十八条【出让地块的调整】控制性详细规划局部</w:t>
      </w:r>
      <w:r>
        <w:rPr>
          <w:rFonts w:hint="eastAsia" w:ascii="仿宋_GB2312" w:hAnsi="仿宋_GB2312" w:eastAsia="仿宋_GB2312" w:cs="仿宋_GB2312"/>
          <w:color w:val="auto"/>
          <w:spacing w:val="16"/>
          <w:sz w:val="32"/>
          <w:szCs w:val="32"/>
        </w:rPr>
        <w:t>调整</w:t>
      </w:r>
      <w:r>
        <w:rPr>
          <w:rFonts w:hint="eastAsia" w:ascii="仿宋_GB2312" w:hAnsi="仿宋_GB2312" w:eastAsia="仿宋_GB2312" w:cs="仿宋_GB2312"/>
          <w:color w:val="auto"/>
          <w:spacing w:val="9"/>
          <w:sz w:val="32"/>
          <w:szCs w:val="32"/>
        </w:rPr>
        <w:t>涉</w:t>
      </w:r>
      <w:r>
        <w:rPr>
          <w:rFonts w:hint="eastAsia" w:ascii="仿宋_GB2312" w:hAnsi="仿宋_GB2312" w:eastAsia="仿宋_GB2312" w:cs="仿宋_GB2312"/>
          <w:color w:val="auto"/>
          <w:spacing w:val="8"/>
          <w:sz w:val="32"/>
          <w:szCs w:val="32"/>
        </w:rPr>
        <w:t>及已出让用地的，原则不得更改已出让用地规划和建</w:t>
      </w:r>
      <w:r>
        <w:rPr>
          <w:rFonts w:hint="eastAsia" w:ascii="仿宋_GB2312" w:hAnsi="仿宋_GB2312" w:eastAsia="仿宋_GB2312" w:cs="仿宋_GB2312"/>
          <w:color w:val="auto"/>
          <w:spacing w:val="16"/>
          <w:sz w:val="32"/>
          <w:szCs w:val="32"/>
        </w:rPr>
        <w:t>设</w:t>
      </w:r>
      <w:r>
        <w:rPr>
          <w:rFonts w:hint="eastAsia" w:ascii="仿宋_GB2312" w:hAnsi="仿宋_GB2312" w:eastAsia="仿宋_GB2312" w:cs="仿宋_GB2312"/>
          <w:color w:val="auto"/>
          <w:spacing w:val="15"/>
          <w:sz w:val="32"/>
          <w:szCs w:val="32"/>
        </w:rPr>
        <w:t>条</w:t>
      </w:r>
      <w:r>
        <w:rPr>
          <w:rFonts w:hint="eastAsia" w:ascii="仿宋_GB2312" w:hAnsi="仿宋_GB2312" w:eastAsia="仿宋_GB2312" w:cs="仿宋_GB2312"/>
          <w:color w:val="auto"/>
          <w:spacing w:val="8"/>
          <w:sz w:val="32"/>
          <w:szCs w:val="32"/>
        </w:rPr>
        <w:t>件。因非企业原因确需调整的，需符合本细则第二十四</w:t>
      </w:r>
      <w:r>
        <w:rPr>
          <w:rFonts w:hint="eastAsia" w:ascii="仿宋_GB2312" w:hAnsi="仿宋_GB2312" w:eastAsia="仿宋_GB2312" w:cs="仿宋_GB2312"/>
          <w:color w:val="auto"/>
          <w:spacing w:val="16"/>
          <w:sz w:val="32"/>
          <w:szCs w:val="32"/>
        </w:rPr>
        <w:t>条</w:t>
      </w:r>
      <w:r>
        <w:rPr>
          <w:rFonts w:hint="eastAsia" w:ascii="仿宋_GB2312" w:hAnsi="仿宋_GB2312" w:eastAsia="仿宋_GB2312" w:cs="仿宋_GB2312"/>
          <w:color w:val="auto"/>
          <w:spacing w:val="15"/>
          <w:sz w:val="32"/>
          <w:szCs w:val="32"/>
        </w:rPr>
        <w:t>的</w:t>
      </w:r>
      <w:r>
        <w:rPr>
          <w:rFonts w:hint="eastAsia" w:ascii="仿宋_GB2312" w:hAnsi="仿宋_GB2312" w:eastAsia="仿宋_GB2312" w:cs="仿宋_GB2312"/>
          <w:color w:val="auto"/>
          <w:spacing w:val="8"/>
          <w:sz w:val="32"/>
          <w:szCs w:val="32"/>
        </w:rPr>
        <w:t>调整情形，按第二十五的规划调整程序进行。调整后的</w:t>
      </w:r>
      <w:r>
        <w:rPr>
          <w:rFonts w:hint="eastAsia" w:ascii="仿宋_GB2312" w:hAnsi="仿宋_GB2312" w:eastAsia="仿宋_GB2312" w:cs="仿宋_GB2312"/>
          <w:color w:val="auto"/>
          <w:spacing w:val="16"/>
          <w:sz w:val="32"/>
          <w:szCs w:val="32"/>
        </w:rPr>
        <w:t>已</w:t>
      </w:r>
      <w:r>
        <w:rPr>
          <w:rFonts w:hint="eastAsia" w:ascii="仿宋_GB2312" w:hAnsi="仿宋_GB2312" w:eastAsia="仿宋_GB2312" w:cs="仿宋_GB2312"/>
          <w:color w:val="auto"/>
          <w:spacing w:val="15"/>
          <w:sz w:val="32"/>
          <w:szCs w:val="32"/>
        </w:rPr>
        <w:t>出</w:t>
      </w:r>
      <w:r>
        <w:rPr>
          <w:rFonts w:hint="eastAsia" w:ascii="仿宋_GB2312" w:hAnsi="仿宋_GB2312" w:eastAsia="仿宋_GB2312" w:cs="仿宋_GB2312"/>
          <w:color w:val="auto"/>
          <w:spacing w:val="8"/>
          <w:sz w:val="32"/>
          <w:szCs w:val="32"/>
        </w:rPr>
        <w:t>让地块须重新进行地价评估，若评估后的土地价格比原</w:t>
      </w:r>
      <w:r>
        <w:rPr>
          <w:rFonts w:hint="eastAsia" w:ascii="仿宋_GB2312" w:hAnsi="仿宋_GB2312" w:eastAsia="仿宋_GB2312" w:cs="仿宋_GB2312"/>
          <w:color w:val="auto"/>
          <w:spacing w:val="15"/>
          <w:sz w:val="32"/>
          <w:szCs w:val="32"/>
        </w:rPr>
        <w:t>来</w:t>
      </w:r>
      <w:r>
        <w:rPr>
          <w:rFonts w:hint="eastAsia" w:ascii="仿宋_GB2312" w:hAnsi="仿宋_GB2312" w:eastAsia="仿宋_GB2312" w:cs="仿宋_GB2312"/>
          <w:color w:val="auto"/>
          <w:spacing w:val="8"/>
          <w:sz w:val="32"/>
          <w:szCs w:val="32"/>
        </w:rPr>
        <w:t>高，须由土地使用权人全额补缴</w:t>
      </w:r>
      <w:r>
        <w:rPr>
          <w:rFonts w:hint="eastAsia" w:ascii="仿宋_GB2312" w:hAnsi="仿宋_GB2312" w:eastAsia="仿宋_GB2312" w:cs="仿宋_GB2312"/>
          <w:color w:val="auto"/>
          <w:spacing w:val="8"/>
          <w:sz w:val="32"/>
          <w:szCs w:val="32"/>
          <w:lang w:eastAsia="zh-CN"/>
        </w:rPr>
        <w:t>土地</w:t>
      </w:r>
      <w:r>
        <w:rPr>
          <w:rFonts w:hint="eastAsia" w:ascii="仿宋_GB2312" w:hAnsi="仿宋_GB2312" w:eastAsia="仿宋_GB2312" w:cs="仿宋_GB2312"/>
          <w:color w:val="auto"/>
          <w:spacing w:val="8"/>
          <w:sz w:val="32"/>
          <w:szCs w:val="32"/>
        </w:rPr>
        <w:t>价差。</w:t>
      </w:r>
    </w:p>
    <w:p>
      <w:pPr>
        <w:keepNext w:val="0"/>
        <w:keepLines w:val="0"/>
        <w:pageBreakBefore w:val="0"/>
        <w:widowControl/>
        <w:kinsoku w:val="0"/>
        <w:wordWrap/>
        <w:overflowPunct/>
        <w:topLinePunct w:val="0"/>
        <w:autoSpaceDE w:val="0"/>
        <w:autoSpaceDN w:val="0"/>
        <w:bidi w:val="0"/>
        <w:adjustRightInd w:val="0"/>
        <w:snapToGrid w:val="0"/>
        <w:spacing w:before="20" w:after="0" w:afterLines="100" w:line="240" w:lineRule="auto"/>
        <w:ind w:left="3279" w:leftChars="0" w:hanging="3279" w:hangingChars="976"/>
        <w:jc w:val="center"/>
        <w:textAlignment w:val="baseline"/>
        <w:outlineLvl w:val="0"/>
        <w:rPr>
          <w:rFonts w:hint="eastAsia" w:ascii="黑体" w:hAnsi="黑体" w:eastAsia="黑体" w:cs="黑体"/>
          <w:color w:val="auto"/>
          <w:sz w:val="32"/>
          <w:szCs w:val="32"/>
        </w:rPr>
      </w:pPr>
      <w:bookmarkStart w:id="4" w:name="_bookmark5"/>
      <w:bookmarkEnd w:id="4"/>
      <w:r>
        <w:rPr>
          <w:rFonts w:hint="eastAsia" w:ascii="黑体" w:hAnsi="黑体" w:eastAsia="黑体" w:cs="黑体"/>
          <w:color w:val="auto"/>
          <w:spacing w:val="8"/>
          <w:sz w:val="32"/>
          <w:szCs w:val="32"/>
        </w:rPr>
        <w:t>第五章附则</w:t>
      </w:r>
    </w:p>
    <w:p>
      <w:pPr>
        <w:keepNext w:val="0"/>
        <w:keepLines w:val="0"/>
        <w:pageBreakBefore w:val="0"/>
        <w:widowControl/>
        <w:kinsoku w:val="0"/>
        <w:wordWrap/>
        <w:overflowPunct/>
        <w:topLinePunct w:val="0"/>
        <w:autoSpaceDE w:val="0"/>
        <w:autoSpaceDN w:val="0"/>
        <w:bidi w:val="0"/>
        <w:adjustRightInd w:val="0"/>
        <w:snapToGrid w:val="0"/>
        <w:spacing w:before="20" w:after="0" w:afterLines="100" w:line="240" w:lineRule="auto"/>
        <w:ind w:left="44" w:right="90" w:firstLine="484"/>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14"/>
          <w:sz w:val="32"/>
          <w:szCs w:val="32"/>
        </w:rPr>
        <w:t>第二</w:t>
      </w:r>
      <w:r>
        <w:rPr>
          <w:rFonts w:hint="eastAsia" w:ascii="仿宋_GB2312" w:hAnsi="仿宋_GB2312" w:eastAsia="仿宋_GB2312" w:cs="仿宋_GB2312"/>
          <w:color w:val="auto"/>
          <w:spacing w:val="12"/>
          <w:sz w:val="32"/>
          <w:szCs w:val="32"/>
        </w:rPr>
        <w:t>十</w:t>
      </w:r>
      <w:r>
        <w:rPr>
          <w:rFonts w:hint="eastAsia" w:ascii="仿宋_GB2312" w:hAnsi="仿宋_GB2312" w:eastAsia="仿宋_GB2312" w:cs="仿宋_GB2312"/>
          <w:color w:val="auto"/>
          <w:spacing w:val="7"/>
          <w:sz w:val="32"/>
          <w:szCs w:val="32"/>
        </w:rPr>
        <w:t>九条 城市更新单元规划的编制和审批按省、市有</w:t>
      </w:r>
      <w:r>
        <w:rPr>
          <w:rFonts w:hint="eastAsia" w:ascii="仿宋_GB2312" w:hAnsi="仿宋_GB2312" w:eastAsia="仿宋_GB2312" w:cs="仿宋_GB2312"/>
          <w:color w:val="auto"/>
          <w:spacing w:val="3"/>
          <w:sz w:val="32"/>
          <w:szCs w:val="32"/>
        </w:rPr>
        <w:t>关要求执行。</w:t>
      </w:r>
    </w:p>
    <w:p>
      <w:pPr>
        <w:keepNext w:val="0"/>
        <w:keepLines w:val="0"/>
        <w:pageBreakBefore w:val="0"/>
        <w:widowControl/>
        <w:kinsoku w:val="0"/>
        <w:wordWrap/>
        <w:overflowPunct/>
        <w:topLinePunct w:val="0"/>
        <w:autoSpaceDE w:val="0"/>
        <w:autoSpaceDN w:val="0"/>
        <w:bidi w:val="0"/>
        <w:adjustRightInd w:val="0"/>
        <w:snapToGrid w:val="0"/>
        <w:spacing w:before="20" w:after="0" w:afterLines="100" w:line="240" w:lineRule="auto"/>
        <w:ind w:left="37" w:right="90" w:firstLine="491"/>
        <w:jc w:val="both"/>
        <w:textAlignment w:val="baseline"/>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pacing w:val="14"/>
          <w:sz w:val="32"/>
          <w:szCs w:val="32"/>
        </w:rPr>
        <w:t>第三</w:t>
      </w:r>
      <w:r>
        <w:rPr>
          <w:rFonts w:hint="eastAsia" w:ascii="仿宋_GB2312" w:hAnsi="仿宋_GB2312" w:eastAsia="仿宋_GB2312" w:cs="仿宋_GB2312"/>
          <w:color w:val="auto"/>
          <w:spacing w:val="11"/>
          <w:sz w:val="32"/>
          <w:szCs w:val="32"/>
        </w:rPr>
        <w:t>十</w:t>
      </w:r>
      <w:r>
        <w:rPr>
          <w:rFonts w:hint="eastAsia" w:ascii="仿宋_GB2312" w:hAnsi="仿宋_GB2312" w:eastAsia="仿宋_GB2312" w:cs="仿宋_GB2312"/>
          <w:color w:val="auto"/>
          <w:spacing w:val="7"/>
          <w:sz w:val="32"/>
          <w:szCs w:val="32"/>
        </w:rPr>
        <w:t>条 本细则自批准之日起实施，由市自然资源局负</w:t>
      </w:r>
      <w:r>
        <w:rPr>
          <w:rFonts w:hint="eastAsia" w:ascii="仿宋_GB2312" w:hAnsi="仿宋_GB2312" w:eastAsia="仿宋_GB2312" w:cs="仿宋_GB2312"/>
          <w:color w:val="auto"/>
          <w:spacing w:val="2"/>
          <w:sz w:val="32"/>
          <w:szCs w:val="32"/>
        </w:rPr>
        <w:t>责解</w:t>
      </w:r>
      <w:r>
        <w:rPr>
          <w:rFonts w:hint="eastAsia" w:ascii="仿宋_GB2312" w:hAnsi="仿宋_GB2312" w:eastAsia="仿宋_GB2312" w:cs="仿宋_GB2312"/>
          <w:color w:val="auto"/>
          <w:spacing w:val="1"/>
          <w:sz w:val="32"/>
          <w:szCs w:val="32"/>
        </w:rPr>
        <w:t>释</w:t>
      </w:r>
      <w:bookmarkStart w:id="5" w:name="_bookmark6"/>
      <w:bookmarkEnd w:id="5"/>
      <w:r>
        <w:rPr>
          <w:rFonts w:hint="eastAsia" w:ascii="仿宋_GB2312" w:hAnsi="仿宋_GB2312" w:eastAsia="仿宋_GB2312" w:cs="仿宋_GB2312"/>
          <w:color w:val="auto"/>
          <w:spacing w:val="1"/>
          <w:sz w:val="32"/>
          <w:szCs w:val="32"/>
          <w:lang w:eastAsia="zh-CN"/>
        </w:rPr>
        <w:t>。</w:t>
      </w:r>
    </w:p>
    <w:sectPr>
      <w:footerReference r:id="rId5" w:type="default"/>
      <w:pgSz w:w="11906" w:h="16839"/>
      <w:pgMar w:top="1431" w:right="1527" w:bottom="1378" w:left="1785" w:header="0" w:footer="1215" w:gutter="0"/>
      <w:pgNumType w:fmt="decimal"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1cbwskBAACa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ku&#10;sz59gBrT7gMmpuGdH3Lu5Ad0ZtqDijZ/kRDBOKp7vqorh0REfrRerdcVhgTG5gvisIfnIUJ6L70l&#10;2WhoxPEVVfnpI6QxdU7J1Zy/08agn9fG/eNAzOxhufexx2ylYT9Mje99e0Y+PU6+oQ4XnRLzwaGw&#10;eUlmI87GfjaOIepDV7Yo14Nwe0zYROktVxhhp8I4ssJuWq+8E4/vJevhl9r+B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rVxvCyQEAAJoDAAAOAAAAAAAAAAEAIAAAAB4BAABkcnMvZTJvRG9j&#10;LnhtbFBLBQYAAAAABgAGAFkBAABZBQAAAAA=&#10;">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7" w:lineRule="auto"/>
      <w:ind w:left="4135"/>
      <w:rPr>
        <w:rFonts w:ascii="Calibri" w:hAnsi="Calibri" w:eastAsia="Calibri" w:cs="Calibri"/>
        <w:sz w:val="17"/>
        <w:szCs w:val="17"/>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left="4090"/>
      <w:rPr>
        <w:rFonts w:ascii="Calibri" w:hAnsi="Calibri" w:eastAsia="Calibri" w:cs="Calibri"/>
        <w:sz w:val="17"/>
        <w:szCs w:val="17"/>
      </w:rPr>
    </w:pPr>
    <w:r>
      <w:rPr>
        <w:sz w:val="17"/>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4"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GvOMMkBAACaAwAADgAAAGRycy9lMm9Eb2MueG1srVPNjtMwEL4j8Q6W&#10;79Rph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pt6IoSxy0O/PL92+XHr8vPr2T5&#10;OuvTB6gx7SFgYhru/IBbM/sBnZn2oKLNXyREMI7qnq/qyiERkR+tV+t1hSGBsfmC+OzxeYiQ3kpv&#10;STYaGnF8RVV+eg9pTJ1TcjXn77UxZYTG/eVAzOxhufexx2ylYT9MhPa+PSOfHiffUIeLTol551DY&#10;vCSzEWdjPxvHEPWhK1uU60G4PSZsovSWK4ywU2EcWWE3rVfeiT/vJevxl9r+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BUa84wyQEAAJoDAAAOAAAAAAAAAAEAIAAAAB4BAABkcnMvZTJvRG9j&#10;LnhtbFBLBQYAAAAABgAGAFkBAABZBQAAAAA=&#10;">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9"/>
  <w:displayBackgroundShape w:val="1"/>
  <w:bordersDoNotSurroundHeader w:val="1"/>
  <w:bordersDoNotSurroundFooter w:val="1"/>
  <w:documentProtection w:enforcement="0"/>
  <w:defaultTabStop w:val="420"/>
  <w:characterSpacingControl w:val="doNotCompress"/>
  <w:hdrShapeDefaults>
    <o:shapelayout v:ext="edit">
      <o:idmap v:ext="edit" data="3"/>
    </o:shapelayout>
  </w:hdrShapeDefaults>
  <w:compat>
    <w:spaceForUL/>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BjZWFjNTYwMjU3NDk3Mzg0MjIxOTUwNDU0NjdjYWUifQ=="/>
  </w:docVars>
  <w:rsids>
    <w:rsidRoot w:val="00705723"/>
    <w:rsid w:val="000755BF"/>
    <w:rsid w:val="00192D67"/>
    <w:rsid w:val="0026095F"/>
    <w:rsid w:val="00457F42"/>
    <w:rsid w:val="00686DC3"/>
    <w:rsid w:val="00705723"/>
    <w:rsid w:val="007C1294"/>
    <w:rsid w:val="008B73DB"/>
    <w:rsid w:val="00937796"/>
    <w:rsid w:val="00A12E35"/>
    <w:rsid w:val="00A22D73"/>
    <w:rsid w:val="00A442C1"/>
    <w:rsid w:val="00AE17C5"/>
    <w:rsid w:val="00B11291"/>
    <w:rsid w:val="00BC6081"/>
    <w:rsid w:val="00E64277"/>
    <w:rsid w:val="00E94A1C"/>
    <w:rsid w:val="11CF77AC"/>
    <w:rsid w:val="202251F5"/>
    <w:rsid w:val="208105A8"/>
    <w:rsid w:val="227E23A5"/>
    <w:rsid w:val="272B6067"/>
    <w:rsid w:val="41715228"/>
    <w:rsid w:val="4FDE7304"/>
    <w:rsid w:val="592117E6"/>
    <w:rsid w:val="60CD347C"/>
    <w:rsid w:val="752F37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Theme="minorEastAsia"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qFormat/>
    <w:uiPriority w:val="0"/>
    <w:rPr>
      <w:sz w:val="18"/>
      <w:szCs w:val="18"/>
    </w:rPr>
  </w:style>
  <w:style w:type="paragraph" w:styleId="3">
    <w:name w:val="footer"/>
    <w:basedOn w:val="1"/>
    <w:link w:val="9"/>
    <w:qFormat/>
    <w:uiPriority w:val="0"/>
    <w:pPr>
      <w:tabs>
        <w:tab w:val="center" w:pos="4153"/>
        <w:tab w:val="right" w:pos="8306"/>
      </w:tabs>
    </w:pPr>
    <w:rPr>
      <w:sz w:val="18"/>
      <w:szCs w:val="18"/>
    </w:rPr>
  </w:style>
  <w:style w:type="paragraph" w:styleId="4">
    <w:name w:val="header"/>
    <w:basedOn w:val="1"/>
    <w:link w:val="8"/>
    <w:qFormat/>
    <w:uiPriority w:val="0"/>
    <w:pPr>
      <w:pBdr>
        <w:bottom w:val="single" w:color="auto" w:sz="6" w:space="1"/>
      </w:pBdr>
      <w:tabs>
        <w:tab w:val="center" w:pos="4153"/>
        <w:tab w:val="right" w:pos="8306"/>
      </w:tabs>
      <w:jc w:val="center"/>
    </w:pPr>
    <w:rPr>
      <w:sz w:val="18"/>
      <w:szCs w:val="18"/>
    </w:rPr>
  </w:style>
  <w:style w:type="table" w:customStyle="1" w:styleId="7">
    <w:name w:val="Table Normal"/>
    <w:unhideWhenUsed/>
    <w:qFormat/>
    <w:uiPriority w:val="0"/>
    <w:tblPr>
      <w:tblCellMar>
        <w:top w:w="0" w:type="dxa"/>
        <w:left w:w="0" w:type="dxa"/>
        <w:bottom w:w="0" w:type="dxa"/>
        <w:right w:w="0" w:type="dxa"/>
      </w:tblCellMar>
    </w:tblPr>
  </w:style>
  <w:style w:type="character" w:customStyle="1" w:styleId="8">
    <w:name w:val="页眉 Char"/>
    <w:basedOn w:val="6"/>
    <w:link w:val="4"/>
    <w:qFormat/>
    <w:uiPriority w:val="0"/>
    <w:rPr>
      <w:rFonts w:eastAsia="Arial"/>
      <w:snapToGrid w:val="0"/>
      <w:color w:val="000000"/>
      <w:sz w:val="18"/>
      <w:szCs w:val="18"/>
    </w:rPr>
  </w:style>
  <w:style w:type="character" w:customStyle="1" w:styleId="9">
    <w:name w:val="页脚 Char"/>
    <w:basedOn w:val="6"/>
    <w:link w:val="3"/>
    <w:qFormat/>
    <w:uiPriority w:val="0"/>
    <w:rPr>
      <w:rFonts w:eastAsia="Arial"/>
      <w:snapToGrid w:val="0"/>
      <w:color w:val="000000"/>
      <w:sz w:val="18"/>
      <w:szCs w:val="18"/>
    </w:rPr>
  </w:style>
  <w:style w:type="character" w:customStyle="1" w:styleId="10">
    <w:name w:val="批注框文本 Char"/>
    <w:basedOn w:val="6"/>
    <w:link w:val="2"/>
    <w:qFormat/>
    <w:uiPriority w:val="0"/>
    <w:rPr>
      <w:rFonts w:eastAsia="Arial"/>
      <w:snapToGrid w:val="0"/>
      <w:color w:val="000000"/>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4870</Words>
  <Characters>4898</Characters>
  <Lines>41</Lines>
  <Paragraphs>11</Paragraphs>
  <TotalTime>14</TotalTime>
  <ScaleCrop>false</ScaleCrop>
  <LinksUpToDate>false</LinksUpToDate>
  <CharactersWithSpaces>4958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2022-07-26T19:02:00Z</dcterms:created>
  <dc:creator>Windows 用户</dc:creator>
  <cp:lastModifiedBy>壹</cp:lastModifiedBy>
  <cp:lastPrinted>2023-04-19T02:54:00Z</cp:lastPrinted>
  <dcterms:modified xsi:type="dcterms:W3CDTF">2023-05-25T03:16:24Z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2023-01-11T07:14:00Z</vt:filetime>
  </property>
  <property fmtid="{D5CDD505-2E9C-101B-9397-08002B2CF9AE}" pid="4" name="KSOProductBuildVer">
    <vt:lpwstr>2052-11.1.0.14309</vt:lpwstr>
  </property>
  <property fmtid="{D5CDD505-2E9C-101B-9397-08002B2CF9AE}" pid="5" name="ICV">
    <vt:lpwstr>BED2BBF7502C4972AD08160331C6ADCF_13</vt:lpwstr>
  </property>
</Properties>
</file>