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F8F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关于2024年雷州市社会福利院儿童收养</w:t>
      </w:r>
    </w:p>
    <w:p w14:paraId="6BB1C8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申请人初步评分结果公告</w:t>
      </w:r>
    </w:p>
    <w:p w14:paraId="4B1D965D">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z w:val="44"/>
          <w:szCs w:val="44"/>
          <w:lang w:val="en-US" w:eastAsia="zh-CN"/>
        </w:rPr>
      </w:pPr>
    </w:p>
    <w:p w14:paraId="2906B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民法典》《民政部关于印发〈收养评估办法（试行）〉的通知》（民发〔2020〕144号）、《广东省民政厅关于印发&lt;广东省收养评估实施办法&gt;的通知》（粤民规字〔2023〕3号）等文件有关要求，我局于2024年3月18日将雷州市社会福利院1名查找不到生父母的儿童向社会公告征集收养意愿人，可送养未成年人儿童代号为SY2024-03-01，截至2024年4月19日公告期已结束，公告上可送养未成年人儿童代号SY2024-03-01现不再接受报名。在公告期内申请报名可送养未成年人儿童代号SY2024-03-01的收养申请人顺序分别是：王*前、尹*兰夫妇，郭*芳、张*楠夫妇，万*华、吴*华夫妇。为确保儿童利益最大化，按照客现、公平、公正、公开的原则，我局评估小组结合收养意愿人现在年龄、学历、职业、婚姻状况、子女、家庭收入、住房人均面积、居住地区等情况，进行初步综合评分。经评估，王*前、尹*兰夫妇综合评分最高，经研究，我局决定王*前、尹*兰夫妇作为收养申请人进入收养能力评估程序。请王*前、尹*兰夫妇收到收养评估通知书后及时提交相关资料和配合收养评估小组开展实地评估，若评估不合格，不予办理收养登记证。另确定评分第二名的郭*芳、张*楠夫妇作为收养申请人并接受评估小组开展实地评估。</w:t>
      </w:r>
    </w:p>
    <w:p w14:paraId="6EAC0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14:paraId="25953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附：雷州市社会福利院收养申请人初步评分结果统计表</w:t>
      </w:r>
    </w:p>
    <w:p w14:paraId="61ECE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sectPr>
          <w:pgSz w:w="11906" w:h="16838"/>
          <w:pgMar w:top="1134" w:right="1587" w:bottom="1134" w:left="1587" w:header="851" w:footer="992" w:gutter="0"/>
          <w:cols w:space="425" w:num="1"/>
          <w:docGrid w:type="lines" w:linePitch="312" w:charSpace="0"/>
        </w:sectPr>
      </w:pPr>
    </w:p>
    <w:p w14:paraId="4282E47A">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雷州市社会福利院收养申请人初步评分结果统计表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095"/>
        <w:gridCol w:w="3025"/>
        <w:gridCol w:w="1115"/>
        <w:gridCol w:w="3005"/>
        <w:gridCol w:w="1393"/>
        <w:gridCol w:w="1647"/>
        <w:gridCol w:w="1066"/>
        <w:gridCol w:w="883"/>
      </w:tblGrid>
      <w:tr w14:paraId="4B48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5" w:type="dxa"/>
            <w:vAlign w:val="center"/>
          </w:tcPr>
          <w:p w14:paraId="17910DE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序号</w:t>
            </w:r>
          </w:p>
        </w:tc>
        <w:tc>
          <w:tcPr>
            <w:tcW w:w="1095" w:type="dxa"/>
            <w:vAlign w:val="center"/>
          </w:tcPr>
          <w:p w14:paraId="799D335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男方姓名</w:t>
            </w:r>
          </w:p>
        </w:tc>
        <w:tc>
          <w:tcPr>
            <w:tcW w:w="3025" w:type="dxa"/>
            <w:vAlign w:val="center"/>
          </w:tcPr>
          <w:p w14:paraId="3560663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身份证号</w:t>
            </w:r>
          </w:p>
        </w:tc>
        <w:tc>
          <w:tcPr>
            <w:tcW w:w="1115" w:type="dxa"/>
            <w:vAlign w:val="center"/>
          </w:tcPr>
          <w:p w14:paraId="237F6B2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女方姓名</w:t>
            </w:r>
          </w:p>
        </w:tc>
        <w:tc>
          <w:tcPr>
            <w:tcW w:w="3005" w:type="dxa"/>
            <w:vAlign w:val="center"/>
          </w:tcPr>
          <w:p w14:paraId="6031556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身份证号</w:t>
            </w:r>
          </w:p>
        </w:tc>
        <w:tc>
          <w:tcPr>
            <w:tcW w:w="1393" w:type="dxa"/>
            <w:vAlign w:val="center"/>
          </w:tcPr>
          <w:p w14:paraId="14AE9B7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户籍地</w:t>
            </w:r>
          </w:p>
        </w:tc>
        <w:tc>
          <w:tcPr>
            <w:tcW w:w="1647" w:type="dxa"/>
            <w:vAlign w:val="center"/>
          </w:tcPr>
          <w:p w14:paraId="4E35E28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现居住</w:t>
            </w:r>
          </w:p>
          <w:p w14:paraId="753BA71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地址</w:t>
            </w:r>
          </w:p>
        </w:tc>
        <w:tc>
          <w:tcPr>
            <w:tcW w:w="1066" w:type="dxa"/>
            <w:vAlign w:val="center"/>
          </w:tcPr>
          <w:p w14:paraId="583D3DC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初步评</w:t>
            </w:r>
          </w:p>
          <w:p w14:paraId="3DC98ED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分值</w:t>
            </w:r>
          </w:p>
        </w:tc>
        <w:tc>
          <w:tcPr>
            <w:tcW w:w="883" w:type="dxa"/>
            <w:vAlign w:val="center"/>
          </w:tcPr>
          <w:p w14:paraId="740D645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i w:val="0"/>
                <w:iCs w:val="0"/>
                <w:caps w:val="0"/>
                <w:color w:val="424242"/>
                <w:spacing w:val="0"/>
                <w:sz w:val="32"/>
                <w:szCs w:val="32"/>
                <w:shd w:val="clear" w:fill="FFFFFF"/>
                <w:vertAlign w:val="baseline"/>
                <w:lang w:val="en-US" w:eastAsia="zh-CN"/>
              </w:rPr>
            </w:pPr>
            <w:r>
              <w:rPr>
                <w:rFonts w:hint="eastAsia" w:ascii="仿宋" w:hAnsi="仿宋" w:eastAsia="仿宋" w:cs="仿宋"/>
                <w:b/>
                <w:bCs/>
                <w:i w:val="0"/>
                <w:iCs w:val="0"/>
                <w:caps w:val="0"/>
                <w:color w:val="424242"/>
                <w:spacing w:val="0"/>
                <w:sz w:val="32"/>
                <w:szCs w:val="32"/>
                <w:shd w:val="clear" w:fill="FFFFFF"/>
                <w:vertAlign w:val="baseline"/>
                <w:lang w:val="en-US" w:eastAsia="zh-CN"/>
              </w:rPr>
              <w:t>备注</w:t>
            </w:r>
          </w:p>
        </w:tc>
      </w:tr>
      <w:tr w14:paraId="522B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vAlign w:val="center"/>
          </w:tcPr>
          <w:p w14:paraId="47E5B7A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1</w:t>
            </w:r>
          </w:p>
        </w:tc>
        <w:tc>
          <w:tcPr>
            <w:tcW w:w="1095" w:type="dxa"/>
            <w:vAlign w:val="center"/>
          </w:tcPr>
          <w:p w14:paraId="1281B03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仿宋" w:hAnsi="仿宋" w:eastAsia="仿宋" w:cs="仿宋"/>
                <w:sz w:val="32"/>
                <w:szCs w:val="32"/>
                <w:lang w:val="en-US" w:eastAsia="zh-CN"/>
              </w:rPr>
              <w:t>王*前</w:t>
            </w:r>
          </w:p>
        </w:tc>
        <w:tc>
          <w:tcPr>
            <w:tcW w:w="3025" w:type="dxa"/>
            <w:vAlign w:val="center"/>
          </w:tcPr>
          <w:p w14:paraId="1573A48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3706331973******30</w:t>
            </w:r>
          </w:p>
        </w:tc>
        <w:tc>
          <w:tcPr>
            <w:tcW w:w="1115" w:type="dxa"/>
            <w:vAlign w:val="center"/>
          </w:tcPr>
          <w:p w14:paraId="192FDBE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仿宋" w:hAnsi="仿宋" w:eastAsia="仿宋" w:cs="仿宋"/>
                <w:sz w:val="32"/>
                <w:szCs w:val="32"/>
                <w:lang w:val="en-US" w:eastAsia="zh-CN"/>
              </w:rPr>
              <w:t>尹*兰</w:t>
            </w:r>
          </w:p>
        </w:tc>
        <w:tc>
          <w:tcPr>
            <w:tcW w:w="3005" w:type="dxa"/>
            <w:vAlign w:val="center"/>
          </w:tcPr>
          <w:p w14:paraId="6993150D">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3724281975******26</w:t>
            </w:r>
          </w:p>
        </w:tc>
        <w:tc>
          <w:tcPr>
            <w:tcW w:w="1393" w:type="dxa"/>
            <w:vAlign w:val="center"/>
          </w:tcPr>
          <w:p w14:paraId="6520093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山东省</w:t>
            </w:r>
          </w:p>
          <w:p w14:paraId="36790AB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济南市</w:t>
            </w:r>
          </w:p>
        </w:tc>
        <w:tc>
          <w:tcPr>
            <w:tcW w:w="1647" w:type="dxa"/>
            <w:vAlign w:val="center"/>
          </w:tcPr>
          <w:p w14:paraId="715970D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山东省济南市历城区</w:t>
            </w:r>
          </w:p>
        </w:tc>
        <w:tc>
          <w:tcPr>
            <w:tcW w:w="1066" w:type="dxa"/>
            <w:vAlign w:val="center"/>
          </w:tcPr>
          <w:p w14:paraId="33D0E297">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75.5分</w:t>
            </w:r>
          </w:p>
        </w:tc>
        <w:tc>
          <w:tcPr>
            <w:tcW w:w="883" w:type="dxa"/>
            <w:vAlign w:val="center"/>
          </w:tcPr>
          <w:p w14:paraId="177C716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p>
        </w:tc>
      </w:tr>
      <w:tr w14:paraId="0825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vAlign w:val="center"/>
          </w:tcPr>
          <w:p w14:paraId="68EFFEA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2</w:t>
            </w:r>
          </w:p>
        </w:tc>
        <w:tc>
          <w:tcPr>
            <w:tcW w:w="1095" w:type="dxa"/>
            <w:vAlign w:val="center"/>
          </w:tcPr>
          <w:p w14:paraId="6862E66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仿宋" w:hAnsi="仿宋" w:eastAsia="仿宋" w:cs="仿宋"/>
                <w:sz w:val="32"/>
                <w:szCs w:val="32"/>
                <w:lang w:val="en-US" w:eastAsia="zh-CN"/>
              </w:rPr>
              <w:t>郭*芳</w:t>
            </w:r>
          </w:p>
        </w:tc>
        <w:tc>
          <w:tcPr>
            <w:tcW w:w="3025" w:type="dxa"/>
            <w:vAlign w:val="center"/>
          </w:tcPr>
          <w:p w14:paraId="099218F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3422011979******16</w:t>
            </w:r>
          </w:p>
        </w:tc>
        <w:tc>
          <w:tcPr>
            <w:tcW w:w="1115" w:type="dxa"/>
            <w:vAlign w:val="center"/>
          </w:tcPr>
          <w:p w14:paraId="4A1D62E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仿宋" w:hAnsi="仿宋" w:eastAsia="仿宋" w:cs="仿宋"/>
                <w:sz w:val="32"/>
                <w:szCs w:val="32"/>
                <w:lang w:val="en-US" w:eastAsia="zh-CN"/>
              </w:rPr>
              <w:t>张*楠</w:t>
            </w:r>
          </w:p>
        </w:tc>
        <w:tc>
          <w:tcPr>
            <w:tcW w:w="3005" w:type="dxa"/>
            <w:vAlign w:val="center"/>
          </w:tcPr>
          <w:p w14:paraId="5F6B561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3422011978******42</w:t>
            </w:r>
          </w:p>
        </w:tc>
        <w:tc>
          <w:tcPr>
            <w:tcW w:w="1393" w:type="dxa"/>
            <w:vAlign w:val="center"/>
          </w:tcPr>
          <w:p w14:paraId="4D61FC3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安徽省</w:t>
            </w:r>
          </w:p>
          <w:p w14:paraId="5A2D15C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宿州市</w:t>
            </w:r>
          </w:p>
        </w:tc>
        <w:tc>
          <w:tcPr>
            <w:tcW w:w="1647" w:type="dxa"/>
            <w:vAlign w:val="center"/>
          </w:tcPr>
          <w:p w14:paraId="4F31B80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安徽省宿州市埇桥区</w:t>
            </w:r>
          </w:p>
        </w:tc>
        <w:tc>
          <w:tcPr>
            <w:tcW w:w="1066" w:type="dxa"/>
            <w:vAlign w:val="center"/>
          </w:tcPr>
          <w:p w14:paraId="5A65FF02">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60分</w:t>
            </w:r>
          </w:p>
        </w:tc>
        <w:tc>
          <w:tcPr>
            <w:tcW w:w="883" w:type="dxa"/>
            <w:vAlign w:val="center"/>
          </w:tcPr>
          <w:p w14:paraId="58F95492">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p>
        </w:tc>
      </w:tr>
      <w:tr w14:paraId="765B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45" w:type="dxa"/>
            <w:vAlign w:val="center"/>
          </w:tcPr>
          <w:p w14:paraId="5798B456">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3</w:t>
            </w:r>
          </w:p>
        </w:tc>
        <w:tc>
          <w:tcPr>
            <w:tcW w:w="1095" w:type="dxa"/>
            <w:vAlign w:val="center"/>
          </w:tcPr>
          <w:p w14:paraId="2328BA4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仿宋" w:hAnsi="仿宋" w:eastAsia="仿宋" w:cs="仿宋"/>
                <w:sz w:val="32"/>
                <w:szCs w:val="32"/>
                <w:lang w:val="en-US" w:eastAsia="zh-CN"/>
              </w:rPr>
              <w:t>万*华</w:t>
            </w:r>
          </w:p>
        </w:tc>
        <w:tc>
          <w:tcPr>
            <w:tcW w:w="3025" w:type="dxa"/>
            <w:vAlign w:val="center"/>
          </w:tcPr>
          <w:p w14:paraId="17CADF1A">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3625311985******18</w:t>
            </w:r>
          </w:p>
        </w:tc>
        <w:tc>
          <w:tcPr>
            <w:tcW w:w="1115" w:type="dxa"/>
            <w:vAlign w:val="center"/>
          </w:tcPr>
          <w:p w14:paraId="1BA227D6">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仿宋" w:hAnsi="仿宋" w:eastAsia="仿宋" w:cs="仿宋"/>
                <w:sz w:val="32"/>
                <w:szCs w:val="32"/>
                <w:lang w:val="en-US" w:eastAsia="zh-CN"/>
              </w:rPr>
              <w:t>吴*华</w:t>
            </w:r>
          </w:p>
        </w:tc>
        <w:tc>
          <w:tcPr>
            <w:tcW w:w="3005" w:type="dxa"/>
            <w:vAlign w:val="center"/>
          </w:tcPr>
          <w:p w14:paraId="6D864FA6">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4408821983******64</w:t>
            </w:r>
          </w:p>
        </w:tc>
        <w:tc>
          <w:tcPr>
            <w:tcW w:w="1393" w:type="dxa"/>
            <w:vAlign w:val="center"/>
          </w:tcPr>
          <w:p w14:paraId="52CDFCA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男方：江西省抚州市东乡县</w:t>
            </w:r>
          </w:p>
          <w:p w14:paraId="4F31133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女方：广东省雷州市附城镇</w:t>
            </w:r>
          </w:p>
        </w:tc>
        <w:tc>
          <w:tcPr>
            <w:tcW w:w="1647" w:type="dxa"/>
            <w:vAlign w:val="center"/>
          </w:tcPr>
          <w:p w14:paraId="141FEEC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广东省中山市东凤镇</w:t>
            </w:r>
          </w:p>
        </w:tc>
        <w:tc>
          <w:tcPr>
            <w:tcW w:w="1066" w:type="dxa"/>
            <w:vAlign w:val="center"/>
          </w:tcPr>
          <w:p w14:paraId="32455A1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微软雅黑" w:hAnsi="微软雅黑" w:eastAsia="微软雅黑" w:cs="微软雅黑"/>
                <w:i w:val="0"/>
                <w:iCs w:val="0"/>
                <w:caps w:val="0"/>
                <w:color w:val="424242"/>
                <w:spacing w:val="0"/>
                <w:sz w:val="27"/>
                <w:szCs w:val="27"/>
                <w:shd w:val="clear" w:fill="FFFFFF"/>
                <w:vertAlign w:val="baseline"/>
                <w:lang w:val="en-US" w:eastAsia="zh-CN"/>
              </w:rPr>
            </w:pPr>
            <w:r>
              <w:rPr>
                <w:rFonts w:hint="eastAsia" w:ascii="微软雅黑" w:hAnsi="微软雅黑" w:eastAsia="微软雅黑" w:cs="微软雅黑"/>
                <w:i w:val="0"/>
                <w:iCs w:val="0"/>
                <w:caps w:val="0"/>
                <w:color w:val="424242"/>
                <w:spacing w:val="0"/>
                <w:sz w:val="27"/>
                <w:szCs w:val="27"/>
                <w:shd w:val="clear" w:fill="FFFFFF"/>
                <w:vertAlign w:val="baseline"/>
                <w:lang w:val="en-US" w:eastAsia="zh-CN"/>
              </w:rPr>
              <w:t>54分</w:t>
            </w:r>
          </w:p>
        </w:tc>
        <w:tc>
          <w:tcPr>
            <w:tcW w:w="883" w:type="dxa"/>
            <w:vAlign w:val="center"/>
          </w:tcPr>
          <w:p w14:paraId="00471F53">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微软雅黑" w:hAnsi="微软雅黑" w:eastAsia="微软雅黑" w:cs="微软雅黑"/>
                <w:i w:val="0"/>
                <w:iCs w:val="0"/>
                <w:caps w:val="0"/>
                <w:color w:val="424242"/>
                <w:spacing w:val="0"/>
                <w:sz w:val="27"/>
                <w:szCs w:val="27"/>
                <w:shd w:val="clear" w:fill="FFFFFF"/>
                <w:vertAlign w:val="baseline"/>
                <w:lang w:val="en-US" w:eastAsia="zh-CN"/>
              </w:rPr>
            </w:pPr>
          </w:p>
        </w:tc>
      </w:tr>
    </w:tbl>
    <w:p w14:paraId="099D1AE1">
      <w:pPr>
        <w:keepLines w:val="0"/>
        <w:pageBreakBefore w:val="0"/>
        <w:widowControl w:val="0"/>
        <w:kinsoku/>
        <w:wordWrap/>
        <w:overflowPunct/>
        <w:topLinePunct w:val="0"/>
        <w:autoSpaceDE/>
        <w:autoSpaceDN/>
        <w:bidi w:val="0"/>
        <w:adjustRightInd/>
        <w:snapToGrid/>
        <w:spacing w:line="560" w:lineRule="exact"/>
        <w:ind w:firstLine="540" w:firstLineChars="200"/>
        <w:textAlignment w:val="auto"/>
        <w:rPr>
          <w:rFonts w:hint="eastAsia" w:ascii="微软雅黑" w:hAnsi="微软雅黑" w:eastAsia="微软雅黑" w:cs="微软雅黑"/>
          <w:i w:val="0"/>
          <w:iCs w:val="0"/>
          <w:caps w:val="0"/>
          <w:color w:val="424242"/>
          <w:spacing w:val="0"/>
          <w:sz w:val="27"/>
          <w:szCs w:val="27"/>
          <w:shd w:val="clear" w:fill="FFFFFF"/>
          <w:lang w:val="en-US" w:eastAsia="zh-CN"/>
        </w:rPr>
      </w:pPr>
    </w:p>
    <w:p w14:paraId="65EFA9BA">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424242"/>
          <w:spacing w:val="0"/>
          <w:sz w:val="27"/>
          <w:szCs w:val="27"/>
          <w:shd w:val="clear" w:fill="FFFFFF"/>
          <w:lang w:val="en-US" w:eastAsia="zh-CN"/>
        </w:rPr>
      </w:pPr>
      <w:r>
        <w:rPr>
          <w:rFonts w:hint="eastAsia" w:ascii="微软雅黑" w:hAnsi="微软雅黑" w:eastAsia="微软雅黑" w:cs="微软雅黑"/>
          <w:i w:val="0"/>
          <w:iCs w:val="0"/>
          <w:caps w:val="0"/>
          <w:color w:val="424242"/>
          <w:spacing w:val="0"/>
          <w:sz w:val="27"/>
          <w:szCs w:val="27"/>
          <w:shd w:val="clear" w:fill="FFFFFF"/>
          <w:lang w:val="en-US" w:eastAsia="zh-CN"/>
        </w:rPr>
        <w:t xml:space="preserve">                                                                      雷州市民政局</w:t>
      </w:r>
    </w:p>
    <w:p w14:paraId="3D3F74CF">
      <w:pPr>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i w:val="0"/>
          <w:iCs w:val="0"/>
          <w:caps w:val="0"/>
          <w:color w:val="424242"/>
          <w:spacing w:val="0"/>
          <w:sz w:val="27"/>
          <w:szCs w:val="27"/>
          <w:shd w:val="clear" w:fill="FFFFFF"/>
          <w:lang w:val="en-US" w:eastAsia="zh-CN"/>
        </w:rPr>
      </w:pPr>
      <w:r>
        <w:rPr>
          <w:rFonts w:hint="eastAsia" w:ascii="微软雅黑" w:hAnsi="微软雅黑" w:eastAsia="微软雅黑" w:cs="微软雅黑"/>
          <w:i w:val="0"/>
          <w:iCs w:val="0"/>
          <w:caps w:val="0"/>
          <w:color w:val="424242"/>
          <w:spacing w:val="0"/>
          <w:sz w:val="27"/>
          <w:szCs w:val="27"/>
          <w:shd w:val="clear" w:fill="FFFFFF"/>
          <w:lang w:val="en-US" w:eastAsia="zh-CN"/>
        </w:rPr>
        <w:t xml:space="preserve">                                                                       2024年7月26</w:t>
      </w:r>
      <w:bookmarkStart w:id="0" w:name="_GoBack"/>
      <w:bookmarkEnd w:id="0"/>
      <w:r>
        <w:rPr>
          <w:rFonts w:hint="eastAsia" w:ascii="微软雅黑" w:hAnsi="微软雅黑" w:eastAsia="微软雅黑" w:cs="微软雅黑"/>
          <w:i w:val="0"/>
          <w:iCs w:val="0"/>
          <w:caps w:val="0"/>
          <w:color w:val="424242"/>
          <w:spacing w:val="0"/>
          <w:sz w:val="27"/>
          <w:szCs w:val="27"/>
          <w:shd w:val="clear" w:fill="FFFFFF"/>
          <w:lang w:val="en-US" w:eastAsia="zh-CN"/>
        </w:rPr>
        <w:t>日</w:t>
      </w: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ZGU2NTgyMzE3ODc1ZmQ4YmM4NzA3MTBkYjEyNzcifQ=="/>
  </w:docVars>
  <w:rsids>
    <w:rsidRoot w:val="4C3073E9"/>
    <w:rsid w:val="1C3D5FE4"/>
    <w:rsid w:val="26545714"/>
    <w:rsid w:val="36111DEF"/>
    <w:rsid w:val="3DFC4E7F"/>
    <w:rsid w:val="40EB768D"/>
    <w:rsid w:val="4C3073E9"/>
    <w:rsid w:val="61D30A56"/>
    <w:rsid w:val="691C1344"/>
    <w:rsid w:val="7995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877</Characters>
  <Lines>0</Lines>
  <Paragraphs>0</Paragraphs>
  <TotalTime>13</TotalTime>
  <ScaleCrop>false</ScaleCrop>
  <LinksUpToDate>false</LinksUpToDate>
  <CharactersWithSpaces>1018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2024-05-30T08:36:00Z</dcterms:created>
  <dc:creator>七银三</dc:creator>
  <cp:lastModifiedBy>七银三</cp:lastModifiedBy>
  <cp:lastPrinted>2024-05-31T02:10:00Z</cp:lastPrinted>
  <dcterms:modified xsi:type="dcterms:W3CDTF">2024-07-26T09:12:22Z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0C9D6838FE27430AAA00AF3C76DA55B7_11</vt:lpwstr>
  </property>
</Properties>
</file>