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证 据 清 单</w:t>
      </w:r>
    </w:p>
    <w:tbl>
      <w:tblPr>
        <w:tblStyle w:val="4"/>
        <w:tblW w:w="9115" w:type="dxa"/>
        <w:tblInd w:w="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747"/>
        <w:gridCol w:w="1738"/>
        <w:gridCol w:w="3227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78" w:type="dxa"/>
          </w:tcPr>
          <w:p>
            <w:pPr>
              <w:jc w:val="center"/>
              <w:rPr>
                <w:rFonts w:hint="eastAsia" w:eastAsia="仿宋_GB2312"/>
                <w:b w:val="0"/>
                <w:sz w:val="28"/>
                <w:szCs w:val="4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48"/>
                <w:lang w:eastAsia="zh-CN"/>
              </w:rPr>
              <w:t>编号</w:t>
            </w:r>
          </w:p>
        </w:tc>
        <w:tc>
          <w:tcPr>
            <w:tcW w:w="3485" w:type="dxa"/>
            <w:gridSpan w:val="2"/>
          </w:tcPr>
          <w:p>
            <w:pPr>
              <w:numPr>
                <w:ilvl w:val="0"/>
                <w:numId w:val="0"/>
              </w:numPr>
              <w:ind w:firstLine="280" w:firstLineChars="100"/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  <w:lang w:eastAsia="zh-CN"/>
              </w:rPr>
              <w:t>提交人：</w:t>
            </w:r>
            <w:r>
              <w:rPr>
                <w:rFonts w:hint="eastAsia" w:eastAsia="仿宋_GB2312"/>
                <w:b w:val="0"/>
                <w:sz w:val="28"/>
                <w:szCs w:val="21"/>
                <w:lang w:val="en-US" w:eastAsia="zh-CN"/>
              </w:rPr>
              <w:t xml:space="preserve">          </w:t>
            </w:r>
          </w:p>
        </w:tc>
        <w:tc>
          <w:tcPr>
            <w:tcW w:w="3227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eastAsia="仿宋_GB2312"/>
                <w:b w:val="0"/>
                <w:sz w:val="28"/>
                <w:szCs w:val="21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  <w:lang w:val="en-US" w:eastAsia="zh-CN"/>
              </w:rPr>
              <w:t>提交日期：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eastAsia="仿宋_GB2312"/>
                <w:b w:val="0"/>
                <w:sz w:val="28"/>
                <w:szCs w:val="4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48"/>
                <w:lang w:eastAsia="zh-CN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78" w:type="dxa"/>
            <w:vMerge w:val="restart"/>
          </w:tcPr>
          <w:p>
            <w:pPr>
              <w:ind w:firstLine="280" w:firstLineChars="100"/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75" w:beforeLines="120"/>
              <w:ind w:firstLine="280" w:firstLineChars="100"/>
              <w:jc w:val="left"/>
              <w:textAlignment w:val="auto"/>
              <w:rPr>
                <w:rFonts w:hint="eastAsia"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1</w:t>
            </w:r>
          </w:p>
        </w:tc>
        <w:tc>
          <w:tcPr>
            <w:tcW w:w="1747" w:type="dxa"/>
          </w:tcPr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  <w:gridSpan w:val="2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  <w:r>
              <w:rPr>
                <w:rFonts w:hint="eastAsia" w:eastAsia="仿宋_GB2312"/>
                <w:b w:val="0"/>
                <w:sz w:val="28"/>
                <w:szCs w:val="48"/>
                <w:lang w:val="en-US" w:eastAsia="zh-CN"/>
              </w:rPr>
              <w:t xml:space="preserve"> </w:t>
            </w:r>
          </w:p>
        </w:tc>
        <w:tc>
          <w:tcPr>
            <w:tcW w:w="1425" w:type="dxa"/>
            <w:vMerge w:val="restart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978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28"/>
              </w:rPr>
            </w:pPr>
          </w:p>
        </w:tc>
        <w:tc>
          <w:tcPr>
            <w:tcW w:w="1747" w:type="dxa"/>
          </w:tcPr>
          <w:p>
            <w:pPr>
              <w:tabs>
                <w:tab w:val="left" w:pos="3559"/>
              </w:tabs>
              <w:jc w:val="left"/>
              <w:rPr>
                <w:rFonts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  <w:gridSpan w:val="2"/>
          </w:tcPr>
          <w:p>
            <w:pPr>
              <w:tabs>
                <w:tab w:val="left" w:pos="3559"/>
              </w:tabs>
              <w:jc w:val="left"/>
              <w:rPr>
                <w:rFonts w:hint="default" w:eastAsia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25" w:type="dxa"/>
            <w:vMerge w:val="continue"/>
          </w:tcPr>
          <w:p>
            <w:pPr>
              <w:ind w:firstLine="280" w:firstLineChars="100"/>
              <w:jc w:val="left"/>
              <w:rPr>
                <w:rFonts w:eastAsia="仿宋_GB2312"/>
                <w:b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78" w:type="dxa"/>
            <w:vMerge w:val="restart"/>
          </w:tcPr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2</w:t>
            </w: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  <w:gridSpan w:val="2"/>
          </w:tcPr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restart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978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  <w:gridSpan w:val="2"/>
          </w:tcPr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continue"/>
          </w:tcPr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78" w:type="dxa"/>
            <w:vMerge w:val="restart"/>
          </w:tcPr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3</w:t>
            </w: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  <w:gridSpan w:val="2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restart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978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  <w:gridSpan w:val="2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978" w:type="dxa"/>
            <w:vMerge w:val="restart"/>
          </w:tcPr>
          <w:p>
            <w:pPr>
              <w:rPr>
                <w:rFonts w:hint="eastAsia" w:eastAsia="仿宋_GB2312"/>
                <w:b w:val="0"/>
                <w:sz w:val="28"/>
                <w:szCs w:val="32"/>
              </w:rPr>
            </w:pPr>
          </w:p>
          <w:p>
            <w:pPr>
              <w:rPr>
                <w:rFonts w:hint="eastAsia" w:eastAsia="仿宋_GB2312"/>
                <w:b w:val="0"/>
                <w:sz w:val="28"/>
                <w:szCs w:val="32"/>
              </w:rPr>
            </w:pPr>
          </w:p>
          <w:p>
            <w:pPr>
              <w:ind w:firstLine="280" w:firstLineChars="100"/>
              <w:rPr>
                <w:rFonts w:eastAsia="仿宋_GB2312"/>
                <w:b w:val="0"/>
                <w:sz w:val="28"/>
                <w:szCs w:val="32"/>
              </w:rPr>
            </w:pPr>
            <w:r>
              <w:rPr>
                <w:rFonts w:hint="eastAsia" w:eastAsia="仿宋_GB2312"/>
                <w:b w:val="0"/>
                <w:sz w:val="28"/>
                <w:szCs w:val="32"/>
              </w:rPr>
              <w:t>4</w:t>
            </w:r>
          </w:p>
        </w:tc>
        <w:tc>
          <w:tcPr>
            <w:tcW w:w="1747" w:type="dxa"/>
          </w:tcPr>
          <w:p>
            <w:pPr>
              <w:rPr>
                <w:rFonts w:hint="eastAsia"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  <w:gridSpan w:val="2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restart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6" w:hRule="atLeast"/>
        </w:trPr>
        <w:tc>
          <w:tcPr>
            <w:tcW w:w="978" w:type="dxa"/>
            <w:vMerge w:val="continue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  <w:gridSpan w:val="2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continue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</w:tr>
    </w:tbl>
    <w:p>
      <w:pPr>
        <w:rPr>
          <w:rFonts w:eastAsia="仿宋_GB2312"/>
          <w:b w:val="0"/>
          <w:sz w:val="24"/>
          <w:szCs w:val="24"/>
        </w:rPr>
      </w:pPr>
    </w:p>
    <w:tbl>
      <w:tblPr>
        <w:tblStyle w:val="4"/>
        <w:tblW w:w="9115" w:type="dxa"/>
        <w:tblInd w:w="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747"/>
        <w:gridCol w:w="496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978" w:type="dxa"/>
            <w:vMerge w:val="restart"/>
          </w:tcPr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hint="eastAsia" w:eastAsia="仿宋_GB2312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</w:tcPr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restart"/>
          </w:tcPr>
          <w:p>
            <w:pPr>
              <w:jc w:val="left"/>
              <w:rPr>
                <w:rFonts w:hint="eastAsia" w:eastAsia="仿宋_GB2312"/>
                <w:b w:val="0"/>
                <w:sz w:val="28"/>
                <w:szCs w:val="48"/>
                <w:lang w:val="en-US" w:eastAsia="zh-CN"/>
              </w:rPr>
            </w:pPr>
          </w:p>
          <w:p>
            <w:pPr>
              <w:jc w:val="left"/>
              <w:rPr>
                <w:rFonts w:hint="eastAsia" w:eastAsia="仿宋_GB2312"/>
                <w:b w:val="0"/>
                <w:sz w:val="28"/>
                <w:szCs w:val="48"/>
                <w:lang w:val="en-US" w:eastAsia="zh-CN"/>
              </w:rPr>
            </w:pPr>
          </w:p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atLeast"/>
        </w:trPr>
        <w:tc>
          <w:tcPr>
            <w:tcW w:w="978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21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78" w:type="dxa"/>
            <w:vMerge w:val="restart"/>
          </w:tcPr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hint="eastAsia" w:eastAsia="仿宋_GB2312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</w:tcPr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restart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</w:trPr>
        <w:tc>
          <w:tcPr>
            <w:tcW w:w="978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</w:tcPr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  <w:tc>
          <w:tcPr>
            <w:tcW w:w="1425" w:type="dxa"/>
            <w:vMerge w:val="continue"/>
          </w:tcPr>
          <w:p>
            <w:pPr>
              <w:jc w:val="left"/>
              <w:rPr>
                <w:rFonts w:hint="default" w:eastAsia="仿宋_GB2312"/>
                <w:b w:val="0"/>
                <w:sz w:val="28"/>
                <w:szCs w:val="4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78" w:type="dxa"/>
            <w:vMerge w:val="restart"/>
          </w:tcPr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jc w:val="left"/>
              <w:rPr>
                <w:rFonts w:hint="eastAsia" w:eastAsia="仿宋_GB2312"/>
                <w:b w:val="0"/>
                <w:sz w:val="28"/>
                <w:szCs w:val="28"/>
              </w:rPr>
            </w:pPr>
          </w:p>
          <w:p>
            <w:pPr>
              <w:ind w:firstLine="280" w:firstLineChars="100"/>
              <w:jc w:val="left"/>
              <w:rPr>
                <w:rFonts w:hint="eastAsia" w:eastAsia="仿宋_GB2312"/>
                <w:b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restart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</w:trPr>
        <w:tc>
          <w:tcPr>
            <w:tcW w:w="978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continue"/>
          </w:tcPr>
          <w:p>
            <w:pPr>
              <w:jc w:val="left"/>
              <w:rPr>
                <w:rFonts w:eastAsia="仿宋_GB2312"/>
                <w:b w:val="0"/>
                <w:sz w:val="28"/>
                <w:szCs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978" w:type="dxa"/>
            <w:vMerge w:val="restart"/>
          </w:tcPr>
          <w:p>
            <w:pPr>
              <w:rPr>
                <w:rFonts w:hint="eastAsia" w:eastAsia="仿宋_GB2312"/>
                <w:b w:val="0"/>
                <w:sz w:val="28"/>
                <w:szCs w:val="32"/>
              </w:rPr>
            </w:pPr>
          </w:p>
          <w:p>
            <w:pPr>
              <w:rPr>
                <w:rFonts w:hint="eastAsia" w:eastAsia="仿宋_GB2312"/>
                <w:b w:val="0"/>
                <w:sz w:val="28"/>
                <w:szCs w:val="32"/>
              </w:rPr>
            </w:pPr>
          </w:p>
          <w:p>
            <w:pPr>
              <w:ind w:firstLine="280" w:firstLineChars="100"/>
              <w:rPr>
                <w:rFonts w:hint="eastAsia" w:eastAsia="仿宋_GB2312"/>
                <w:b w:val="0"/>
                <w:sz w:val="28"/>
                <w:szCs w:val="32"/>
                <w:lang w:eastAsia="zh-CN"/>
              </w:rPr>
            </w:pPr>
            <w:r>
              <w:rPr>
                <w:rFonts w:hint="eastAsia" w:eastAsia="仿宋_GB2312"/>
                <w:b w:val="0"/>
                <w:sz w:val="28"/>
                <w:szCs w:val="32"/>
                <w:lang w:val="en-US" w:eastAsia="zh-CN"/>
              </w:rPr>
              <w:t>8</w:t>
            </w:r>
          </w:p>
        </w:tc>
        <w:tc>
          <w:tcPr>
            <w:tcW w:w="1747" w:type="dxa"/>
          </w:tcPr>
          <w:p>
            <w:pPr>
              <w:rPr>
                <w:rFonts w:hint="eastAsia"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8"/>
              </w:rPr>
              <w:t>证据名称</w:t>
            </w:r>
          </w:p>
        </w:tc>
        <w:tc>
          <w:tcPr>
            <w:tcW w:w="4965" w:type="dxa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restart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6" w:hRule="atLeast"/>
        </w:trPr>
        <w:tc>
          <w:tcPr>
            <w:tcW w:w="978" w:type="dxa"/>
            <w:vMerge w:val="continue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747" w:type="dxa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  <w:r>
              <w:rPr>
                <w:rFonts w:hint="eastAsia" w:eastAsia="仿宋_GB2312"/>
                <w:b w:val="0"/>
                <w:sz w:val="28"/>
                <w:szCs w:val="21"/>
              </w:rPr>
              <w:t>所要证明的事实</w:t>
            </w:r>
          </w:p>
        </w:tc>
        <w:tc>
          <w:tcPr>
            <w:tcW w:w="4965" w:type="dxa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  <w:tc>
          <w:tcPr>
            <w:tcW w:w="1425" w:type="dxa"/>
            <w:vMerge w:val="continue"/>
          </w:tcPr>
          <w:p>
            <w:pPr>
              <w:rPr>
                <w:rFonts w:eastAsia="仿宋_GB2312"/>
                <w:b w:val="0"/>
                <w:sz w:val="28"/>
                <w:szCs w:val="48"/>
              </w:rPr>
            </w:pPr>
          </w:p>
        </w:tc>
      </w:tr>
    </w:tbl>
    <w:p>
      <w:pPr>
        <w:rPr>
          <w:rFonts w:eastAsia="仿宋_GB2312"/>
          <w:b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1NGVjMzM1MzVlMzYxMmNhOTNkZTQzMTUwMzc4YWUifQ=="/>
  </w:docVars>
  <w:rsids>
    <w:rsidRoot w:val="00C36A77"/>
    <w:rsid w:val="00092C47"/>
    <w:rsid w:val="000A5AB4"/>
    <w:rsid w:val="000E3244"/>
    <w:rsid w:val="003A0E9C"/>
    <w:rsid w:val="00697538"/>
    <w:rsid w:val="006F27C2"/>
    <w:rsid w:val="007C371A"/>
    <w:rsid w:val="00B320FC"/>
    <w:rsid w:val="00C36A77"/>
    <w:rsid w:val="015F748E"/>
    <w:rsid w:val="16F92E7F"/>
    <w:rsid w:val="18FE1D82"/>
    <w:rsid w:val="1A7222BA"/>
    <w:rsid w:val="1B463CB8"/>
    <w:rsid w:val="2E7D3F3E"/>
    <w:rsid w:val="31AC38E8"/>
    <w:rsid w:val="32583907"/>
    <w:rsid w:val="3F850EA5"/>
    <w:rsid w:val="4130081B"/>
    <w:rsid w:val="414B5577"/>
    <w:rsid w:val="49C11920"/>
    <w:rsid w:val="4D7A5D81"/>
    <w:rsid w:val="4ECE1328"/>
    <w:rsid w:val="4F571F80"/>
    <w:rsid w:val="51BD2161"/>
    <w:rsid w:val="51DC164D"/>
    <w:rsid w:val="55F21661"/>
    <w:rsid w:val="56323CAD"/>
    <w:rsid w:val="56B70117"/>
    <w:rsid w:val="585E2D00"/>
    <w:rsid w:val="5B2F2FDF"/>
    <w:rsid w:val="64175CC0"/>
    <w:rsid w:val="6DD35001"/>
    <w:rsid w:val="6EEB2223"/>
    <w:rsid w:val="72005DD8"/>
    <w:rsid w:val="785B43E3"/>
    <w:rsid w:val="799D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155</Characters>
  <Lines>1</Lines>
  <Paragraphs>1</Paragraphs>
  <TotalTime>5</TotalTime>
  <ScaleCrop>false</ScaleCrop>
  <LinksUpToDate>false</LinksUpToDate>
  <CharactersWithSpaces>168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2019-11-13T03:01:00Z</dcterms:created>
  <dc:creator>admin</dc:creator>
  <cp:lastModifiedBy>Administrator</cp:lastModifiedBy>
  <cp:lastPrinted>2023-06-21T08:06:18Z</cp:lastPrinted>
  <dcterms:modified xsi:type="dcterms:W3CDTF">2023-06-21T08:06:55Z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93D403DC4B134790BCCEAAA4E1127DDA</vt:lpwstr>
  </property>
</Properties>
</file>