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16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雷州市政务服务大厅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自然资源局行政审批股</w:t>
      </w:r>
    </w:p>
    <w:p w14:paraId="405B5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窗口办理事项</w:t>
      </w:r>
    </w:p>
    <w:p w14:paraId="17BAC32F">
      <w:pPr>
        <w:jc w:val="left"/>
        <w:rPr>
          <w:rFonts w:hint="eastAsia" w:ascii="仿宋" w:hAnsi="仿宋" w:eastAsia="仿宋" w:cs="仿宋"/>
          <w:sz w:val="44"/>
          <w:szCs w:val="44"/>
          <w:lang w:eastAsia="zh-CN"/>
        </w:rPr>
      </w:pPr>
    </w:p>
    <w:p w14:paraId="0D046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：雷州市自然资源局</w:t>
      </w:r>
    </w:p>
    <w:p w14:paraId="6DAB3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建设工程规划许可证</w:t>
      </w:r>
      <w:bookmarkStart w:id="0" w:name="_GoBack"/>
      <w:bookmarkEnd w:id="0"/>
    </w:p>
    <w:p w14:paraId="68AF7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</w:p>
    <w:p w14:paraId="49FD2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10个工作日</w:t>
      </w:r>
    </w:p>
    <w:p w14:paraId="6E0B1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</w:p>
    <w:p w14:paraId="76286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受理条件：城区私人建房</w:t>
      </w:r>
    </w:p>
    <w:p w14:paraId="1E3F8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2D38F9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本人身份证原件（若委托还需提供被委托人身份证原件，并由双方现场视频委托确认）</w:t>
      </w:r>
    </w:p>
    <w:p w14:paraId="5AAB33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国有土地使用证或不动产权证（原件、复印件）</w:t>
      </w:r>
    </w:p>
    <w:p w14:paraId="422BF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规划设计条件通知书（原件、复印件）</w:t>
      </w:r>
    </w:p>
    <w:p w14:paraId="3B3F27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施工图纸（原件）、光盘（设计图纸CAD）、(20米路需要效果图）</w:t>
      </w:r>
    </w:p>
    <w:p w14:paraId="344B8E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申请书（原件）（窗口提供）</w:t>
      </w:r>
    </w:p>
    <w:p w14:paraId="0683BB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土地相片</w:t>
      </w:r>
    </w:p>
    <w:p w14:paraId="518951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0" w:leftChars="0" w:firstLine="90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宗地图、光盘（SHP文件）</w:t>
      </w:r>
    </w:p>
    <w:p w14:paraId="285D8F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84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33F7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4AD51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窗口受理（业主本人+申办材料）→审核审批→窗口盖章（业主凭回执领取）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注：窗口指雷州市自然资源局派驻市行政服务中心的行政审批股窗口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4C0C4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B0A2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EA62C32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：雷州市自然资源局</w:t>
      </w:r>
    </w:p>
    <w:p w14:paraId="29872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建设工程规划许可证</w:t>
      </w:r>
    </w:p>
    <w:p w14:paraId="07115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</w:p>
    <w:p w14:paraId="2107C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10个工作日</w:t>
      </w:r>
    </w:p>
    <w:p w14:paraId="7EEFB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</w:p>
    <w:p w14:paraId="08152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受理条件：镇区私人建房</w:t>
      </w:r>
    </w:p>
    <w:p w14:paraId="38A76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234F90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1、本人身份证原件（若委托还需提供被委托人身份证原件，并由双方现场视频委托确认）</w:t>
      </w:r>
    </w:p>
    <w:p w14:paraId="1D30B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2、国有土地使用证或不动产权证（原件、复印件）</w:t>
      </w:r>
    </w:p>
    <w:p w14:paraId="74AF25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3、规划设计条件通知书（原件、复印件）</w:t>
      </w:r>
    </w:p>
    <w:p w14:paraId="4A5AB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4、施工图纸（原件）、光盘（设计图纸CAD）</w:t>
      </w:r>
    </w:p>
    <w:p w14:paraId="2B84C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5、申请书（原件）（窗口提供）</w:t>
      </w:r>
    </w:p>
    <w:p w14:paraId="56DE30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6、建设工程规划申请表（自然局四楼规划股室提供回镇盖印）</w:t>
      </w:r>
    </w:p>
    <w:p w14:paraId="1AC79C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7、票据（村镇基础设施配套费）（原件）</w:t>
      </w:r>
    </w:p>
    <w:p w14:paraId="4E46BF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8、现场堪查表（原件）（镇提供）</w:t>
      </w:r>
    </w:p>
    <w:p w14:paraId="1BC33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9、土地相片</w:t>
      </w:r>
    </w:p>
    <w:p w14:paraId="45F0D4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10、宗地图、光盘（SHP文件）</w:t>
      </w:r>
    </w:p>
    <w:p w14:paraId="12564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39" w:firstLineChars="213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3F6D8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7B5F5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窗口受理（业主本人+申办材料）→审核审批→窗口盖章（业主凭回执领取）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注：窗口指雷州市自然资源局派驻市行政服务中心的行政审批股窗口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64B03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983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：雷州市自然资源局</w:t>
      </w:r>
    </w:p>
    <w:p w14:paraId="0B72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事项名称：规划设计条件通知书</w:t>
      </w:r>
    </w:p>
    <w:p w14:paraId="4088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</w:p>
    <w:p w14:paraId="50150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15个工作日</w:t>
      </w:r>
    </w:p>
    <w:p w14:paraId="00324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</w:p>
    <w:p w14:paraId="506B5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受理条件：城区个人规划</w:t>
      </w:r>
    </w:p>
    <w:p w14:paraId="686C0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4005986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 w:firstLine="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申请表（原件）（窗口提供）</w:t>
      </w:r>
    </w:p>
    <w:p w14:paraId="47E95B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 w:firstLine="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宗地图、光盘（原件）</w:t>
      </w:r>
    </w:p>
    <w:p w14:paraId="2F32CD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 w:firstLine="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国有土地使用证或不动产权证书（原件、复印件）</w:t>
      </w:r>
    </w:p>
    <w:p w14:paraId="02A1671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 w:firstLine="0" w:firstLine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本人身份证原件（若委托还需提供被委托人身份证原件，并由双方现场视频委托确认）</w:t>
      </w:r>
    </w:p>
    <w:p w14:paraId="61092E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5、建设用地规划许可证、申请书（非必要）（原件）</w:t>
      </w:r>
    </w:p>
    <w:p w14:paraId="621BF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58C4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723E7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窗口受理（业主本人+申办材料）→审核审批→窗口盖章（业主凭回执领取）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注：窗口指雷州市自然资源局派驻市行政服务中心的行政审批股窗口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15BD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22D5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79D5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B39D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D0CD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74B56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9EB2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0C65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：雷州市自然资源局</w:t>
      </w:r>
    </w:p>
    <w:p w14:paraId="560AF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事项名称：规划设计条件通知书</w:t>
      </w:r>
    </w:p>
    <w:p w14:paraId="5666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</w:p>
    <w:p w14:paraId="06D17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15个工作日</w:t>
      </w:r>
    </w:p>
    <w:p w14:paraId="0A9EB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</w:p>
    <w:p w14:paraId="1D02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受理条件：乡镇个人规划</w:t>
      </w:r>
    </w:p>
    <w:p w14:paraId="23475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34827B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1、申请表（原件）（窗口提供）</w:t>
      </w:r>
    </w:p>
    <w:p w14:paraId="28346F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2、宗地图、光盘（原件）</w:t>
      </w:r>
    </w:p>
    <w:p w14:paraId="1061C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3、国有土地使用证或不动产权证书（原件、复印件）</w:t>
      </w:r>
    </w:p>
    <w:p w14:paraId="77C86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050"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4、本人身份证原件（若委托还需提供被委托人身份证原件，并由双方现场视频委托确认）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br w:type="textWrapping"/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5、建设用地规划许可证、申请书（非必要）（原件）</w:t>
      </w:r>
    </w:p>
    <w:p w14:paraId="39773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0" w:leftChars="100" w:firstLine="900" w:firstLine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6、规划设计条件审批表（镇提供或自然局四楼规划股室代提供回镇盖印）</w:t>
      </w:r>
    </w:p>
    <w:p w14:paraId="4D9CD7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0" w:firstLineChars="1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611F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2F3A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窗口受理（业主本人+申办材料）→审核审批→窗口盖章（业主凭回执领取）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注：1.窗口指雷州市自然资源局派驻市行政服务中心的行政审批股窗口；2.审批表可直接到乡镇领取盖章或到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自然局四楼规划股室领取再回镇盖印；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5B814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</w:p>
    <w:p w14:paraId="29EDE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</w:p>
    <w:p w14:paraId="44203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</w:p>
    <w:p w14:paraId="765E2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eastAsia="zh-CN"/>
        </w:rPr>
      </w:pPr>
    </w:p>
    <w:p w14:paraId="4E2D345F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：雷州市自然资源局</w:t>
      </w:r>
    </w:p>
    <w:p w14:paraId="33184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建设工程规划条件核实合格证核发</w:t>
      </w:r>
    </w:p>
    <w:p w14:paraId="2BCB0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</w:p>
    <w:p w14:paraId="0541A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20个工作日</w:t>
      </w:r>
    </w:p>
    <w:p w14:paraId="0C492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</w:p>
    <w:p w14:paraId="7A724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受理条件：城区私人建房竣工核实</w:t>
      </w:r>
    </w:p>
    <w:p w14:paraId="0C349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6EAF9F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1、本人身份证原件（若委托还需提供被委托人身份证原件，并由双方现场视频委托确认）</w:t>
      </w:r>
    </w:p>
    <w:p w14:paraId="624645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2、国有土地使用证或不动产权证（原件、复印件）</w:t>
      </w:r>
    </w:p>
    <w:p w14:paraId="05251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3、规划设计条件通知书（原件、复印件）</w:t>
      </w:r>
    </w:p>
    <w:p w14:paraId="2D86F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4、申请书（原件）（窗口提供）</w:t>
      </w:r>
    </w:p>
    <w:p w14:paraId="38F002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5、验线复核结果告知书（原件）</w:t>
      </w:r>
    </w:p>
    <w:p w14:paraId="30971C0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6、测绘报告（原件）（测绘公司提供）</w:t>
      </w:r>
    </w:p>
    <w:p w14:paraId="55AF1D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7、建设工程规划许可证（原件、复印件）</w:t>
      </w:r>
    </w:p>
    <w:p w14:paraId="054D5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130A7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1D6DF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窗口受理（业主本人+申办材料）→审核审批→窗口盖章（业主凭回执领取）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注：窗口指雷州市自然资源局派驻市行政服务中心的行政审批股窗口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C207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7C420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244C0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539F8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3E440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50DBD2A3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：雷州市自然资源局</w:t>
      </w:r>
    </w:p>
    <w:p w14:paraId="3F59E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建设工程规划条件核实合格证核发</w:t>
      </w:r>
    </w:p>
    <w:p w14:paraId="7D117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</w:p>
    <w:p w14:paraId="37177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20个工作日</w:t>
      </w:r>
    </w:p>
    <w:p w14:paraId="7DD73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</w:p>
    <w:p w14:paraId="32F8B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受理条件：乡镇私人建房竣工核实</w:t>
      </w:r>
    </w:p>
    <w:p w14:paraId="4ECA3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6ED6A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1、本人身份证原件（若委托还需提供被委托人身份证原件，并由双方现场视频委托确认）</w:t>
      </w:r>
    </w:p>
    <w:p w14:paraId="2C33CE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2、国有土地使用证或不动产权证（原件、复印件）</w:t>
      </w:r>
    </w:p>
    <w:p w14:paraId="688BA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3、规划设计条件通知书（原件、复印件）</w:t>
      </w:r>
    </w:p>
    <w:p w14:paraId="3C1A8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4、申请书（原件）（窗口提供）</w:t>
      </w:r>
    </w:p>
    <w:p w14:paraId="3A7389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5、拨地定桩及放验线图（原件）（测绘公司提供）</w:t>
      </w:r>
    </w:p>
    <w:p w14:paraId="41D09D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6、竣工测绘报告书（原件）（测绘公司提供）</w:t>
      </w:r>
    </w:p>
    <w:p w14:paraId="6033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7、建设工程规划许可证（原件、复印件）</w:t>
      </w:r>
    </w:p>
    <w:p w14:paraId="44E3C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8、镇核实意见书（原件）</w:t>
      </w:r>
    </w:p>
    <w:p w14:paraId="5368E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jc w:val="left"/>
        <w:textAlignment w:val="auto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9、房屋相片（备注时间、镇盖章）</w:t>
      </w:r>
    </w:p>
    <w:p w14:paraId="7E4B4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0A43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</w:p>
    <w:p w14:paraId="039DF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窗口受理（业主本人+申办材料）→审核审批→窗口盖章（业主凭回执领取）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注：窗口指雷州市自然资源局派驻市行政服务中心的行政审批股窗口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2E326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D67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4EDA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5D47CD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部门名称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：雷州市自然资源局</w:t>
      </w:r>
    </w:p>
    <w:p w14:paraId="4B5DB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事项名称：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建设工程验线</w:t>
      </w:r>
    </w:p>
    <w:p w14:paraId="3C849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事项类型：行政许可</w:t>
      </w:r>
    </w:p>
    <w:p w14:paraId="0F126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办理时限：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3个工作日</w:t>
      </w:r>
    </w:p>
    <w:p w14:paraId="731F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咨询电话：0759-8851067</w:t>
      </w:r>
    </w:p>
    <w:p w14:paraId="5A98D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受理条件：城区个人建房</w:t>
      </w:r>
    </w:p>
    <w:p w14:paraId="04764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申办材料：</w:t>
      </w:r>
    </w:p>
    <w:p w14:paraId="5BC33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1、本人身份证原件（若委托还需提供被委托人身份证原件，并由双方现场视频委托确认）</w:t>
      </w:r>
    </w:p>
    <w:p w14:paraId="1CE6A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2、国有土地使用证或不动产权证（原件、复印件）</w:t>
      </w:r>
    </w:p>
    <w:p w14:paraId="5D90A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3、规划设计条件通知书（原件、复印件）</w:t>
      </w:r>
    </w:p>
    <w:p w14:paraId="52C7D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4、申请书（原件）（窗口提供）</w:t>
      </w:r>
    </w:p>
    <w:p w14:paraId="79B7C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5、验线图（原件）（测绘公司提供）</w:t>
      </w:r>
    </w:p>
    <w:p w14:paraId="6999B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3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6、建设工程规划许可证（原件、复印件）</w:t>
      </w:r>
    </w:p>
    <w:p w14:paraId="4B23F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28CB5644">
      <w:pPr>
        <w:keepNext w:val="0"/>
        <w:keepLines w:val="0"/>
        <w:pageBreakBefore w:val="0"/>
        <w:widowControl w:val="0"/>
        <w:tabs>
          <w:tab w:val="left" w:pos="30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办理流程：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ab/>
      </w:r>
    </w:p>
    <w:p w14:paraId="5C1BF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窗口受理（业主本人+申办材料）→审核审批→窗口盖章（业主凭回执领取）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注：窗口指雷州市自然资源局派驻市行政服务中心的行政审批股窗口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18812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7B766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33B46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2F459"/>
    <w:multiLevelType w:val="singleLevel"/>
    <w:tmpl w:val="96E2F459"/>
    <w:lvl w:ilvl="0" w:tentative="0">
      <w:start w:val="1"/>
      <w:numFmt w:val="decimal"/>
      <w:suff w:val="nothing"/>
      <w:lvlText w:val="%1、"/>
      <w:lvlJc w:val="left"/>
      <w:pPr>
        <w:ind w:left="1050" w:leftChars="0" w:firstLine="0" w:firstLineChars="0"/>
      </w:pPr>
    </w:lvl>
  </w:abstractNum>
  <w:abstractNum w:abstractNumId="1">
    <w:nsid w:val="4D52B45B"/>
    <w:multiLevelType w:val="singleLevel"/>
    <w:tmpl w:val="4D52B45B"/>
    <w:lvl w:ilvl="0" w:tentative="0">
      <w:start w:val="1"/>
      <w:numFmt w:val="decimal"/>
      <w:suff w:val="nothing"/>
      <w:lvlText w:val="%1、"/>
      <w:lvlJc w:val="left"/>
      <w:pPr>
        <w:ind w:left="-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ODg5ZWJiMzhjMmFjYTJjZjNjNDgxOWM0MGUzYTYifQ=="/>
  </w:docVars>
  <w:rsids>
    <w:rsidRoot w:val="343444CB"/>
    <w:rsid w:val="00BA3C0D"/>
    <w:rsid w:val="00EF4929"/>
    <w:rsid w:val="01CD1DAC"/>
    <w:rsid w:val="02B210D8"/>
    <w:rsid w:val="04CE255A"/>
    <w:rsid w:val="064E7CC0"/>
    <w:rsid w:val="06CF60CD"/>
    <w:rsid w:val="06EE7FA4"/>
    <w:rsid w:val="070971E5"/>
    <w:rsid w:val="09495110"/>
    <w:rsid w:val="096B4C27"/>
    <w:rsid w:val="09F94D26"/>
    <w:rsid w:val="0B0E5BD8"/>
    <w:rsid w:val="0B1A54E5"/>
    <w:rsid w:val="0C182C4F"/>
    <w:rsid w:val="0C3D53DD"/>
    <w:rsid w:val="0CE14609"/>
    <w:rsid w:val="0D0B0B03"/>
    <w:rsid w:val="0D447B73"/>
    <w:rsid w:val="0DA76B34"/>
    <w:rsid w:val="0E775A92"/>
    <w:rsid w:val="0EBB28A2"/>
    <w:rsid w:val="0F1C3EB5"/>
    <w:rsid w:val="0FDD5097"/>
    <w:rsid w:val="10C71D0D"/>
    <w:rsid w:val="11784F4F"/>
    <w:rsid w:val="125841DC"/>
    <w:rsid w:val="12626673"/>
    <w:rsid w:val="12AF1BFC"/>
    <w:rsid w:val="12CB3C40"/>
    <w:rsid w:val="14792751"/>
    <w:rsid w:val="14B87F31"/>
    <w:rsid w:val="15B72784"/>
    <w:rsid w:val="1630439C"/>
    <w:rsid w:val="16776011"/>
    <w:rsid w:val="169325D6"/>
    <w:rsid w:val="175F68D4"/>
    <w:rsid w:val="176014AE"/>
    <w:rsid w:val="177225A8"/>
    <w:rsid w:val="17A76588"/>
    <w:rsid w:val="19486114"/>
    <w:rsid w:val="19994789"/>
    <w:rsid w:val="19B35BB0"/>
    <w:rsid w:val="1CB945C6"/>
    <w:rsid w:val="1D3B0681"/>
    <w:rsid w:val="1EA30D0A"/>
    <w:rsid w:val="1ECD4B64"/>
    <w:rsid w:val="1F140E08"/>
    <w:rsid w:val="1F2D380B"/>
    <w:rsid w:val="20290E54"/>
    <w:rsid w:val="21246382"/>
    <w:rsid w:val="213200FA"/>
    <w:rsid w:val="214D7FDE"/>
    <w:rsid w:val="2217183B"/>
    <w:rsid w:val="23C72385"/>
    <w:rsid w:val="24005549"/>
    <w:rsid w:val="2494589B"/>
    <w:rsid w:val="251E36FB"/>
    <w:rsid w:val="25C02FDA"/>
    <w:rsid w:val="26923CEF"/>
    <w:rsid w:val="26CB005F"/>
    <w:rsid w:val="26E37554"/>
    <w:rsid w:val="29164D89"/>
    <w:rsid w:val="295A5E8E"/>
    <w:rsid w:val="29B149E6"/>
    <w:rsid w:val="2A001E58"/>
    <w:rsid w:val="2A5B6FB3"/>
    <w:rsid w:val="2B8C64F3"/>
    <w:rsid w:val="2C634B13"/>
    <w:rsid w:val="2C6857AA"/>
    <w:rsid w:val="2CA14A1C"/>
    <w:rsid w:val="2CAF2B35"/>
    <w:rsid w:val="2D892BDC"/>
    <w:rsid w:val="2DC16F87"/>
    <w:rsid w:val="2DF67BA1"/>
    <w:rsid w:val="2EC82B5A"/>
    <w:rsid w:val="2F8354D7"/>
    <w:rsid w:val="31DB3455"/>
    <w:rsid w:val="32E17DEC"/>
    <w:rsid w:val="338752CD"/>
    <w:rsid w:val="33D25BEA"/>
    <w:rsid w:val="343444CB"/>
    <w:rsid w:val="3454729D"/>
    <w:rsid w:val="34956FDA"/>
    <w:rsid w:val="353C0A11"/>
    <w:rsid w:val="375A2731"/>
    <w:rsid w:val="38261D5D"/>
    <w:rsid w:val="383E7B96"/>
    <w:rsid w:val="387868C5"/>
    <w:rsid w:val="39651662"/>
    <w:rsid w:val="39F035B0"/>
    <w:rsid w:val="3A474075"/>
    <w:rsid w:val="3B08588D"/>
    <w:rsid w:val="3B80679B"/>
    <w:rsid w:val="3B942B06"/>
    <w:rsid w:val="3BB81F59"/>
    <w:rsid w:val="3CCC6D70"/>
    <w:rsid w:val="3D020AD8"/>
    <w:rsid w:val="3D0C553C"/>
    <w:rsid w:val="3D571504"/>
    <w:rsid w:val="3E3E1D7B"/>
    <w:rsid w:val="402A3FE5"/>
    <w:rsid w:val="417534E4"/>
    <w:rsid w:val="418F6A70"/>
    <w:rsid w:val="42415352"/>
    <w:rsid w:val="42AB4BEF"/>
    <w:rsid w:val="4301701B"/>
    <w:rsid w:val="43990AB4"/>
    <w:rsid w:val="44112101"/>
    <w:rsid w:val="44D742ED"/>
    <w:rsid w:val="44DB387D"/>
    <w:rsid w:val="44E722B2"/>
    <w:rsid w:val="45BE1220"/>
    <w:rsid w:val="45BE1D97"/>
    <w:rsid w:val="47132F98"/>
    <w:rsid w:val="47710F39"/>
    <w:rsid w:val="48311976"/>
    <w:rsid w:val="48417A3E"/>
    <w:rsid w:val="48B52B31"/>
    <w:rsid w:val="48C63DF7"/>
    <w:rsid w:val="493A4F1F"/>
    <w:rsid w:val="4AEC29CF"/>
    <w:rsid w:val="4AF8077D"/>
    <w:rsid w:val="4BF25084"/>
    <w:rsid w:val="4C46626B"/>
    <w:rsid w:val="4CFD056F"/>
    <w:rsid w:val="4D561559"/>
    <w:rsid w:val="4D80403A"/>
    <w:rsid w:val="4EA2743A"/>
    <w:rsid w:val="4F0636C6"/>
    <w:rsid w:val="4F255A03"/>
    <w:rsid w:val="4F8020F7"/>
    <w:rsid w:val="4FFE4AE9"/>
    <w:rsid w:val="51480E8C"/>
    <w:rsid w:val="52631680"/>
    <w:rsid w:val="53AC1E00"/>
    <w:rsid w:val="54024538"/>
    <w:rsid w:val="544C77DD"/>
    <w:rsid w:val="54775790"/>
    <w:rsid w:val="549103B6"/>
    <w:rsid w:val="54D237EF"/>
    <w:rsid w:val="5549704E"/>
    <w:rsid w:val="557864E7"/>
    <w:rsid w:val="55AD561D"/>
    <w:rsid w:val="56BB6A2E"/>
    <w:rsid w:val="570B63F9"/>
    <w:rsid w:val="576A1C93"/>
    <w:rsid w:val="579D7624"/>
    <w:rsid w:val="59216202"/>
    <w:rsid w:val="59B22F1C"/>
    <w:rsid w:val="59B61ACD"/>
    <w:rsid w:val="59C97E89"/>
    <w:rsid w:val="59EB27BD"/>
    <w:rsid w:val="5A3C1FD4"/>
    <w:rsid w:val="5B146FE5"/>
    <w:rsid w:val="5BE350D5"/>
    <w:rsid w:val="5C126DB5"/>
    <w:rsid w:val="5C3113A5"/>
    <w:rsid w:val="5D1934C1"/>
    <w:rsid w:val="5DDC614E"/>
    <w:rsid w:val="5E8819B0"/>
    <w:rsid w:val="5FC36AFC"/>
    <w:rsid w:val="60372F78"/>
    <w:rsid w:val="622810F5"/>
    <w:rsid w:val="62330023"/>
    <w:rsid w:val="623D3E5A"/>
    <w:rsid w:val="62777249"/>
    <w:rsid w:val="629602EB"/>
    <w:rsid w:val="639257BA"/>
    <w:rsid w:val="648D0118"/>
    <w:rsid w:val="649811B9"/>
    <w:rsid w:val="659532B3"/>
    <w:rsid w:val="65CD6BA6"/>
    <w:rsid w:val="66975DED"/>
    <w:rsid w:val="66A817BD"/>
    <w:rsid w:val="66DD4E9B"/>
    <w:rsid w:val="670E7B18"/>
    <w:rsid w:val="67597D80"/>
    <w:rsid w:val="67D9638E"/>
    <w:rsid w:val="67F929FC"/>
    <w:rsid w:val="681F3395"/>
    <w:rsid w:val="68413266"/>
    <w:rsid w:val="68F75C35"/>
    <w:rsid w:val="69A14E50"/>
    <w:rsid w:val="69D87CD9"/>
    <w:rsid w:val="6A1616DD"/>
    <w:rsid w:val="6A286656"/>
    <w:rsid w:val="6AA40052"/>
    <w:rsid w:val="6ADD4F40"/>
    <w:rsid w:val="6AF92C27"/>
    <w:rsid w:val="6BA45929"/>
    <w:rsid w:val="6DA61A14"/>
    <w:rsid w:val="6DD67DFC"/>
    <w:rsid w:val="6DE34F4A"/>
    <w:rsid w:val="6E876E90"/>
    <w:rsid w:val="6EF51573"/>
    <w:rsid w:val="6FF73E32"/>
    <w:rsid w:val="71672238"/>
    <w:rsid w:val="71C0359E"/>
    <w:rsid w:val="748415A9"/>
    <w:rsid w:val="767B547E"/>
    <w:rsid w:val="767B54DE"/>
    <w:rsid w:val="772F1A42"/>
    <w:rsid w:val="77AE0F08"/>
    <w:rsid w:val="784E64BA"/>
    <w:rsid w:val="786124C2"/>
    <w:rsid w:val="78B75512"/>
    <w:rsid w:val="799E094C"/>
    <w:rsid w:val="79CF7C34"/>
    <w:rsid w:val="7B6B2DD5"/>
    <w:rsid w:val="7C8513EE"/>
    <w:rsid w:val="7CB03E07"/>
    <w:rsid w:val="7D421DA1"/>
    <w:rsid w:val="7D714F8E"/>
    <w:rsid w:val="7D8E2F02"/>
    <w:rsid w:val="7D9E5D16"/>
    <w:rsid w:val="7DA4582E"/>
    <w:rsid w:val="7DA51491"/>
    <w:rsid w:val="7DB84600"/>
    <w:rsid w:val="7FE1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5B-材料说明标题"/>
    <w:basedOn w:val="7"/>
    <w:qFormat/>
    <w:uiPriority w:val="0"/>
    <w:pPr>
      <w:spacing w:after="0" w:afterLines="0"/>
      <w:jc w:val="left"/>
    </w:pPr>
    <w:rPr>
      <w:rFonts w:ascii="楷体_GB2312" w:eastAsia="楷体_GB2312"/>
      <w:sz w:val="32"/>
      <w:szCs w:val="32"/>
    </w:rPr>
  </w:style>
  <w:style w:type="paragraph" w:customStyle="1" w:styleId="7">
    <w:name w:val="05-说明标题"/>
    <w:basedOn w:val="8"/>
    <w:qFormat/>
    <w:uiPriority w:val="0"/>
    <w:pPr>
      <w:spacing w:after="156" w:afterLines="50" w:line="600" w:lineRule="exact"/>
      <w:jc w:val="center"/>
    </w:pPr>
    <w:rPr>
      <w:b/>
      <w:sz w:val="36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2106</Words>
  <Characters>2202</Characters>
  <Lines>0</Lines>
  <Paragraphs>0</Paragraphs>
  <TotalTime>34</TotalTime>
  <ScaleCrop>false</ScaleCrop>
  <LinksUpToDate>false</LinksUpToDate>
  <CharactersWithSpaces>2203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2020-03-25T13:22:00Z</dcterms:created>
  <dc:creator>Janzen</dc:creator>
  <cp:lastModifiedBy>ChenJie</cp:lastModifiedBy>
  <cp:lastPrinted>2020-04-21T07:05:00Z</cp:lastPrinted>
  <dcterms:modified xsi:type="dcterms:W3CDTF">2025-03-27T03:46:47Z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E443B2A141174352951D3303B22B85A0_13</vt:lpwstr>
  </property>
  <property fmtid="{D5CDD505-2E9C-101B-9397-08002B2CF9AE}" pid="4" name="KSOTemplateDocerSaveRecord">
    <vt:lpwstr>eyJoZGlkIjoiZDM2YmE1M2M5ZGQ5NDRlMjZlM2Y4NGU5NmY4OGNkOTQiLCJ1c2VySWQiOiI0MTEwNTkwNjYifQ==</vt:lpwstr>
  </property>
</Properties>
</file>