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272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A5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未认领遗体详细信息</w:t>
      </w:r>
    </w:p>
    <w:p w14:paraId="3183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8FA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保存在雷州市殡仪馆超90日仍无人认领的14具遗体详细信息如下：</w:t>
      </w:r>
    </w:p>
    <w:p w14:paraId="5DA9D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王有贵，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男，身份证号：不详；死亡时间：2010年12月11日；接运地点：客路镇。</w:t>
      </w:r>
    </w:p>
    <w:p w14:paraId="24BA8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何林生，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男，身份证号：不详；户籍地址：广西壮族自治区，死亡时间：2013年11月09日；接运地点：东方红农场医院。</w:t>
      </w:r>
    </w:p>
    <w:p w14:paraId="47545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唐显国，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男，身份证号：不详；死亡时间：2019年03月06日；接运地点：湛江农垦第二医院</w:t>
      </w:r>
    </w:p>
    <w:p w14:paraId="77916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4.李从见，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男，身份证号：5130231967*******1；户籍地址：四川省开江县扬乡冠子村，死亡时间：2019年04月21日；接运地点：雷州市南兴镇卫生院。</w:t>
      </w:r>
    </w:p>
    <w:p w14:paraId="7720C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5.蓝启文，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男，身份证号：不详；户籍地址：广西河池市，死亡时间：2020年03月09日；接运地点：湛江农垦第二医院。</w:t>
      </w:r>
    </w:p>
    <w:p w14:paraId="453D3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6.黄振飞，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男，身份证号：不详；死亡时间：2018年03月31日前；接运地点：火炬农场医院。</w:t>
      </w:r>
    </w:p>
    <w:p w14:paraId="13FA5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7.谢老二，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男，身份证号：不详；死亡时间：2018年03月31日前；接运地点：人民医院。</w:t>
      </w:r>
    </w:p>
    <w:p w14:paraId="4EEF7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8.王炎兴，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男，身份证号：不详；户籍地址：吴川市覃巴镇那坡村；死亡时间：2021年01月11日；接运地点：湛江农垦第二医院。</w:t>
      </w:r>
    </w:p>
    <w:p w14:paraId="0CEAF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9.何鸿飞，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男，身份证号：不详；死亡时间：2021年08月27日；接运地点：湛江农垦第二医院</w:t>
      </w:r>
    </w:p>
    <w:p w14:paraId="20860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10.韦吉明，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身份证号：不详；户籍地址：广西都安县永富乡，死亡时间：2010年12月04日；接运地点：雷州市白沙骨科医院。</w:t>
      </w:r>
    </w:p>
    <w:p w14:paraId="14F50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11.陈森彪，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男，身份证号：不详；户籍地址：雷州市乌石镇三教村，死亡时间：2016年02月24日；接运地点：雷州市人民医院。</w:t>
      </w:r>
    </w:p>
    <w:p w14:paraId="73407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12.未知名，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男身份证号：不详；户籍地址：不详，死亡时间：2019年11月12日；接运地点：雷州市人民医院。</w:t>
      </w:r>
    </w:p>
    <w:p w14:paraId="03089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13.宋朝云，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男，身份证号：5125311967*******9；户籍地址：四川省，死亡时间：2020年06月12日；接运地点：雷州市人民医院。</w:t>
      </w:r>
    </w:p>
    <w:p w14:paraId="426D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14.吴志宽，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男，身份证号：不详；户籍地址：广西博白县，死亡时间：2010年12月18日；接运地点：湛江农垦第二医院。</w:t>
      </w:r>
    </w:p>
    <w:p w14:paraId="6730A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EDB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4855"/>
    <w:rsid w:val="0B2A79EB"/>
    <w:rsid w:val="21863561"/>
    <w:rsid w:val="30682878"/>
    <w:rsid w:val="59283AA3"/>
    <w:rsid w:val="602A0F80"/>
    <w:rsid w:val="692D4A6B"/>
    <w:rsid w:val="7D641AC9"/>
    <w:rsid w:val="7F5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834</Characters>
  <Lines>0</Lines>
  <Paragraphs>0</Paragraphs>
  <TotalTime>13</TotalTime>
  <ScaleCrop>false</ScaleCrop>
  <LinksUpToDate>false</LinksUpToDate>
  <CharactersWithSpaces>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2025-11-07T03:59:00Z</dcterms:created>
  <dc:creator>海</dc:creator>
  <cp:lastModifiedBy>鲸鱼的小可爱</cp:lastModifiedBy>
  <dcterms:modified xsi:type="dcterms:W3CDTF">2025-11-18T04:05:10Z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731A8E1E61244B6096114A914090CC15_11</vt:lpwstr>
  </property>
  <property fmtid="{D5CDD505-2E9C-101B-9397-08002B2CF9AE}" pid="4" name="KSOTemplateDocerSaveRecord">
    <vt:lpwstr>eyJoZGlkIjoiYjFhOWE5M2JlOGIxYmI5OTZkYjg2NTMzNTlhOTgzYmYiLCJ1c2VySWQiOiI2MjM3MTIzMDUifQ==</vt:lpwstr>
  </property>
</Properties>
</file>