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D8AB0">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国道G228线雷州卖鱼街至黎陈村段改扩建工程</w:t>
      </w:r>
      <w:r>
        <w:rPr>
          <w:rFonts w:hint="eastAsia" w:asciiTheme="majorEastAsia" w:hAnsiTheme="majorEastAsia" w:eastAsiaTheme="majorEastAsia" w:cstheme="majorEastAsia"/>
          <w:b/>
          <w:bCs/>
          <w:sz w:val="44"/>
          <w:szCs w:val="44"/>
        </w:rPr>
        <w:t>社会稳定风险分析调查公示</w:t>
      </w:r>
    </w:p>
    <w:p w14:paraId="6F8CC450">
      <w:pPr>
        <w:jc w:val="center"/>
        <w:rPr>
          <w:rFonts w:hint="eastAsia" w:asciiTheme="majorEastAsia" w:hAnsiTheme="majorEastAsia" w:eastAsiaTheme="majorEastAsia" w:cstheme="majorEastAsia"/>
          <w:b/>
          <w:bCs/>
          <w:sz w:val="44"/>
          <w:szCs w:val="44"/>
        </w:rPr>
      </w:pPr>
    </w:p>
    <w:p w14:paraId="020784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为充分了解社会各界对“</w:t>
      </w:r>
      <w:r>
        <w:rPr>
          <w:rFonts w:hint="eastAsia" w:ascii="仿宋" w:hAnsi="仿宋" w:eastAsia="仿宋" w:cs="仿宋"/>
          <w:sz w:val="32"/>
          <w:szCs w:val="32"/>
          <w:lang w:eastAsia="zh-CN"/>
        </w:rPr>
        <w:t>国道G228线雷州卖鱼街至黎陈村段改扩建工程</w:t>
      </w:r>
      <w:r>
        <w:rPr>
          <w:rFonts w:hint="eastAsia" w:ascii="仿宋" w:hAnsi="仿宋" w:eastAsia="仿宋" w:cs="仿宋"/>
          <w:sz w:val="32"/>
          <w:szCs w:val="32"/>
        </w:rPr>
        <w:t>”的意见和诉求，加强公众参与，准确识别社会稳定风险因</w:t>
      </w:r>
      <w:bookmarkStart w:id="0" w:name="_GoBack"/>
      <w:bookmarkEnd w:id="0"/>
      <w:r>
        <w:rPr>
          <w:rFonts w:hint="eastAsia" w:ascii="仿宋" w:hAnsi="仿宋" w:eastAsia="仿宋" w:cs="仿宋"/>
          <w:sz w:val="32"/>
          <w:szCs w:val="32"/>
        </w:rPr>
        <w:t>素，制定风险防范和化解措施，</w:t>
      </w:r>
      <w:r>
        <w:rPr>
          <w:rFonts w:hint="eastAsia" w:ascii="仿宋" w:hAnsi="仿宋" w:eastAsia="仿宋" w:cs="仿宋"/>
          <w:sz w:val="32"/>
          <w:szCs w:val="32"/>
          <w:highlight w:val="none"/>
          <w:lang w:eastAsia="zh-CN"/>
        </w:rPr>
        <w:t>雷州市公路事务中心</w:t>
      </w:r>
      <w:r>
        <w:rPr>
          <w:rFonts w:hint="eastAsia" w:ascii="仿宋" w:hAnsi="仿宋" w:eastAsia="仿宋" w:cs="仿宋"/>
          <w:sz w:val="32"/>
          <w:szCs w:val="32"/>
        </w:rPr>
        <w:t>根据国家发改委《重大固定资产投资项目社会稳定风险评估暂行办法》（发改投资（2012）2492号）、广东省发改委《重大项目社会稳定风险评估暂行办法》（发改重点（2012）1095号）、《湛江市发展和改革局重大固定资产投资项目社会稳定风险评估工作管理办法》（湛发改重点〔2019〕489号）的要求，对该项目进行公示如下，请积极参与。</w:t>
      </w:r>
    </w:p>
    <w:p w14:paraId="388478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一、项目名称及概况</w:t>
      </w:r>
    </w:p>
    <w:p w14:paraId="5A4052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项目名称</w:t>
      </w:r>
    </w:p>
    <w:p w14:paraId="4E0C01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国道G228线雷州卖鱼街至黎陈村段改扩建工程</w:t>
      </w:r>
    </w:p>
    <w:p w14:paraId="366405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建设内容</w:t>
      </w:r>
    </w:p>
    <w:p w14:paraId="5B4842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国道G228线雷州卖鱼街至黎陈村段改扩建工程</w:t>
      </w:r>
      <w:r>
        <w:rPr>
          <w:rFonts w:hint="eastAsia" w:ascii="仿宋" w:hAnsi="仿宋" w:eastAsia="仿宋" w:cs="仿宋"/>
          <w:sz w:val="32"/>
          <w:szCs w:val="32"/>
        </w:rPr>
        <w:t>起点位于卖鱼街（与城南东路相交处），起点桩号为K31+432，途经西村仔、东村仔、龙头村、方村、土角村、岚北村、岚南村、草洋村、渡仔村，终点位于黎陈村，终点桩号为K46+122，</w:t>
      </w:r>
      <w:r>
        <w:rPr>
          <w:rFonts w:hint="eastAsia" w:ascii="仿宋" w:hAnsi="仿宋" w:eastAsia="仿宋" w:cs="仿宋"/>
          <w:sz w:val="32"/>
          <w:szCs w:val="32"/>
          <w:lang w:val="en-US" w:eastAsia="zh-CN"/>
        </w:rPr>
        <w:t>路线全</w:t>
      </w:r>
      <w:r>
        <w:rPr>
          <w:rFonts w:hint="eastAsia" w:ascii="仿宋" w:hAnsi="仿宋" w:eastAsia="仿宋" w:cs="仿宋"/>
          <w:sz w:val="32"/>
          <w:szCs w:val="32"/>
        </w:rPr>
        <w:t>长14.690km。</w:t>
      </w:r>
    </w:p>
    <w:p w14:paraId="59EADF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建设内容包括路基路面、桥涵、交叉工程、交通工程与沿线设施、</w:t>
      </w:r>
      <w:r>
        <w:rPr>
          <w:rFonts w:hint="eastAsia" w:ascii="仿宋" w:hAnsi="仿宋" w:eastAsia="仿宋" w:cs="仿宋"/>
          <w:sz w:val="32"/>
          <w:szCs w:val="32"/>
          <w:lang w:val="en-US" w:eastAsia="zh-CN"/>
        </w:rPr>
        <w:t>绿化工程、</w:t>
      </w:r>
      <w:r>
        <w:rPr>
          <w:rFonts w:hint="eastAsia" w:ascii="仿宋" w:hAnsi="仿宋" w:eastAsia="仿宋" w:cs="仿宋"/>
          <w:sz w:val="32"/>
          <w:szCs w:val="32"/>
        </w:rPr>
        <w:t>临时工程等。采用双向</w:t>
      </w:r>
      <w:r>
        <w:rPr>
          <w:rFonts w:hint="eastAsia" w:ascii="仿宋" w:hAnsi="仿宋" w:eastAsia="仿宋" w:cs="仿宋"/>
          <w:sz w:val="32"/>
          <w:szCs w:val="32"/>
          <w:lang w:val="en-US" w:eastAsia="zh-CN"/>
        </w:rPr>
        <w:t>两</w:t>
      </w:r>
      <w:r>
        <w:rPr>
          <w:rFonts w:hint="eastAsia" w:ascii="仿宋" w:hAnsi="仿宋" w:eastAsia="仿宋" w:cs="仿宋"/>
          <w:sz w:val="32"/>
          <w:szCs w:val="32"/>
        </w:rPr>
        <w:t>车道二级公路标准建设，路基宽度有8.5m、12.0m、12.9m，设置桥梁302.5m/4座（旧桥利用3座，拆除新建1座</w:t>
      </w:r>
      <w:r>
        <w:rPr>
          <w:rFonts w:hint="eastAsia" w:ascii="仿宋" w:hAnsi="仿宋" w:eastAsia="仿宋" w:cs="仿宋"/>
          <w:sz w:val="32"/>
          <w:szCs w:val="32"/>
          <w:lang w:eastAsia="zh-CN"/>
        </w:rPr>
        <w:t>），</w:t>
      </w:r>
      <w:r>
        <w:rPr>
          <w:rFonts w:hint="eastAsia" w:ascii="仿宋" w:hAnsi="仿宋" w:eastAsia="仿宋" w:cs="仿宋"/>
          <w:sz w:val="32"/>
          <w:szCs w:val="32"/>
        </w:rPr>
        <w:t>其中大桥180m/1座、中桥105.5m/2座、小桥17m/1座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桥梁比例为2.06%，设涵洞8道。挖方1.223万立方，填方19.461万立方。全线设置平面交叉工程48处。</w:t>
      </w:r>
    </w:p>
    <w:p w14:paraId="228899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用地规模</w:t>
      </w:r>
    </w:p>
    <w:p w14:paraId="1F79E5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项目占用土地总面积为466.19亩，合计31.0787公顷，其中灌溉水田11.40亩、0.76公顷，旱地143.05亩、9.5367公顷，有林地1.04亩、0.0693公顷，经济林3.03亩、0.2020公顷，养殖水面5.88亩、0.3920公顷，住宅用地2.54亩、0.1693公顷，交通运输用地298.73亩、19.9153公顷，河流水面0.51亩、0.0340公顷；拆迁框架结构楼房1424.52</w:t>
      </w:r>
      <w:r>
        <w:rPr>
          <w:rFonts w:hint="eastAsia" w:ascii="仿宋" w:hAnsi="仿宋" w:eastAsia="仿宋" w:cs="仿宋"/>
          <w:sz w:val="32"/>
          <w:szCs w:val="32"/>
          <w:highlight w:val="none"/>
        </w:rPr>
        <w:t>m</w:t>
      </w:r>
      <w:r>
        <w:rPr>
          <w:rFonts w:hint="eastAsia" w:ascii="仿宋" w:hAnsi="仿宋" w:eastAsia="仿宋" w:cs="仿宋"/>
          <w:sz w:val="32"/>
          <w:szCs w:val="32"/>
          <w:highlight w:val="none"/>
          <w:vertAlign w:val="superscript"/>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砖混楼房575.64</w:t>
      </w:r>
      <w:r>
        <w:rPr>
          <w:rFonts w:hint="eastAsia" w:ascii="仿宋" w:hAnsi="仿宋" w:eastAsia="仿宋" w:cs="仿宋"/>
          <w:sz w:val="32"/>
          <w:szCs w:val="32"/>
          <w:highlight w:val="none"/>
        </w:rPr>
        <w:t>m</w:t>
      </w:r>
      <w:r>
        <w:rPr>
          <w:rFonts w:hint="eastAsia" w:ascii="仿宋" w:hAnsi="仿宋" w:eastAsia="仿宋" w:cs="仿宋"/>
          <w:sz w:val="32"/>
          <w:szCs w:val="32"/>
          <w:highlight w:val="none"/>
          <w:vertAlign w:val="superscript"/>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简易结构铁皮房17.71</w:t>
      </w:r>
      <w:r>
        <w:rPr>
          <w:rFonts w:hint="eastAsia" w:ascii="仿宋" w:hAnsi="仿宋" w:eastAsia="仿宋" w:cs="仿宋"/>
          <w:sz w:val="32"/>
          <w:szCs w:val="32"/>
          <w:highlight w:val="none"/>
        </w:rPr>
        <w:t>m</w:t>
      </w:r>
      <w:r>
        <w:rPr>
          <w:rFonts w:hint="eastAsia" w:ascii="仿宋" w:hAnsi="仿宋" w:eastAsia="仿宋" w:cs="仿宋"/>
          <w:sz w:val="32"/>
          <w:szCs w:val="32"/>
          <w:highlight w:val="none"/>
          <w:vertAlign w:val="superscript"/>
        </w:rPr>
        <w:t>2</w:t>
      </w:r>
      <w:r>
        <w:rPr>
          <w:rFonts w:hint="eastAsia" w:ascii="仿宋" w:hAnsi="仿宋" w:eastAsia="仿宋" w:cs="仿宋"/>
          <w:sz w:val="32"/>
          <w:szCs w:val="32"/>
          <w:highlight w:val="none"/>
          <w:vertAlign w:val="baseline"/>
          <w:lang w:eastAsia="zh-CN"/>
        </w:rPr>
        <w:t>。</w:t>
      </w:r>
    </w:p>
    <w:p w14:paraId="2AB61A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本项项目不涉及占用永久基本农田</w:t>
      </w:r>
      <w:r>
        <w:rPr>
          <w:rFonts w:hint="eastAsia" w:ascii="仿宋" w:hAnsi="仿宋" w:eastAsia="仿宋" w:cs="仿宋"/>
          <w:sz w:val="32"/>
          <w:szCs w:val="32"/>
          <w:highlight w:val="none"/>
          <w:lang w:eastAsia="zh-CN"/>
        </w:rPr>
        <w:t>。</w:t>
      </w:r>
    </w:p>
    <w:p w14:paraId="29F508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总投资</w:t>
      </w:r>
    </w:p>
    <w:p w14:paraId="3A17D2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本项目初步估算建设总投资</w:t>
      </w:r>
      <w:r>
        <w:rPr>
          <w:rFonts w:hint="eastAsia" w:ascii="仿宋" w:hAnsi="仿宋" w:eastAsia="仿宋" w:cs="仿宋"/>
          <w:sz w:val="32"/>
          <w:szCs w:val="32"/>
          <w:lang w:val="en-US" w:eastAsia="zh-CN"/>
        </w:rPr>
        <w:t>35062.6089</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589C93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rPr>
        <w:t>工程安排</w:t>
      </w:r>
    </w:p>
    <w:p w14:paraId="322A8E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建设期为202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11月</w:t>
      </w:r>
      <w:r>
        <w:rPr>
          <w:rFonts w:hint="eastAsia" w:ascii="仿宋" w:hAnsi="仿宋" w:eastAsia="仿宋" w:cs="仿宋"/>
          <w:sz w:val="32"/>
          <w:szCs w:val="32"/>
        </w:rPr>
        <w:t>至202</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p>
    <w:p w14:paraId="51E07C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二、工作程序与主要内容</w:t>
      </w:r>
    </w:p>
    <w:p w14:paraId="05EDCF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工作程序</w:t>
      </w:r>
    </w:p>
    <w:p w14:paraId="372D8E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（1）建设单位委托咨询单位进行社会稳定风险分析工作；</w:t>
      </w:r>
    </w:p>
    <w:p w14:paraId="366977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（2）咨询单位根据国家、省市等各级部门和相关文件，对项目沿线区域的风险源进行初步分析，确定风险分析的主要工作内容，并将项目社会稳定风险分析的相关信息进行公示；</w:t>
      </w:r>
    </w:p>
    <w:p w14:paraId="37CBD8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（3）咨询单位对工程进行详细分析，对社会稳定风险源进行调查和分析，征求各方面对项目建设的意见和建议；</w:t>
      </w:r>
    </w:p>
    <w:p w14:paraId="279940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（4）咨询单位完成社会稳定风险分析报告书。</w:t>
      </w:r>
    </w:p>
    <w:p w14:paraId="7F70A1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公示范围</w:t>
      </w:r>
    </w:p>
    <w:p w14:paraId="673C5A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项目沿线周边可能受其影响的利益相关者，包括公民、法人单位和其他组织。</w:t>
      </w:r>
    </w:p>
    <w:p w14:paraId="4F576B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主要事项</w:t>
      </w:r>
    </w:p>
    <w:p w14:paraId="1280B5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项目可能存在影响社会稳定的风险主要来自于以下几个方面,政策规划和审批程序，征地拆迁及补偿，方案的技术经济性、生态环境影响、经济社会影响、媒体舆情、项目管理、安全卫生等。</w:t>
      </w:r>
    </w:p>
    <w:p w14:paraId="4DDAE7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征求可能受项目建设影响的公众对本项目建设的态度、意见及建议。</w:t>
      </w:r>
    </w:p>
    <w:p w14:paraId="6C9C97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三、公众参与方式</w:t>
      </w:r>
    </w:p>
    <w:p w14:paraId="136541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公示期间，公众可通过咨询单位发放的公众（单位）意见调查表、电子邮件、电话等方式与本项目社会稳定风险分析咨询单位联系，表达对本项目涉及社会稳定风险的意见、建议和诉求。</w:t>
      </w:r>
    </w:p>
    <w:p w14:paraId="432C72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p>
    <w:p w14:paraId="62EF19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四、公众提出意见的起止时间</w:t>
      </w:r>
    </w:p>
    <w:p w14:paraId="4DB25E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公众提出意见的起止时间，自本公告发布之日起，七个工作日内。</w:t>
      </w:r>
    </w:p>
    <w:p w14:paraId="0B1D08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五、咨询单位</w:t>
      </w:r>
    </w:p>
    <w:p w14:paraId="0B4FF5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单位名称:中大设计集团有限公司</w:t>
      </w:r>
    </w:p>
    <w:p w14:paraId="744DCF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单位地址:陕西省西安市高新区丈八街办唐延南路8号泰维智链中心一期B座2层205室</w:t>
      </w:r>
    </w:p>
    <w:p w14:paraId="6CB55E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val="en-US" w:eastAsia="zh-CN"/>
        </w:rPr>
        <w:t>孙</w:t>
      </w:r>
      <w:r>
        <w:rPr>
          <w:rFonts w:hint="eastAsia" w:ascii="仿宋" w:hAnsi="仿宋" w:eastAsia="仿宋" w:cs="仿宋"/>
          <w:sz w:val="32"/>
          <w:szCs w:val="32"/>
          <w:highlight w:val="none"/>
        </w:rPr>
        <w:t>工</w:t>
      </w:r>
    </w:p>
    <w:p w14:paraId="3EF405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4</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13631181153</w:t>
      </w:r>
    </w:p>
    <w:p w14:paraId="5AAEBB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邮编:</w:t>
      </w:r>
      <w:r>
        <w:rPr>
          <w:rFonts w:hint="eastAsia" w:ascii="仿宋" w:hAnsi="仿宋" w:eastAsia="仿宋" w:cs="仿宋"/>
          <w:sz w:val="32"/>
          <w:szCs w:val="32"/>
          <w:highlight w:val="none"/>
          <w:lang w:val="en-US" w:eastAsia="zh-CN"/>
        </w:rPr>
        <w:t>710000</w:t>
      </w:r>
    </w:p>
    <w:p w14:paraId="2E4524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28"/>
          <w:szCs w:val="28"/>
          <w:highlight w:val="none"/>
        </w:rPr>
      </w:pPr>
      <w:r>
        <w:rPr>
          <w:rFonts w:hint="eastAsia" w:ascii="仿宋" w:hAnsi="仿宋" w:eastAsia="仿宋" w:cs="仿宋"/>
          <w:sz w:val="32"/>
          <w:szCs w:val="32"/>
          <w:highlight w:val="none"/>
        </w:rPr>
        <w:t>6</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电子邮箱:</w:t>
      </w:r>
      <w:r>
        <w:rPr>
          <w:rFonts w:hint="eastAsia" w:ascii="仿宋" w:hAnsi="仿宋" w:eastAsia="仿宋" w:cs="仿宋"/>
          <w:sz w:val="32"/>
          <w:szCs w:val="32"/>
          <w:highlight w:val="none"/>
          <w:lang w:val="en-US" w:eastAsia="zh-CN"/>
        </w:rPr>
        <w:t>20627066@</w:t>
      </w:r>
      <w:r>
        <w:rPr>
          <w:rFonts w:hint="eastAsia"/>
          <w:sz w:val="28"/>
          <w:szCs w:val="28"/>
          <w:highlight w:val="none"/>
          <w:lang w:val="en-US" w:eastAsia="zh-CN"/>
        </w:rPr>
        <w:t>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ZGFkZmFjNzU2NWYwYTQwNzZiOWZiNzNmZDNjNzEifQ=="/>
  </w:docVars>
  <w:rsids>
    <w:rsidRoot w:val="00B760B6"/>
    <w:rsid w:val="00054C1D"/>
    <w:rsid w:val="00282731"/>
    <w:rsid w:val="007527F2"/>
    <w:rsid w:val="008268BF"/>
    <w:rsid w:val="00B760B6"/>
    <w:rsid w:val="09DD0524"/>
    <w:rsid w:val="0C11427C"/>
    <w:rsid w:val="117B00BB"/>
    <w:rsid w:val="153B7E00"/>
    <w:rsid w:val="179A1D29"/>
    <w:rsid w:val="1DE76EBC"/>
    <w:rsid w:val="1F070C83"/>
    <w:rsid w:val="22963CD3"/>
    <w:rsid w:val="22F34C27"/>
    <w:rsid w:val="28310EE1"/>
    <w:rsid w:val="28BD333D"/>
    <w:rsid w:val="2B8449C6"/>
    <w:rsid w:val="3B9D03F7"/>
    <w:rsid w:val="42B3620C"/>
    <w:rsid w:val="4C7264F8"/>
    <w:rsid w:val="5C0D47FA"/>
    <w:rsid w:val="60A70792"/>
    <w:rsid w:val="61E27D4E"/>
    <w:rsid w:val="6D9F5FDB"/>
    <w:rsid w:val="70516D28"/>
    <w:rsid w:val="7D37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4</Pages>
  <Words>1312</Words>
  <Characters>1559</Characters>
  <Lines>9</Lines>
  <Paragraphs>2</Paragraphs>
  <TotalTime>9</TotalTime>
  <ScaleCrop>false</ScaleCrop>
  <LinksUpToDate>false</LinksUpToDate>
  <CharactersWithSpaces>1559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2024-08-22T07:39:00Z</dcterms:created>
  <dc:creator>Administrator</dc:creator>
  <cp:lastModifiedBy>小洁酱</cp:lastModifiedBy>
  <dcterms:modified xsi:type="dcterms:W3CDTF">2026-03-19T07:19:37Z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67D6151DA7D6484E8C62CD00E4C2CEA2_13</vt:lpwstr>
  </property>
  <property fmtid="{D5CDD505-2E9C-101B-9397-08002B2CF9AE}" pid="4" name="KSOTemplateDocerSaveRecord">
    <vt:lpwstr>eyJoZGlkIjoiMzlmNjA4M2ZiOGM4ZjliZWQ2MDQxZjEzODQ2MDM5NmMiLCJ1c2VySWQiOiIzOTcyNzc1MzYifQ==</vt:lpwstr>
  </property>
</Properties>
</file>