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69" w:rsidRDefault="00056369">
      <w:pPr>
        <w:jc w:val="center"/>
        <w:rPr>
          <w:rFonts w:ascii="宋体" w:hAnsi="宋体" w:cs="宋体"/>
          <w:sz w:val="44"/>
          <w:szCs w:val="44"/>
        </w:rPr>
      </w:pPr>
    </w:p>
    <w:p w:rsidR="00056369" w:rsidRDefault="00056369">
      <w:pPr>
        <w:jc w:val="center"/>
        <w:rPr>
          <w:rFonts w:ascii="宋体" w:hAnsi="宋体" w:cs="宋体"/>
          <w:sz w:val="44"/>
          <w:szCs w:val="44"/>
        </w:rPr>
      </w:pPr>
    </w:p>
    <w:p w:rsidR="00056369" w:rsidRDefault="00056369">
      <w:pPr>
        <w:jc w:val="center"/>
        <w:rPr>
          <w:rFonts w:ascii="宋体" w:hAnsi="宋体" w:cs="宋体"/>
          <w:sz w:val="44"/>
          <w:szCs w:val="44"/>
        </w:rPr>
      </w:pPr>
    </w:p>
    <w:p w:rsidR="00056369" w:rsidRDefault="00056369">
      <w:pPr>
        <w:jc w:val="center"/>
        <w:rPr>
          <w:rFonts w:ascii="宋体" w:hAnsi="宋体" w:cs="宋体"/>
          <w:sz w:val="44"/>
          <w:szCs w:val="44"/>
        </w:rPr>
      </w:pPr>
    </w:p>
    <w:p w:rsidR="00056369" w:rsidRDefault="00C13BC4">
      <w:pPr>
        <w:ind w:firstLineChars="150" w:firstLine="660"/>
        <w:jc w:val="center"/>
        <w:rPr>
          <w:rFonts w:ascii="宋体" w:hAnsi="宋体" w:cs="宋体"/>
          <w:b/>
          <w:sz w:val="44"/>
          <w:szCs w:val="44"/>
        </w:rPr>
      </w:pPr>
      <w:bookmarkStart w:id="0" w:name="PO_title"/>
      <w:r>
        <w:rPr>
          <w:rFonts w:ascii="宋体" w:hAnsi="宋体" w:cs="宋体" w:hint="eastAsia"/>
          <w:sz w:val="44"/>
          <w:szCs w:val="44"/>
        </w:rPr>
        <w:t xml:space="preserve"> </w:t>
      </w:r>
      <w:permStart w:id="0" w:edGrp="everyone"/>
      <w:r>
        <w:rPr>
          <w:rFonts w:ascii="宋体" w:hAnsi="宋体" w:cs="宋体"/>
          <w:b/>
          <w:sz w:val="44"/>
          <w:szCs w:val="44"/>
        </w:rPr>
        <w:t>2018</w:t>
      </w:r>
      <w:r>
        <w:rPr>
          <w:rFonts w:ascii="宋体" w:hAnsi="宋体" w:cs="宋体"/>
          <w:b/>
          <w:sz w:val="44"/>
          <w:szCs w:val="44"/>
        </w:rPr>
        <w:t>年广东省湛江市雷州市龙门财政所部门决算报告</w:t>
      </w:r>
      <w:permEnd w:id="0"/>
    </w:p>
    <w:bookmarkEnd w:id="0"/>
    <w:p w:rsidR="00056369" w:rsidRDefault="00C13BC4">
      <w:pPr>
        <w:ind w:left="420"/>
        <w:jc w:val="center"/>
        <w:rPr>
          <w:rFonts w:ascii="宋体" w:hAnsi="宋体" w:cs="宋体"/>
          <w:b/>
          <w:sz w:val="44"/>
          <w:szCs w:val="44"/>
        </w:rPr>
      </w:pPr>
      <w:r>
        <w:rPr>
          <w:rFonts w:ascii="宋体" w:hAnsi="宋体" w:cs="宋体" w:hint="eastAsia"/>
          <w:sz w:val="44"/>
          <w:szCs w:val="44"/>
        </w:rPr>
        <w:br w:type="page"/>
      </w:r>
      <w:r>
        <w:rPr>
          <w:rFonts w:ascii="宋体" w:hAnsi="宋体" w:cs="宋体" w:hint="eastAsia"/>
          <w:b/>
          <w:sz w:val="44"/>
          <w:szCs w:val="44"/>
        </w:rPr>
        <w:lastRenderedPageBreak/>
        <w:t>目</w:t>
      </w:r>
      <w:r>
        <w:rPr>
          <w:rFonts w:ascii="宋体" w:hAnsi="宋体" w:cs="宋体" w:hint="eastAsia"/>
          <w:b/>
          <w:sz w:val="44"/>
          <w:szCs w:val="44"/>
        </w:rPr>
        <w:t xml:space="preserve">       </w:t>
      </w:r>
      <w:r>
        <w:rPr>
          <w:rFonts w:ascii="宋体" w:hAnsi="宋体" w:cs="宋体" w:hint="eastAsia"/>
          <w:b/>
          <w:sz w:val="44"/>
          <w:szCs w:val="44"/>
        </w:rPr>
        <w:t>录</w:t>
      </w:r>
    </w:p>
    <w:p w:rsidR="00056369" w:rsidRDefault="00056369">
      <w:pPr>
        <w:jc w:val="center"/>
        <w:rPr>
          <w:rFonts w:ascii="宋体" w:hAnsi="宋体" w:cs="宋体"/>
          <w:sz w:val="32"/>
          <w:szCs w:val="32"/>
        </w:rPr>
      </w:pPr>
    </w:p>
    <w:p w:rsidR="00056369" w:rsidRDefault="00C13BC4">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第一部分</w:t>
      </w:r>
      <w:r>
        <w:rPr>
          <w:rFonts w:ascii="宋体" w:hAnsi="宋体" w:cs="宋体" w:hint="eastAsia"/>
          <w:b/>
          <w:sz w:val="36"/>
          <w:szCs w:val="36"/>
        </w:rPr>
        <w:t xml:space="preserve"> </w:t>
      </w:r>
      <w:bookmarkStart w:id="1" w:name="PO_dirDivName1"/>
      <w:r>
        <w:rPr>
          <w:rFonts w:ascii="宋体" w:hAnsi="宋体" w:cs="宋体" w:hint="eastAsia"/>
          <w:b/>
          <w:sz w:val="36"/>
          <w:szCs w:val="36"/>
        </w:rPr>
        <w:t xml:space="preserve"> </w:t>
      </w:r>
      <w:permStart w:id="1" w:edGrp="everyone"/>
      <w:r>
        <w:rPr>
          <w:rFonts w:ascii="宋体" w:hAnsi="宋体" w:cs="宋体" w:hint="eastAsia"/>
          <w:b/>
          <w:sz w:val="36"/>
          <w:szCs w:val="36"/>
        </w:rPr>
        <w:t>广东省湛江市雷州市龙门财政所</w:t>
      </w:r>
      <w:permEnd w:id="1"/>
      <w:r>
        <w:rPr>
          <w:rFonts w:ascii="宋体" w:hAnsi="宋体" w:cs="宋体" w:hint="eastAsia"/>
          <w:b/>
          <w:sz w:val="11"/>
          <w:szCs w:val="11"/>
        </w:rPr>
        <w:t xml:space="preserve"> </w:t>
      </w:r>
      <w:bookmarkEnd w:id="1"/>
      <w:r>
        <w:rPr>
          <w:rFonts w:ascii="宋体" w:hAnsi="宋体" w:cs="宋体" w:hint="eastAsia"/>
          <w:b/>
          <w:sz w:val="36"/>
          <w:szCs w:val="36"/>
        </w:rPr>
        <w:t>概况</w:t>
      </w:r>
    </w:p>
    <w:p w:rsidR="00056369" w:rsidRDefault="00C13BC4">
      <w:pPr>
        <w:spacing w:line="288" w:lineRule="auto"/>
        <w:ind w:firstLineChars="200" w:firstLine="640"/>
        <w:jc w:val="left"/>
        <w:rPr>
          <w:rFonts w:ascii="宋体" w:hAnsi="宋体" w:cs="宋体"/>
          <w:sz w:val="32"/>
          <w:szCs w:val="32"/>
        </w:rPr>
      </w:pPr>
      <w:r>
        <w:rPr>
          <w:rFonts w:ascii="宋体" w:hAnsi="宋体" w:cs="宋体" w:hint="eastAsia"/>
          <w:sz w:val="32"/>
          <w:szCs w:val="32"/>
        </w:rPr>
        <w:t>一、部门主要职责</w:t>
      </w:r>
    </w:p>
    <w:p w:rsidR="00056369" w:rsidRDefault="00C13BC4">
      <w:pPr>
        <w:spacing w:line="288" w:lineRule="auto"/>
        <w:ind w:firstLineChars="200" w:firstLine="640"/>
        <w:jc w:val="left"/>
        <w:rPr>
          <w:rFonts w:ascii="宋体" w:hAnsi="宋体" w:cs="宋体"/>
          <w:sz w:val="32"/>
          <w:szCs w:val="32"/>
        </w:rPr>
      </w:pPr>
      <w:r>
        <w:rPr>
          <w:rFonts w:ascii="宋体" w:hAnsi="宋体" w:cs="宋体" w:hint="eastAsia"/>
          <w:sz w:val="32"/>
          <w:szCs w:val="32"/>
        </w:rPr>
        <w:t>二、部门决算单位构成</w:t>
      </w:r>
    </w:p>
    <w:p w:rsidR="00056369" w:rsidRDefault="00C13BC4">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第二部分</w:t>
      </w:r>
      <w:r>
        <w:rPr>
          <w:rFonts w:ascii="宋体" w:hAnsi="宋体" w:cs="宋体" w:hint="eastAsia"/>
          <w:b/>
          <w:sz w:val="36"/>
          <w:szCs w:val="36"/>
        </w:rPr>
        <w:t xml:space="preserve"> </w:t>
      </w:r>
      <w:bookmarkStart w:id="2" w:name="PO_dirDivNameYear1"/>
      <w:r>
        <w:rPr>
          <w:rFonts w:ascii="宋体" w:hAnsi="宋体" w:cs="宋体" w:hint="eastAsia"/>
          <w:b/>
          <w:sz w:val="36"/>
          <w:szCs w:val="36"/>
        </w:rPr>
        <w:t xml:space="preserve"> </w:t>
      </w:r>
      <w:permStart w:id="2" w:edGrp="everyone"/>
      <w:r>
        <w:rPr>
          <w:rFonts w:ascii="宋体" w:hAnsi="宋体" w:cs="宋体" w:hint="eastAsia"/>
          <w:b/>
          <w:sz w:val="36"/>
          <w:szCs w:val="36"/>
        </w:rPr>
        <w:t>广东省湛江市雷州市龙门财政所</w:t>
      </w:r>
      <w:r>
        <w:rPr>
          <w:rFonts w:ascii="宋体" w:hAnsi="宋体" w:cs="宋体"/>
          <w:b/>
          <w:sz w:val="36"/>
          <w:szCs w:val="36"/>
        </w:rPr>
        <w:t>2018</w:t>
      </w:r>
      <w:permEnd w:id="2"/>
      <w:r>
        <w:rPr>
          <w:rFonts w:ascii="宋体" w:hAnsi="宋体" w:cs="宋体" w:hint="eastAsia"/>
          <w:b/>
          <w:sz w:val="11"/>
          <w:szCs w:val="11"/>
        </w:rPr>
        <w:t xml:space="preserve"> </w:t>
      </w:r>
      <w:bookmarkEnd w:id="2"/>
      <w:r>
        <w:rPr>
          <w:rFonts w:ascii="宋体" w:hAnsi="宋体" w:cs="宋体" w:hint="eastAsia"/>
          <w:b/>
          <w:sz w:val="36"/>
          <w:szCs w:val="36"/>
        </w:rPr>
        <w:t>年部门决算表</w:t>
      </w:r>
    </w:p>
    <w:p w:rsidR="00056369" w:rsidRDefault="00C13BC4">
      <w:pPr>
        <w:spacing w:line="288" w:lineRule="auto"/>
        <w:ind w:firstLineChars="200" w:firstLine="640"/>
        <w:jc w:val="left"/>
        <w:rPr>
          <w:rFonts w:ascii="宋体" w:hAnsi="宋体" w:cs="宋体"/>
          <w:b/>
          <w:sz w:val="32"/>
          <w:szCs w:val="32"/>
        </w:rPr>
      </w:pPr>
      <w:r>
        <w:rPr>
          <w:rFonts w:ascii="宋体" w:hAnsi="宋体" w:cs="宋体" w:hint="eastAsia"/>
          <w:sz w:val="32"/>
          <w:szCs w:val="32"/>
        </w:rPr>
        <w:t>一、</w:t>
      </w:r>
      <w:r>
        <w:rPr>
          <w:rFonts w:ascii="宋体" w:hAnsi="宋体" w:cs="宋体" w:hint="eastAsia"/>
          <w:kern w:val="0"/>
          <w:sz w:val="32"/>
          <w:szCs w:val="32"/>
        </w:rPr>
        <w:t>收入支出决算总表</w:t>
      </w:r>
    </w:p>
    <w:p w:rsidR="00056369" w:rsidRDefault="00C13BC4">
      <w:pPr>
        <w:spacing w:line="288" w:lineRule="auto"/>
        <w:ind w:firstLineChars="200" w:firstLine="640"/>
        <w:jc w:val="left"/>
        <w:outlineLvl w:val="0"/>
        <w:rPr>
          <w:rFonts w:ascii="宋体" w:hAnsi="宋体" w:cs="宋体"/>
          <w:kern w:val="0"/>
          <w:sz w:val="32"/>
          <w:szCs w:val="32"/>
        </w:rPr>
      </w:pPr>
      <w:r>
        <w:rPr>
          <w:rFonts w:ascii="宋体" w:hAnsi="宋体" w:cs="宋体" w:hint="eastAsia"/>
          <w:sz w:val="32"/>
          <w:szCs w:val="32"/>
        </w:rPr>
        <w:t>二、</w:t>
      </w:r>
      <w:r>
        <w:rPr>
          <w:rFonts w:ascii="宋体" w:hAnsi="宋体" w:cs="宋体" w:hint="eastAsia"/>
          <w:kern w:val="0"/>
          <w:sz w:val="32"/>
          <w:szCs w:val="32"/>
        </w:rPr>
        <w:t>收入决算表</w:t>
      </w:r>
    </w:p>
    <w:p w:rsidR="00056369" w:rsidRDefault="00C13BC4">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三、支出决算表</w:t>
      </w:r>
    </w:p>
    <w:p w:rsidR="00056369" w:rsidRDefault="00C13BC4">
      <w:pPr>
        <w:spacing w:line="288" w:lineRule="auto"/>
        <w:ind w:firstLineChars="200" w:firstLine="640"/>
        <w:jc w:val="left"/>
        <w:outlineLvl w:val="0"/>
        <w:rPr>
          <w:rFonts w:ascii="宋体" w:hAnsi="宋体" w:cs="宋体"/>
          <w:sz w:val="32"/>
          <w:szCs w:val="32"/>
        </w:rPr>
      </w:pPr>
      <w:r>
        <w:rPr>
          <w:rFonts w:ascii="宋体" w:hAnsi="宋体" w:cs="宋体" w:hint="eastAsia"/>
          <w:kern w:val="0"/>
          <w:sz w:val="32"/>
          <w:szCs w:val="32"/>
        </w:rPr>
        <w:t>四、财政拨款收入支出决算总表</w:t>
      </w:r>
    </w:p>
    <w:p w:rsidR="00056369" w:rsidRDefault="00C13BC4">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五、一般公共预算财政拨款支出决算表</w:t>
      </w:r>
    </w:p>
    <w:p w:rsidR="00056369" w:rsidRDefault="00C13BC4">
      <w:pPr>
        <w:spacing w:line="288" w:lineRule="auto"/>
        <w:ind w:firstLineChars="200" w:firstLine="640"/>
        <w:jc w:val="left"/>
        <w:rPr>
          <w:rFonts w:ascii="宋体" w:hAnsi="宋体" w:cs="宋体"/>
          <w:sz w:val="32"/>
          <w:szCs w:val="32"/>
        </w:rPr>
      </w:pPr>
      <w:r>
        <w:rPr>
          <w:rFonts w:ascii="宋体" w:hAnsi="宋体" w:cs="宋体" w:hint="eastAsia"/>
          <w:kern w:val="0"/>
          <w:sz w:val="32"/>
          <w:szCs w:val="32"/>
        </w:rPr>
        <w:t>六、一般公共预算财政拨款基本支出决算表</w:t>
      </w:r>
    </w:p>
    <w:p w:rsidR="00056369" w:rsidRDefault="00C13BC4">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七、一般公共预算财政拨款“三公”经费支出决算表</w:t>
      </w:r>
    </w:p>
    <w:p w:rsidR="00056369" w:rsidRDefault="00C13BC4">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八、政府性基金预算财政拨款收入支出决算表</w:t>
      </w:r>
      <w:permStart w:id="3" w:edGrp="everyone"/>
      <w:permEnd w:id="3"/>
    </w:p>
    <w:p w:rsidR="00056369" w:rsidRDefault="00C13BC4">
      <w:pPr>
        <w:spacing w:line="288" w:lineRule="auto"/>
        <w:ind w:firstLineChars="200" w:firstLine="723"/>
        <w:jc w:val="left"/>
        <w:outlineLvl w:val="0"/>
        <w:rPr>
          <w:rFonts w:ascii="宋体" w:hAnsi="宋体" w:cs="宋体"/>
          <w:b/>
          <w:sz w:val="32"/>
          <w:szCs w:val="32"/>
        </w:rPr>
      </w:pPr>
      <w:r>
        <w:rPr>
          <w:rFonts w:ascii="宋体" w:hAnsi="宋体" w:cs="宋体" w:hint="eastAsia"/>
          <w:b/>
          <w:sz w:val="36"/>
          <w:szCs w:val="36"/>
        </w:rPr>
        <w:t>第三部分</w:t>
      </w:r>
      <w:r>
        <w:rPr>
          <w:rFonts w:ascii="宋体" w:hAnsi="宋体" w:cs="宋体" w:hint="eastAsia"/>
          <w:b/>
          <w:sz w:val="36"/>
          <w:szCs w:val="36"/>
        </w:rPr>
        <w:t xml:space="preserve"> </w:t>
      </w:r>
      <w:bookmarkStart w:id="3" w:name="PO_dirDivNameYear2"/>
      <w:r>
        <w:rPr>
          <w:rFonts w:ascii="宋体" w:hAnsi="宋体" w:cs="宋体" w:hint="eastAsia"/>
          <w:b/>
          <w:sz w:val="36"/>
          <w:szCs w:val="36"/>
        </w:rPr>
        <w:t xml:space="preserve"> </w:t>
      </w:r>
      <w:permStart w:id="4" w:edGrp="everyone"/>
      <w:r>
        <w:rPr>
          <w:rFonts w:ascii="宋体" w:hAnsi="宋体" w:cs="宋体" w:hint="eastAsia"/>
          <w:b/>
          <w:sz w:val="36"/>
          <w:szCs w:val="36"/>
        </w:rPr>
        <w:t>广东省湛江市雷州市龙门财政所</w:t>
      </w:r>
      <w:r>
        <w:rPr>
          <w:rFonts w:ascii="宋体" w:hAnsi="宋体" w:cs="宋体"/>
          <w:b/>
          <w:sz w:val="36"/>
          <w:szCs w:val="36"/>
        </w:rPr>
        <w:t>2018</w:t>
      </w:r>
      <w:permEnd w:id="4"/>
      <w:r>
        <w:rPr>
          <w:rFonts w:ascii="宋体" w:hAnsi="宋体" w:cs="宋体" w:hint="eastAsia"/>
          <w:b/>
          <w:sz w:val="11"/>
          <w:szCs w:val="11"/>
        </w:rPr>
        <w:t xml:space="preserve"> </w:t>
      </w:r>
      <w:bookmarkEnd w:id="3"/>
      <w:r>
        <w:rPr>
          <w:rFonts w:ascii="宋体" w:hAnsi="宋体" w:cs="宋体" w:hint="eastAsia"/>
          <w:b/>
          <w:sz w:val="36"/>
          <w:szCs w:val="36"/>
        </w:rPr>
        <w:t>年部门决算情况说明</w:t>
      </w:r>
    </w:p>
    <w:p w:rsidR="00056369" w:rsidRDefault="00C13BC4">
      <w:pPr>
        <w:numPr>
          <w:ilvl w:val="0"/>
          <w:numId w:val="1"/>
        </w:numPr>
        <w:spacing w:line="288" w:lineRule="auto"/>
        <w:ind w:firstLineChars="200" w:firstLine="723"/>
        <w:jc w:val="left"/>
        <w:rPr>
          <w:rFonts w:ascii="宋体" w:hAnsi="宋体" w:cs="宋体"/>
          <w:b/>
          <w:sz w:val="36"/>
          <w:szCs w:val="36"/>
        </w:rPr>
      </w:pPr>
      <w:r>
        <w:rPr>
          <w:rFonts w:ascii="宋体" w:hAnsi="宋体" w:cs="宋体" w:hint="eastAsia"/>
          <w:b/>
          <w:sz w:val="36"/>
          <w:szCs w:val="36"/>
        </w:rPr>
        <w:t xml:space="preserve"> </w:t>
      </w:r>
      <w:r>
        <w:rPr>
          <w:rFonts w:ascii="宋体" w:hAnsi="宋体" w:cs="宋体" w:hint="eastAsia"/>
          <w:b/>
          <w:sz w:val="36"/>
          <w:szCs w:val="36"/>
        </w:rPr>
        <w:t>名词解释</w:t>
      </w:r>
      <w:permStart w:id="5" w:edGrp="everyone"/>
    </w:p>
    <w:permEnd w:id="5"/>
    <w:p w:rsidR="00056369" w:rsidRDefault="00056369">
      <w:pPr>
        <w:spacing w:line="288" w:lineRule="auto"/>
        <w:ind w:firstLineChars="200" w:firstLine="723"/>
        <w:jc w:val="left"/>
        <w:rPr>
          <w:rFonts w:ascii="宋体" w:hAnsi="宋体" w:cs="宋体"/>
          <w:b/>
          <w:sz w:val="36"/>
          <w:szCs w:val="36"/>
        </w:rPr>
        <w:sectPr w:rsidR="00056369">
          <w:footerReference w:type="even" r:id="rId8"/>
          <w:footerReference w:type="default" r:id="rId9"/>
          <w:pgSz w:w="11906" w:h="16838"/>
          <w:pgMar w:top="1440" w:right="1531" w:bottom="1440" w:left="1531" w:header="851" w:footer="992" w:gutter="0"/>
          <w:cols w:space="720"/>
          <w:docGrid w:type="lines" w:linePitch="312"/>
        </w:sectPr>
      </w:pPr>
    </w:p>
    <w:p w:rsidR="00056369" w:rsidRDefault="00C13BC4">
      <w:pPr>
        <w:spacing w:line="288" w:lineRule="auto"/>
        <w:jc w:val="center"/>
        <w:rPr>
          <w:rFonts w:ascii="宋体" w:hAnsi="宋体" w:cs="宋体"/>
          <w:b/>
          <w:sz w:val="36"/>
          <w:szCs w:val="36"/>
        </w:rPr>
      </w:pPr>
      <w:r>
        <w:rPr>
          <w:rFonts w:ascii="宋体" w:hAnsi="宋体" w:cs="宋体" w:hint="eastAsia"/>
          <w:b/>
          <w:sz w:val="36"/>
          <w:szCs w:val="36"/>
        </w:rPr>
        <w:lastRenderedPageBreak/>
        <w:t>第一部分</w:t>
      </w:r>
      <w:r>
        <w:rPr>
          <w:rFonts w:ascii="宋体" w:hAnsi="宋体" w:cs="宋体" w:hint="eastAsia"/>
          <w:b/>
          <w:sz w:val="36"/>
          <w:szCs w:val="36"/>
        </w:rPr>
        <w:t xml:space="preserve"> </w:t>
      </w:r>
      <w:bookmarkStart w:id="4" w:name="PO_part1DivName1"/>
      <w:r>
        <w:rPr>
          <w:rFonts w:ascii="宋体" w:hAnsi="宋体" w:cs="宋体" w:hint="eastAsia"/>
          <w:b/>
          <w:sz w:val="36"/>
          <w:szCs w:val="36"/>
        </w:rPr>
        <w:t xml:space="preserve"> </w:t>
      </w:r>
      <w:permStart w:id="6" w:edGrp="everyone"/>
      <w:r>
        <w:rPr>
          <w:rFonts w:ascii="宋体" w:hAnsi="宋体" w:cs="宋体" w:hint="eastAsia"/>
          <w:b/>
          <w:sz w:val="36"/>
          <w:szCs w:val="36"/>
        </w:rPr>
        <w:t>广东省湛江市雷州市龙门财政所</w:t>
      </w:r>
      <w:permEnd w:id="6"/>
      <w:r>
        <w:rPr>
          <w:rFonts w:ascii="宋体" w:hAnsi="宋体" w:cs="宋体" w:hint="eastAsia"/>
          <w:b/>
          <w:sz w:val="11"/>
          <w:szCs w:val="11"/>
        </w:rPr>
        <w:t xml:space="preserve"> </w:t>
      </w:r>
      <w:bookmarkEnd w:id="4"/>
      <w:r>
        <w:rPr>
          <w:rFonts w:ascii="宋体" w:hAnsi="宋体" w:cs="宋体" w:hint="eastAsia"/>
          <w:b/>
          <w:sz w:val="36"/>
          <w:szCs w:val="36"/>
        </w:rPr>
        <w:t>概况</w:t>
      </w:r>
    </w:p>
    <w:p w:rsidR="00056369" w:rsidRDefault="00C13BC4">
      <w:pPr>
        <w:spacing w:line="288" w:lineRule="auto"/>
        <w:ind w:firstLineChars="200" w:firstLine="643"/>
        <w:jc w:val="left"/>
        <w:rPr>
          <w:rFonts w:ascii="宋体" w:hAnsi="宋体" w:cs="宋体"/>
          <w:b/>
          <w:sz w:val="32"/>
          <w:szCs w:val="32"/>
        </w:rPr>
      </w:pPr>
      <w:r>
        <w:rPr>
          <w:rFonts w:ascii="宋体" w:hAnsi="宋体" w:cs="宋体" w:hint="eastAsia"/>
          <w:b/>
          <w:sz w:val="32"/>
          <w:szCs w:val="32"/>
        </w:rPr>
        <w:t>（一）部门主要职责</w:t>
      </w:r>
    </w:p>
    <w:p w:rsidR="00056369" w:rsidRDefault="00C13BC4">
      <w:pPr>
        <w:spacing w:line="288" w:lineRule="auto"/>
        <w:ind w:firstLineChars="200" w:firstLine="640"/>
        <w:jc w:val="left"/>
        <w:rPr>
          <w:rFonts w:ascii="宋体" w:hAnsi="宋体" w:cs="宋体"/>
          <w:sz w:val="32"/>
          <w:szCs w:val="32"/>
        </w:rPr>
      </w:pPr>
      <w:bookmarkStart w:id="5" w:name="PO_part1Responsibilities"/>
      <w:r>
        <w:rPr>
          <w:rFonts w:ascii="仿宋_GB2312"/>
          <w:sz w:val="32"/>
          <w:szCs w:val="32"/>
        </w:rPr>
        <w:t xml:space="preserve"> </w:t>
      </w:r>
      <w:permStart w:id="7" w:edGrp="everyone"/>
      <w:r>
        <w:rPr>
          <w:rFonts w:ascii="仿宋_GB2312" w:hint="eastAsia"/>
          <w:sz w:val="32"/>
          <w:szCs w:val="32"/>
        </w:rPr>
        <w:t>广东省湛江市雷州市龙门财政所的主要职责是：协助龙门镇政府乡镇财政的收支管理和履行乡镇财务代管和服务，包括乡镇政府预算、决算编制、预算执行、非税收入征管，财政转移支付和专项资金监督和管理以及农村五保户供养、农村低保、农村救灾救济等各项补贴资金的发放和监督。</w:t>
      </w:r>
      <w:r>
        <w:rPr>
          <w:rFonts w:ascii="仿宋_GB2312"/>
          <w:vanish/>
          <w:sz w:val="32"/>
          <w:szCs w:val="32"/>
        </w:rPr>
        <w:t xml:space="preserve">  </w:t>
      </w:r>
      <w:permEnd w:id="7"/>
      <w:r>
        <w:rPr>
          <w:rFonts w:ascii="仿宋_GB2312"/>
          <w:sz w:val="32"/>
          <w:szCs w:val="32"/>
        </w:rPr>
        <w:t xml:space="preserve"> </w:t>
      </w:r>
      <w:bookmarkEnd w:id="5"/>
    </w:p>
    <w:p w:rsidR="00056369" w:rsidRDefault="00C13BC4">
      <w:pPr>
        <w:numPr>
          <w:ilvl w:val="0"/>
          <w:numId w:val="2"/>
        </w:numPr>
        <w:spacing w:line="288" w:lineRule="auto"/>
        <w:ind w:firstLineChars="200" w:firstLine="643"/>
        <w:jc w:val="left"/>
        <w:rPr>
          <w:rFonts w:ascii="宋体" w:hAnsi="宋体" w:cs="宋体"/>
          <w:b/>
          <w:bCs/>
          <w:sz w:val="32"/>
          <w:szCs w:val="32"/>
        </w:rPr>
      </w:pPr>
      <w:r>
        <w:rPr>
          <w:rFonts w:ascii="宋体" w:hAnsi="宋体" w:cs="宋体" w:hint="eastAsia"/>
          <w:b/>
          <w:bCs/>
          <w:sz w:val="32"/>
          <w:szCs w:val="32"/>
        </w:rPr>
        <w:t>部门决算单位构成</w:t>
      </w:r>
    </w:p>
    <w:p w:rsidR="00056369" w:rsidRDefault="00C13BC4">
      <w:pPr>
        <w:tabs>
          <w:tab w:val="left" w:pos="5670"/>
        </w:tabs>
        <w:spacing w:line="288" w:lineRule="auto"/>
        <w:ind w:firstLineChars="200" w:firstLine="640"/>
        <w:jc w:val="left"/>
        <w:outlineLvl w:val="0"/>
        <w:rPr>
          <w:rFonts w:ascii="仿宋_GB2312"/>
          <w:sz w:val="32"/>
          <w:szCs w:val="32"/>
        </w:rPr>
      </w:pPr>
      <w:bookmarkStart w:id="6" w:name="PO_part1Organization"/>
      <w:r>
        <w:rPr>
          <w:rFonts w:ascii="仿宋_GB2312"/>
          <w:sz w:val="32"/>
          <w:szCs w:val="32"/>
        </w:rPr>
        <w:t xml:space="preserve"> </w:t>
      </w:r>
      <w:permStart w:id="8" w:edGrp="everyone"/>
      <w:r>
        <w:rPr>
          <w:rFonts w:ascii="仿宋_GB2312"/>
          <w:vanish/>
          <w:sz w:val="32"/>
          <w:szCs w:val="32"/>
        </w:rPr>
        <w:t xml:space="preserve"> </w:t>
      </w:r>
      <w:r>
        <w:rPr>
          <w:rFonts w:ascii="仿宋_GB2312"/>
          <w:sz w:val="32"/>
          <w:szCs w:val="32"/>
        </w:rPr>
        <w:t>我部门没有下属单位，按照部门决算编报要求，单独编制本部门决算。</w:t>
      </w:r>
      <w:r>
        <w:rPr>
          <w:rFonts w:ascii="仿宋_GB2312"/>
          <w:vanish/>
          <w:sz w:val="32"/>
          <w:szCs w:val="32"/>
        </w:rPr>
        <w:t xml:space="preserve"> </w:t>
      </w:r>
      <w:permEnd w:id="8"/>
      <w:r>
        <w:rPr>
          <w:rFonts w:ascii="仿宋_GB2312"/>
          <w:sz w:val="32"/>
          <w:szCs w:val="32"/>
        </w:rPr>
        <w:t xml:space="preserve"> </w:t>
      </w:r>
      <w:bookmarkEnd w:id="6"/>
    </w:p>
    <w:p w:rsidR="00056369" w:rsidRDefault="00056369">
      <w:pPr>
        <w:tabs>
          <w:tab w:val="left" w:pos="5670"/>
        </w:tabs>
        <w:spacing w:line="288" w:lineRule="auto"/>
        <w:ind w:firstLineChars="200" w:firstLine="640"/>
        <w:jc w:val="left"/>
        <w:outlineLvl w:val="0"/>
        <w:rPr>
          <w:rFonts w:ascii="仿宋_GB2312"/>
          <w:sz w:val="32"/>
          <w:szCs w:val="32"/>
        </w:rPr>
        <w:sectPr w:rsidR="00056369">
          <w:pgSz w:w="11906" w:h="16838"/>
          <w:pgMar w:top="1440" w:right="1531" w:bottom="1440" w:left="1531" w:header="851" w:footer="992" w:gutter="0"/>
          <w:cols w:space="720"/>
          <w:docGrid w:type="lines" w:linePitch="312"/>
        </w:sectPr>
      </w:pPr>
    </w:p>
    <w:p w:rsidR="00056369" w:rsidRDefault="00C13BC4">
      <w:pPr>
        <w:spacing w:line="288" w:lineRule="auto"/>
        <w:ind w:firstLineChars="200" w:firstLine="723"/>
        <w:jc w:val="center"/>
        <w:outlineLvl w:val="0"/>
        <w:rPr>
          <w:rFonts w:ascii="宋体" w:hAnsi="宋体" w:cs="宋体"/>
          <w:b/>
          <w:sz w:val="36"/>
          <w:szCs w:val="36"/>
        </w:rPr>
      </w:pPr>
      <w:r>
        <w:rPr>
          <w:rFonts w:ascii="宋体" w:hAnsi="宋体" w:cs="宋体" w:hint="eastAsia"/>
          <w:b/>
          <w:sz w:val="36"/>
          <w:szCs w:val="36"/>
        </w:rPr>
        <w:lastRenderedPageBreak/>
        <w:t>第二部分</w:t>
      </w:r>
      <w:r>
        <w:rPr>
          <w:rFonts w:ascii="宋体" w:hAnsi="宋体" w:cs="宋体" w:hint="eastAsia"/>
          <w:b/>
          <w:sz w:val="36"/>
          <w:szCs w:val="36"/>
        </w:rPr>
        <w:t xml:space="preserve"> </w:t>
      </w:r>
      <w:bookmarkStart w:id="7" w:name="PO_part2DivNameYear1"/>
      <w:r>
        <w:rPr>
          <w:rFonts w:ascii="宋体" w:hAnsi="宋体" w:cs="宋体" w:hint="eastAsia"/>
          <w:b/>
          <w:sz w:val="36"/>
          <w:szCs w:val="36"/>
        </w:rPr>
        <w:t xml:space="preserve"> </w:t>
      </w:r>
      <w:permStart w:id="9" w:edGrp="everyone"/>
      <w:r>
        <w:rPr>
          <w:rFonts w:ascii="宋体" w:hAnsi="宋体" w:cs="宋体" w:hint="eastAsia"/>
          <w:b/>
          <w:sz w:val="36"/>
          <w:szCs w:val="36"/>
        </w:rPr>
        <w:t>广东省湛江市雷州市龙门财政所</w:t>
      </w:r>
      <w:r>
        <w:rPr>
          <w:rFonts w:ascii="宋体" w:hAnsi="宋体" w:cs="宋体"/>
          <w:b/>
          <w:sz w:val="36"/>
          <w:szCs w:val="36"/>
        </w:rPr>
        <w:t>2018</w:t>
      </w:r>
      <w:permEnd w:id="9"/>
      <w:r>
        <w:rPr>
          <w:rFonts w:ascii="宋体" w:hAnsi="宋体" w:cs="宋体" w:hint="eastAsia"/>
          <w:b/>
          <w:sz w:val="11"/>
          <w:szCs w:val="11"/>
        </w:rPr>
        <w:t xml:space="preserve"> </w:t>
      </w:r>
      <w:bookmarkEnd w:id="7"/>
      <w:r>
        <w:rPr>
          <w:rFonts w:ascii="宋体" w:hAnsi="宋体" w:cs="宋体" w:hint="eastAsia"/>
          <w:b/>
          <w:sz w:val="36"/>
          <w:szCs w:val="36"/>
        </w:rPr>
        <w:t>年部门决算表</w:t>
      </w:r>
    </w:p>
    <w:p w:rsidR="00056369" w:rsidRDefault="00056369">
      <w:pPr>
        <w:spacing w:line="288" w:lineRule="auto"/>
        <w:outlineLvl w:val="0"/>
        <w:rPr>
          <w:rFonts w:ascii="宋体" w:hAnsi="宋体" w:cs="宋体"/>
          <w:b/>
          <w:sz w:val="36"/>
          <w:szCs w:val="36"/>
        </w:rPr>
      </w:pPr>
      <w:bookmarkStart w:id="8" w:name="PO_part2Table1"/>
    </w:p>
    <w:tbl>
      <w:tblPr>
        <w:tblStyle w:val="a7"/>
        <w:tblW w:w="14175" w:type="dxa"/>
        <w:tblLayout w:type="fixed"/>
        <w:tblLook w:val="04A0"/>
      </w:tblPr>
      <w:tblGrid>
        <w:gridCol w:w="2925"/>
        <w:gridCol w:w="1388"/>
        <w:gridCol w:w="2550"/>
        <w:gridCol w:w="3200"/>
        <w:gridCol w:w="1364"/>
        <w:gridCol w:w="2748"/>
      </w:tblGrid>
      <w:tr w:rsidR="00056369">
        <w:trPr>
          <w:cantSplit/>
          <w:trHeight w:val="431"/>
          <w:tblHeader/>
        </w:trPr>
        <w:tc>
          <w:tcPr>
            <w:tcW w:w="14175" w:type="dxa"/>
            <w:gridSpan w:val="6"/>
            <w:tcBorders>
              <w:top w:val="nil"/>
              <w:left w:val="nil"/>
              <w:bottom w:val="nil"/>
              <w:right w:val="nil"/>
            </w:tcBorders>
            <w:vAlign w:val="center"/>
          </w:tcPr>
          <w:p w:rsidR="00056369" w:rsidRDefault="00C13BC4">
            <w:pPr>
              <w:jc w:val="right"/>
              <w:rPr>
                <w:rFonts w:ascii="宋体" w:hAnsi="宋体" w:cs="宋体"/>
              </w:rPr>
            </w:pPr>
            <w:r>
              <w:rPr>
                <w:rFonts w:ascii="宋体" w:hAnsi="宋体" w:cs="宋体" w:hint="eastAsia"/>
                <w:kern w:val="0"/>
                <w:sz w:val="20"/>
                <w:szCs w:val="20"/>
              </w:rPr>
              <w:t>表</w:t>
            </w:r>
            <w:r>
              <w:rPr>
                <w:rFonts w:ascii="宋体" w:hAnsi="宋体" w:cs="宋体" w:hint="eastAsia"/>
                <w:kern w:val="0"/>
                <w:sz w:val="20"/>
                <w:szCs w:val="20"/>
              </w:rPr>
              <w:t>1</w:t>
            </w:r>
          </w:p>
        </w:tc>
      </w:tr>
      <w:tr w:rsidR="00056369">
        <w:trPr>
          <w:cantSplit/>
          <w:trHeight w:val="431"/>
          <w:tblHeader/>
        </w:trPr>
        <w:tc>
          <w:tcPr>
            <w:tcW w:w="14175" w:type="dxa"/>
            <w:gridSpan w:val="6"/>
            <w:tcBorders>
              <w:top w:val="nil"/>
              <w:left w:val="nil"/>
              <w:bottom w:val="nil"/>
              <w:right w:val="nil"/>
            </w:tcBorders>
            <w:vAlign w:val="center"/>
          </w:tcPr>
          <w:p w:rsidR="00056369" w:rsidRDefault="00C13BC4">
            <w:pPr>
              <w:jc w:val="center"/>
              <w:rPr>
                <w:rFonts w:ascii="宋体" w:hAnsi="宋体" w:cs="宋体"/>
                <w:b/>
              </w:rPr>
            </w:pPr>
            <w:r>
              <w:rPr>
                <w:rFonts w:ascii="宋体" w:hAnsi="宋体" w:cs="宋体" w:hint="eastAsia"/>
                <w:b/>
                <w:kern w:val="0"/>
                <w:sz w:val="32"/>
                <w:szCs w:val="32"/>
              </w:rPr>
              <w:t>收入支出决算总表</w:t>
            </w:r>
          </w:p>
        </w:tc>
      </w:tr>
      <w:tr w:rsidR="00056369">
        <w:trPr>
          <w:cantSplit/>
          <w:trHeight w:val="431"/>
          <w:tblHeader/>
        </w:trPr>
        <w:tc>
          <w:tcPr>
            <w:tcW w:w="11427" w:type="dxa"/>
            <w:gridSpan w:val="5"/>
            <w:tcBorders>
              <w:top w:val="nil"/>
              <w:left w:val="nil"/>
              <w:bottom w:val="nil"/>
              <w:right w:val="nil"/>
            </w:tcBorders>
            <w:vAlign w:val="center"/>
          </w:tcPr>
          <w:p w:rsidR="00056369" w:rsidRDefault="00C13BC4">
            <w:pPr>
              <w:rPr>
                <w:rFonts w:ascii="宋体" w:hAnsi="宋体" w:cs="宋体"/>
              </w:rPr>
            </w:pPr>
            <w:r>
              <w:rPr>
                <w:rFonts w:ascii="宋体" w:hAnsi="宋体" w:cs="宋体" w:hint="eastAsia"/>
                <w:kern w:val="0"/>
                <w:sz w:val="20"/>
                <w:szCs w:val="20"/>
              </w:rPr>
              <w:t>部门：</w:t>
            </w:r>
            <w:bookmarkStart w:id="9" w:name="PO_part2Table1DivName1"/>
            <w:r>
              <w:rPr>
                <w:rFonts w:ascii="宋体" w:hAnsi="宋体" w:cs="宋体" w:hint="eastAsia"/>
                <w:kern w:val="0"/>
                <w:sz w:val="20"/>
                <w:szCs w:val="20"/>
              </w:rPr>
              <w:t xml:space="preserve"> </w:t>
            </w:r>
            <w:permStart w:id="10" w:edGrp="everyone"/>
            <w:r>
              <w:rPr>
                <w:rFonts w:ascii="宋体" w:hAnsi="宋体" w:cs="宋体" w:hint="eastAsia"/>
                <w:kern w:val="0"/>
                <w:sz w:val="20"/>
                <w:szCs w:val="20"/>
              </w:rPr>
              <w:t>广东省湛江市雷州市龙门财政所</w:t>
            </w:r>
            <w:permEnd w:id="10"/>
            <w:r>
              <w:rPr>
                <w:rFonts w:ascii="宋体" w:hAnsi="宋体" w:cs="宋体" w:hint="eastAsia"/>
                <w:kern w:val="0"/>
                <w:sz w:val="20"/>
                <w:szCs w:val="20"/>
              </w:rPr>
              <w:t xml:space="preserve"> </w:t>
            </w:r>
            <w:bookmarkEnd w:id="9"/>
          </w:p>
        </w:tc>
        <w:tc>
          <w:tcPr>
            <w:tcW w:w="2748" w:type="dxa"/>
            <w:tcBorders>
              <w:top w:val="nil"/>
              <w:left w:val="nil"/>
              <w:bottom w:val="nil"/>
              <w:right w:val="nil"/>
            </w:tcBorders>
            <w:vAlign w:val="center"/>
          </w:tcPr>
          <w:p w:rsidR="00056369" w:rsidRDefault="00C13BC4">
            <w:pPr>
              <w:jc w:val="right"/>
              <w:rPr>
                <w:rFonts w:ascii="宋体" w:hAnsi="宋体" w:cs="宋体"/>
              </w:rPr>
            </w:pPr>
            <w:r>
              <w:rPr>
                <w:rFonts w:ascii="宋体" w:hAnsi="宋体" w:cs="宋体" w:hint="eastAsia"/>
                <w:kern w:val="0"/>
                <w:sz w:val="20"/>
                <w:szCs w:val="20"/>
              </w:rPr>
              <w:t>单位：万元</w:t>
            </w:r>
          </w:p>
        </w:tc>
      </w:tr>
      <w:tr w:rsidR="00056369">
        <w:trPr>
          <w:cantSplit/>
          <w:trHeight w:val="431"/>
          <w:tblHeader/>
        </w:trPr>
        <w:tc>
          <w:tcPr>
            <w:tcW w:w="6863" w:type="dxa"/>
            <w:gridSpan w:val="3"/>
            <w:tcBorders>
              <w:top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收入</w:t>
            </w:r>
          </w:p>
        </w:tc>
        <w:tc>
          <w:tcPr>
            <w:tcW w:w="7312" w:type="dxa"/>
            <w:gridSpan w:val="3"/>
            <w:tcBorders>
              <w:top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支出</w:t>
            </w:r>
          </w:p>
        </w:tc>
      </w:tr>
      <w:tr w:rsidR="00056369">
        <w:trPr>
          <w:cantSplit/>
          <w:trHeight w:val="431"/>
          <w:tblHeader/>
        </w:trPr>
        <w:tc>
          <w:tcPr>
            <w:tcW w:w="2925"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行次</w:t>
            </w:r>
          </w:p>
        </w:tc>
        <w:tc>
          <w:tcPr>
            <w:tcW w:w="2550"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决算数</w:t>
            </w:r>
          </w:p>
        </w:tc>
        <w:tc>
          <w:tcPr>
            <w:tcW w:w="3200"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行次</w:t>
            </w:r>
          </w:p>
        </w:tc>
        <w:tc>
          <w:tcPr>
            <w:tcW w:w="274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决算数</w:t>
            </w:r>
          </w:p>
        </w:tc>
      </w:tr>
      <w:tr w:rsidR="00056369">
        <w:trPr>
          <w:cantSplit/>
          <w:trHeight w:val="431"/>
          <w:tblHeader/>
        </w:trPr>
        <w:tc>
          <w:tcPr>
            <w:tcW w:w="2925"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栏</w:t>
            </w:r>
            <w:r>
              <w:rPr>
                <w:rFonts w:ascii="宋体" w:hAnsi="宋体" w:cs="宋体" w:hint="eastAsia"/>
                <w:kern w:val="0"/>
                <w:szCs w:val="21"/>
              </w:rPr>
              <w:t xml:space="preserve">    </w:t>
            </w:r>
            <w:r>
              <w:rPr>
                <w:rFonts w:ascii="宋体" w:hAnsi="宋体" w:cs="宋体" w:hint="eastAsia"/>
                <w:kern w:val="0"/>
                <w:szCs w:val="21"/>
              </w:rPr>
              <w:t>次</w:t>
            </w:r>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 xml:space="preserve">　</w:t>
            </w:r>
          </w:p>
        </w:tc>
        <w:tc>
          <w:tcPr>
            <w:tcW w:w="2550"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w:t>
            </w:r>
          </w:p>
        </w:tc>
        <w:tc>
          <w:tcPr>
            <w:tcW w:w="3200"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栏</w:t>
            </w:r>
            <w:r>
              <w:rPr>
                <w:rFonts w:ascii="宋体" w:hAnsi="宋体" w:cs="宋体" w:hint="eastAsia"/>
                <w:kern w:val="0"/>
                <w:szCs w:val="21"/>
              </w:rPr>
              <w:t xml:space="preserve">    </w:t>
            </w:r>
            <w:r>
              <w:rPr>
                <w:rFonts w:ascii="宋体" w:hAnsi="宋体" w:cs="宋体" w:hint="eastAsia"/>
                <w:kern w:val="0"/>
                <w:szCs w:val="21"/>
              </w:rPr>
              <w:t>次</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 xml:space="preserve">　</w:t>
            </w:r>
          </w:p>
        </w:tc>
        <w:tc>
          <w:tcPr>
            <w:tcW w:w="274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w:t>
            </w:r>
          </w:p>
        </w:tc>
      </w:tr>
      <w:tr w:rsidR="00056369">
        <w:trPr>
          <w:cantSplit/>
          <w:trHeight w:val="431"/>
        </w:trPr>
        <w:tc>
          <w:tcPr>
            <w:tcW w:w="2925" w:type="dxa"/>
            <w:vAlign w:val="center"/>
          </w:tcPr>
          <w:p w:rsidR="00056369" w:rsidRDefault="00C13BC4">
            <w:pPr>
              <w:widowControl/>
              <w:jc w:val="left"/>
              <w:rPr>
                <w:rFonts w:ascii="宋体" w:hAnsi="宋体" w:cs="宋体"/>
                <w:kern w:val="0"/>
                <w:szCs w:val="21"/>
              </w:rPr>
            </w:pPr>
            <w:permStart w:id="11" w:edGrp="everyone" w:colFirst="2" w:colLast="2"/>
            <w:permStart w:id="12" w:edGrp="everyone" w:colFirst="5" w:colLast="5"/>
            <w:r>
              <w:rPr>
                <w:rFonts w:ascii="宋体" w:hAnsi="宋体" w:cs="宋体" w:hint="eastAsia"/>
                <w:kern w:val="0"/>
                <w:szCs w:val="21"/>
              </w:rPr>
              <w:t>一、财政拨款收入</w:t>
            </w:r>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w:t>
            </w:r>
          </w:p>
        </w:tc>
        <w:tc>
          <w:tcPr>
            <w:tcW w:w="2550" w:type="dxa"/>
            <w:vAlign w:val="center"/>
          </w:tcPr>
          <w:p w:rsidR="00056369" w:rsidRDefault="00C13BC4">
            <w:pPr>
              <w:widowControl/>
              <w:wordWrap w:val="0"/>
              <w:jc w:val="right"/>
              <w:rPr>
                <w:rFonts w:ascii="宋体" w:hAnsi="宋体" w:cs="宋体"/>
                <w:kern w:val="0"/>
                <w:szCs w:val="21"/>
              </w:rPr>
            </w:pPr>
            <w:r>
              <w:rPr>
                <w:rFonts w:ascii="宋体" w:hAnsi="宋体" w:cs="宋体"/>
                <w:kern w:val="0"/>
                <w:szCs w:val="21"/>
              </w:rPr>
              <w:t>77.02</w:t>
            </w: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一、一般公共服务支出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26</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r>
      <w:tr w:rsidR="00056369">
        <w:trPr>
          <w:cantSplit/>
          <w:trHeight w:val="431"/>
        </w:trPr>
        <w:tc>
          <w:tcPr>
            <w:tcW w:w="2925" w:type="dxa"/>
            <w:vAlign w:val="center"/>
          </w:tcPr>
          <w:p w:rsidR="00056369" w:rsidRDefault="00C13BC4">
            <w:pPr>
              <w:widowControl/>
              <w:jc w:val="left"/>
              <w:rPr>
                <w:rFonts w:ascii="宋体" w:hAnsi="宋体" w:cs="宋体"/>
                <w:kern w:val="0"/>
                <w:szCs w:val="21"/>
              </w:rPr>
            </w:pPr>
            <w:permStart w:id="13" w:edGrp="everyone" w:colFirst="2" w:colLast="2"/>
            <w:permStart w:id="14" w:edGrp="everyone" w:colFirst="5" w:colLast="5"/>
            <w:permEnd w:id="11"/>
            <w:permEnd w:id="12"/>
            <w:r>
              <w:rPr>
                <w:rFonts w:ascii="宋体" w:hAnsi="宋体" w:cs="宋体" w:hint="eastAsia"/>
                <w:kern w:val="0"/>
                <w:szCs w:val="21"/>
              </w:rPr>
              <w:t>二、上级补助收入</w:t>
            </w:r>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w:t>
            </w:r>
          </w:p>
        </w:tc>
        <w:tc>
          <w:tcPr>
            <w:tcW w:w="2550"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二、外交支出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27</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C13BC4">
            <w:pPr>
              <w:widowControl/>
              <w:jc w:val="left"/>
              <w:rPr>
                <w:rFonts w:ascii="宋体" w:hAnsi="宋体" w:cs="宋体"/>
                <w:kern w:val="0"/>
                <w:szCs w:val="21"/>
              </w:rPr>
            </w:pPr>
            <w:permStart w:id="15" w:edGrp="everyone" w:colFirst="2" w:colLast="2"/>
            <w:permStart w:id="16" w:edGrp="everyone" w:colFirst="5" w:colLast="5"/>
            <w:permEnd w:id="13"/>
            <w:permEnd w:id="14"/>
            <w:r>
              <w:rPr>
                <w:rFonts w:ascii="宋体" w:hAnsi="宋体" w:cs="宋体" w:hint="eastAsia"/>
                <w:kern w:val="0"/>
                <w:szCs w:val="21"/>
              </w:rPr>
              <w:t>三、事业收入</w:t>
            </w:r>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w:t>
            </w:r>
          </w:p>
        </w:tc>
        <w:tc>
          <w:tcPr>
            <w:tcW w:w="2550"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三、国防支出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28</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C13BC4">
            <w:pPr>
              <w:widowControl/>
              <w:jc w:val="left"/>
              <w:rPr>
                <w:rFonts w:ascii="宋体" w:hAnsi="宋体" w:cs="宋体"/>
                <w:kern w:val="0"/>
                <w:szCs w:val="21"/>
              </w:rPr>
            </w:pPr>
            <w:permStart w:id="17" w:edGrp="everyone" w:colFirst="2" w:colLast="2"/>
            <w:permStart w:id="18" w:edGrp="everyone" w:colFirst="5" w:colLast="5"/>
            <w:permEnd w:id="15"/>
            <w:permEnd w:id="16"/>
            <w:r>
              <w:rPr>
                <w:rFonts w:ascii="宋体" w:hAnsi="宋体" w:cs="宋体" w:hint="eastAsia"/>
                <w:kern w:val="0"/>
                <w:szCs w:val="21"/>
              </w:rPr>
              <w:t>四、经营收入</w:t>
            </w:r>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w:t>
            </w:r>
          </w:p>
        </w:tc>
        <w:tc>
          <w:tcPr>
            <w:tcW w:w="2550"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四、公共安全支出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29</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C13BC4">
            <w:pPr>
              <w:widowControl/>
              <w:jc w:val="left"/>
              <w:rPr>
                <w:rFonts w:ascii="宋体" w:hAnsi="宋体" w:cs="宋体"/>
                <w:kern w:val="0"/>
                <w:szCs w:val="21"/>
              </w:rPr>
            </w:pPr>
            <w:permStart w:id="19" w:edGrp="everyone" w:colFirst="2" w:colLast="2"/>
            <w:permStart w:id="20" w:edGrp="everyone" w:colFirst="5" w:colLast="5"/>
            <w:permEnd w:id="17"/>
            <w:permEnd w:id="18"/>
            <w:r>
              <w:rPr>
                <w:rFonts w:ascii="宋体" w:hAnsi="宋体" w:cs="宋体" w:hint="eastAsia"/>
                <w:kern w:val="0"/>
                <w:szCs w:val="21"/>
              </w:rPr>
              <w:t>五、附属单位上缴收入</w:t>
            </w:r>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5</w:t>
            </w:r>
          </w:p>
        </w:tc>
        <w:tc>
          <w:tcPr>
            <w:tcW w:w="2550"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五、教育支出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30</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C13BC4">
            <w:pPr>
              <w:widowControl/>
              <w:jc w:val="left"/>
              <w:rPr>
                <w:rFonts w:ascii="宋体" w:hAnsi="宋体" w:cs="宋体"/>
                <w:kern w:val="0"/>
                <w:szCs w:val="21"/>
              </w:rPr>
            </w:pPr>
            <w:permStart w:id="21" w:edGrp="everyone" w:colFirst="2" w:colLast="2"/>
            <w:permStart w:id="22" w:edGrp="everyone" w:colFirst="5" w:colLast="5"/>
            <w:permEnd w:id="19"/>
            <w:permEnd w:id="20"/>
            <w:r>
              <w:rPr>
                <w:rFonts w:ascii="宋体" w:hAnsi="宋体" w:cs="宋体" w:hint="eastAsia"/>
                <w:kern w:val="0"/>
                <w:szCs w:val="21"/>
              </w:rPr>
              <w:t>六、其他收入</w:t>
            </w:r>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6</w:t>
            </w:r>
          </w:p>
        </w:tc>
        <w:tc>
          <w:tcPr>
            <w:tcW w:w="2550" w:type="dxa"/>
            <w:vAlign w:val="center"/>
          </w:tcPr>
          <w:p w:rsidR="00056369" w:rsidRDefault="00C13BC4">
            <w:pPr>
              <w:widowControl/>
              <w:wordWrap w:val="0"/>
              <w:jc w:val="right"/>
              <w:rPr>
                <w:rFonts w:ascii="宋体" w:hAnsi="宋体" w:cs="宋体"/>
                <w:kern w:val="0"/>
                <w:szCs w:val="21"/>
              </w:rPr>
            </w:pPr>
            <w:r>
              <w:rPr>
                <w:rFonts w:ascii="宋体" w:hAnsi="宋体" w:cs="宋体"/>
                <w:kern w:val="0"/>
                <w:szCs w:val="21"/>
              </w:rPr>
              <w:t>0.00</w:t>
            </w: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六、科学技术支出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31</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056369">
            <w:pPr>
              <w:widowControl/>
              <w:jc w:val="left"/>
              <w:rPr>
                <w:rFonts w:ascii="宋体" w:hAnsi="宋体" w:cs="宋体"/>
                <w:kern w:val="0"/>
                <w:szCs w:val="21"/>
              </w:rPr>
            </w:pPr>
            <w:permStart w:id="23" w:edGrp="everyone" w:colFirst="5" w:colLast="5"/>
            <w:permEnd w:id="21"/>
            <w:permEnd w:id="22"/>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7</w:t>
            </w:r>
          </w:p>
        </w:tc>
        <w:tc>
          <w:tcPr>
            <w:tcW w:w="2550" w:type="dxa"/>
            <w:vAlign w:val="center"/>
          </w:tcPr>
          <w:p w:rsidR="00056369" w:rsidRDefault="00056369">
            <w:pPr>
              <w:widowControl/>
              <w:jc w:val="right"/>
              <w:rPr>
                <w:rFonts w:ascii="宋体" w:hAnsi="宋体" w:cs="宋体"/>
                <w:kern w:val="0"/>
                <w:szCs w:val="21"/>
              </w:rPr>
            </w:pP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七、文化体育与传媒支出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32</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056369">
            <w:pPr>
              <w:widowControl/>
              <w:jc w:val="left"/>
              <w:rPr>
                <w:rFonts w:ascii="宋体" w:hAnsi="宋体" w:cs="宋体"/>
                <w:kern w:val="0"/>
                <w:szCs w:val="21"/>
              </w:rPr>
            </w:pPr>
            <w:permStart w:id="24" w:edGrp="everyone" w:colFirst="5" w:colLast="5"/>
            <w:permEnd w:id="23"/>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8</w:t>
            </w:r>
          </w:p>
        </w:tc>
        <w:tc>
          <w:tcPr>
            <w:tcW w:w="2550" w:type="dxa"/>
            <w:vAlign w:val="center"/>
          </w:tcPr>
          <w:p w:rsidR="00056369" w:rsidRDefault="00056369">
            <w:pPr>
              <w:widowControl/>
              <w:jc w:val="right"/>
              <w:rPr>
                <w:rFonts w:ascii="宋体" w:hAnsi="宋体" w:cs="宋体"/>
                <w:kern w:val="0"/>
                <w:szCs w:val="21"/>
              </w:rPr>
            </w:pP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八、社会保障和就业支出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33</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056369">
            <w:pPr>
              <w:widowControl/>
              <w:jc w:val="left"/>
              <w:rPr>
                <w:rFonts w:ascii="宋体" w:hAnsi="宋体" w:cs="宋体"/>
                <w:kern w:val="0"/>
                <w:szCs w:val="21"/>
              </w:rPr>
            </w:pPr>
            <w:permStart w:id="25" w:edGrp="everyone" w:colFirst="5" w:colLast="5"/>
            <w:permEnd w:id="24"/>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9</w:t>
            </w:r>
          </w:p>
        </w:tc>
        <w:tc>
          <w:tcPr>
            <w:tcW w:w="2550" w:type="dxa"/>
            <w:vAlign w:val="center"/>
          </w:tcPr>
          <w:p w:rsidR="00056369" w:rsidRDefault="00056369">
            <w:pPr>
              <w:widowControl/>
              <w:jc w:val="right"/>
              <w:rPr>
                <w:rFonts w:ascii="宋体" w:hAnsi="宋体" w:cs="宋体"/>
                <w:kern w:val="0"/>
                <w:szCs w:val="21"/>
              </w:rPr>
            </w:pP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九、医疗卫生与计划生育支出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34</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056369">
            <w:pPr>
              <w:widowControl/>
              <w:jc w:val="left"/>
              <w:rPr>
                <w:rFonts w:ascii="宋体" w:hAnsi="宋体" w:cs="宋体"/>
                <w:kern w:val="0"/>
                <w:szCs w:val="21"/>
              </w:rPr>
            </w:pPr>
            <w:permStart w:id="26" w:edGrp="everyone" w:colFirst="5" w:colLast="5"/>
            <w:permEnd w:id="25"/>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10</w:t>
            </w:r>
          </w:p>
        </w:tc>
        <w:tc>
          <w:tcPr>
            <w:tcW w:w="2550" w:type="dxa"/>
            <w:vAlign w:val="center"/>
          </w:tcPr>
          <w:p w:rsidR="00056369" w:rsidRDefault="00056369">
            <w:pPr>
              <w:widowControl/>
              <w:jc w:val="right"/>
              <w:rPr>
                <w:rFonts w:ascii="宋体" w:hAnsi="宋体" w:cs="宋体"/>
                <w:kern w:val="0"/>
                <w:szCs w:val="21"/>
              </w:rPr>
            </w:pP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十、节能环保支出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35</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056369">
            <w:pPr>
              <w:widowControl/>
              <w:jc w:val="left"/>
              <w:rPr>
                <w:rFonts w:ascii="宋体" w:hAnsi="宋体" w:cs="宋体"/>
                <w:kern w:val="0"/>
                <w:szCs w:val="21"/>
              </w:rPr>
            </w:pPr>
            <w:permStart w:id="27" w:edGrp="everyone" w:colFirst="5" w:colLast="5"/>
            <w:permEnd w:id="26"/>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11</w:t>
            </w:r>
          </w:p>
        </w:tc>
        <w:tc>
          <w:tcPr>
            <w:tcW w:w="2550" w:type="dxa"/>
            <w:vAlign w:val="center"/>
          </w:tcPr>
          <w:p w:rsidR="00056369" w:rsidRDefault="00056369">
            <w:pPr>
              <w:widowControl/>
              <w:jc w:val="right"/>
              <w:rPr>
                <w:rFonts w:ascii="宋体" w:hAnsi="宋体" w:cs="宋体"/>
                <w:kern w:val="0"/>
                <w:szCs w:val="21"/>
              </w:rPr>
            </w:pP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十一、城乡社区支出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36</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056369">
            <w:pPr>
              <w:widowControl/>
              <w:jc w:val="left"/>
              <w:rPr>
                <w:rFonts w:ascii="宋体" w:hAnsi="宋体" w:cs="宋体"/>
                <w:kern w:val="0"/>
                <w:szCs w:val="21"/>
              </w:rPr>
            </w:pPr>
            <w:permStart w:id="28" w:edGrp="everyone" w:colFirst="5" w:colLast="5"/>
            <w:permEnd w:id="27"/>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12</w:t>
            </w:r>
          </w:p>
        </w:tc>
        <w:tc>
          <w:tcPr>
            <w:tcW w:w="2550" w:type="dxa"/>
            <w:vAlign w:val="center"/>
          </w:tcPr>
          <w:p w:rsidR="00056369" w:rsidRDefault="00056369">
            <w:pPr>
              <w:widowControl/>
              <w:jc w:val="right"/>
              <w:rPr>
                <w:rFonts w:ascii="宋体" w:hAnsi="宋体" w:cs="宋体"/>
                <w:kern w:val="0"/>
                <w:szCs w:val="21"/>
              </w:rPr>
            </w:pP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十二、农林水支出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37</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056369">
            <w:pPr>
              <w:widowControl/>
              <w:jc w:val="left"/>
              <w:rPr>
                <w:rFonts w:ascii="宋体" w:hAnsi="宋体" w:cs="宋体"/>
                <w:kern w:val="0"/>
                <w:szCs w:val="21"/>
              </w:rPr>
            </w:pPr>
            <w:permStart w:id="29" w:edGrp="everyone" w:colFirst="5" w:colLast="5"/>
            <w:permEnd w:id="28"/>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13</w:t>
            </w:r>
          </w:p>
        </w:tc>
        <w:tc>
          <w:tcPr>
            <w:tcW w:w="2550" w:type="dxa"/>
            <w:vAlign w:val="center"/>
          </w:tcPr>
          <w:p w:rsidR="00056369" w:rsidRDefault="00056369">
            <w:pPr>
              <w:widowControl/>
              <w:jc w:val="right"/>
              <w:rPr>
                <w:rFonts w:ascii="宋体" w:hAnsi="宋体" w:cs="宋体"/>
                <w:kern w:val="0"/>
                <w:szCs w:val="21"/>
              </w:rPr>
            </w:pP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十三、交通运输支出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38</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056369">
            <w:pPr>
              <w:widowControl/>
              <w:jc w:val="left"/>
              <w:rPr>
                <w:rFonts w:ascii="宋体" w:hAnsi="宋体" w:cs="宋体"/>
                <w:kern w:val="0"/>
                <w:szCs w:val="21"/>
              </w:rPr>
            </w:pPr>
            <w:permStart w:id="30" w:edGrp="everyone" w:colFirst="5" w:colLast="5"/>
            <w:permEnd w:id="29"/>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14</w:t>
            </w:r>
          </w:p>
        </w:tc>
        <w:tc>
          <w:tcPr>
            <w:tcW w:w="2550" w:type="dxa"/>
            <w:vAlign w:val="center"/>
          </w:tcPr>
          <w:p w:rsidR="00056369" w:rsidRDefault="00056369">
            <w:pPr>
              <w:widowControl/>
              <w:jc w:val="right"/>
              <w:rPr>
                <w:rFonts w:ascii="宋体" w:hAnsi="宋体" w:cs="宋体"/>
                <w:kern w:val="0"/>
                <w:szCs w:val="21"/>
              </w:rPr>
            </w:pP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十四、资源勘探信息等支出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39</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056369">
            <w:pPr>
              <w:widowControl/>
              <w:jc w:val="left"/>
              <w:rPr>
                <w:rFonts w:ascii="宋体" w:hAnsi="宋体" w:cs="宋体"/>
                <w:kern w:val="0"/>
                <w:szCs w:val="21"/>
              </w:rPr>
            </w:pPr>
            <w:permStart w:id="31" w:edGrp="everyone" w:colFirst="5" w:colLast="5"/>
            <w:permEnd w:id="30"/>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15</w:t>
            </w:r>
          </w:p>
        </w:tc>
        <w:tc>
          <w:tcPr>
            <w:tcW w:w="2550" w:type="dxa"/>
            <w:vAlign w:val="center"/>
          </w:tcPr>
          <w:p w:rsidR="00056369" w:rsidRDefault="00056369">
            <w:pPr>
              <w:widowControl/>
              <w:jc w:val="right"/>
              <w:rPr>
                <w:rFonts w:ascii="宋体" w:hAnsi="宋体" w:cs="宋体"/>
                <w:kern w:val="0"/>
                <w:szCs w:val="21"/>
              </w:rPr>
            </w:pP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十五、商业服务业等支出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40</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056369">
            <w:pPr>
              <w:widowControl/>
              <w:jc w:val="left"/>
              <w:rPr>
                <w:rFonts w:ascii="宋体" w:hAnsi="宋体" w:cs="宋体"/>
                <w:kern w:val="0"/>
                <w:szCs w:val="21"/>
              </w:rPr>
            </w:pPr>
            <w:permStart w:id="32" w:edGrp="everyone" w:colFirst="5" w:colLast="5"/>
            <w:permEnd w:id="31"/>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16</w:t>
            </w:r>
          </w:p>
        </w:tc>
        <w:tc>
          <w:tcPr>
            <w:tcW w:w="2550" w:type="dxa"/>
            <w:vAlign w:val="center"/>
          </w:tcPr>
          <w:p w:rsidR="00056369" w:rsidRDefault="00056369">
            <w:pPr>
              <w:widowControl/>
              <w:jc w:val="right"/>
              <w:rPr>
                <w:rFonts w:ascii="宋体" w:hAnsi="宋体" w:cs="宋体"/>
                <w:kern w:val="0"/>
                <w:szCs w:val="21"/>
              </w:rPr>
            </w:pP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十六、金融支出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41</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056369">
            <w:pPr>
              <w:widowControl/>
              <w:jc w:val="left"/>
              <w:rPr>
                <w:rFonts w:ascii="宋体" w:hAnsi="宋体" w:cs="宋体"/>
                <w:kern w:val="0"/>
                <w:szCs w:val="21"/>
              </w:rPr>
            </w:pPr>
            <w:permStart w:id="33" w:edGrp="everyone" w:colFirst="5" w:colLast="5"/>
            <w:permEnd w:id="32"/>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17</w:t>
            </w:r>
          </w:p>
        </w:tc>
        <w:tc>
          <w:tcPr>
            <w:tcW w:w="2550" w:type="dxa"/>
            <w:vAlign w:val="center"/>
          </w:tcPr>
          <w:p w:rsidR="00056369" w:rsidRDefault="00056369">
            <w:pPr>
              <w:widowControl/>
              <w:jc w:val="right"/>
              <w:rPr>
                <w:rFonts w:ascii="宋体" w:hAnsi="宋体" w:cs="宋体"/>
                <w:kern w:val="0"/>
                <w:szCs w:val="21"/>
              </w:rPr>
            </w:pP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szCs w:val="21"/>
              </w:rPr>
              <w:t>十七、援助其他地区支出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42</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056369">
            <w:pPr>
              <w:widowControl/>
              <w:jc w:val="left"/>
              <w:rPr>
                <w:rFonts w:ascii="宋体" w:hAnsi="宋体" w:cs="宋体"/>
                <w:kern w:val="0"/>
                <w:szCs w:val="21"/>
              </w:rPr>
            </w:pPr>
            <w:permStart w:id="34" w:edGrp="everyone" w:colFirst="5" w:colLast="5"/>
            <w:permEnd w:id="33"/>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18</w:t>
            </w:r>
          </w:p>
        </w:tc>
        <w:tc>
          <w:tcPr>
            <w:tcW w:w="2550" w:type="dxa"/>
            <w:vAlign w:val="center"/>
          </w:tcPr>
          <w:p w:rsidR="00056369" w:rsidRDefault="00056369">
            <w:pPr>
              <w:widowControl/>
              <w:jc w:val="right"/>
              <w:rPr>
                <w:rFonts w:ascii="宋体" w:hAnsi="宋体" w:cs="宋体"/>
                <w:kern w:val="0"/>
                <w:szCs w:val="21"/>
              </w:rPr>
            </w:pP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szCs w:val="21"/>
              </w:rPr>
              <w:t>十八、国土海洋气象等支出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43</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056369">
            <w:pPr>
              <w:widowControl/>
              <w:jc w:val="left"/>
              <w:rPr>
                <w:rFonts w:ascii="宋体" w:hAnsi="宋体" w:cs="宋体"/>
                <w:kern w:val="0"/>
                <w:szCs w:val="21"/>
              </w:rPr>
            </w:pPr>
            <w:permStart w:id="35" w:edGrp="everyone" w:colFirst="5" w:colLast="5"/>
            <w:permEnd w:id="34"/>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19</w:t>
            </w:r>
          </w:p>
        </w:tc>
        <w:tc>
          <w:tcPr>
            <w:tcW w:w="2550" w:type="dxa"/>
            <w:vAlign w:val="center"/>
          </w:tcPr>
          <w:p w:rsidR="00056369" w:rsidRDefault="00056369">
            <w:pPr>
              <w:widowControl/>
              <w:jc w:val="right"/>
              <w:rPr>
                <w:rFonts w:ascii="宋体" w:hAnsi="宋体" w:cs="宋体"/>
                <w:kern w:val="0"/>
                <w:szCs w:val="21"/>
              </w:rPr>
            </w:pP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szCs w:val="21"/>
              </w:rPr>
              <w:t>十九、住房保障支出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44</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056369">
            <w:pPr>
              <w:widowControl/>
              <w:jc w:val="left"/>
              <w:rPr>
                <w:rFonts w:ascii="宋体" w:hAnsi="宋体" w:cs="宋体"/>
                <w:kern w:val="0"/>
                <w:szCs w:val="21"/>
              </w:rPr>
            </w:pPr>
            <w:permStart w:id="36" w:edGrp="everyone" w:colFirst="5" w:colLast="5"/>
            <w:permEnd w:id="35"/>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20</w:t>
            </w:r>
          </w:p>
        </w:tc>
        <w:tc>
          <w:tcPr>
            <w:tcW w:w="2550" w:type="dxa"/>
            <w:vAlign w:val="center"/>
          </w:tcPr>
          <w:p w:rsidR="00056369" w:rsidRDefault="00056369">
            <w:pPr>
              <w:widowControl/>
              <w:jc w:val="right"/>
              <w:rPr>
                <w:rFonts w:ascii="宋体" w:hAnsi="宋体" w:cs="宋体"/>
                <w:kern w:val="0"/>
                <w:szCs w:val="21"/>
              </w:rPr>
            </w:pP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szCs w:val="21"/>
              </w:rPr>
              <w:t>二十、粮油物资储备支出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45</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056369">
            <w:pPr>
              <w:widowControl/>
              <w:jc w:val="left"/>
              <w:rPr>
                <w:rFonts w:ascii="宋体" w:hAnsi="宋体" w:cs="宋体"/>
                <w:kern w:val="0"/>
                <w:szCs w:val="21"/>
              </w:rPr>
            </w:pPr>
            <w:permStart w:id="37" w:edGrp="everyone" w:colFirst="5" w:colLast="5"/>
            <w:permEnd w:id="36"/>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21</w:t>
            </w:r>
          </w:p>
        </w:tc>
        <w:tc>
          <w:tcPr>
            <w:tcW w:w="2550" w:type="dxa"/>
            <w:vAlign w:val="center"/>
          </w:tcPr>
          <w:p w:rsidR="00056369" w:rsidRDefault="00056369">
            <w:pPr>
              <w:widowControl/>
              <w:jc w:val="right"/>
              <w:rPr>
                <w:rFonts w:ascii="宋体" w:hAnsi="宋体" w:cs="宋体"/>
                <w:kern w:val="0"/>
                <w:szCs w:val="21"/>
              </w:rPr>
            </w:pP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szCs w:val="21"/>
              </w:rPr>
              <w:t>二十一、其他支出</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46</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C13BC4">
            <w:pPr>
              <w:widowControl/>
              <w:jc w:val="center"/>
              <w:rPr>
                <w:rFonts w:ascii="宋体" w:hAnsi="宋体" w:cs="宋体"/>
                <w:kern w:val="0"/>
                <w:szCs w:val="21"/>
              </w:rPr>
            </w:pPr>
            <w:permStart w:id="38" w:edGrp="everyone" w:colFirst="2" w:colLast="2"/>
            <w:permStart w:id="39" w:edGrp="everyone" w:colFirst="5" w:colLast="5"/>
            <w:permEnd w:id="37"/>
            <w:r>
              <w:rPr>
                <w:rFonts w:ascii="宋体" w:hAnsi="宋体" w:cs="宋体" w:hint="eastAsia"/>
                <w:b/>
                <w:bCs/>
                <w:kern w:val="0"/>
                <w:szCs w:val="21"/>
              </w:rPr>
              <w:t>本年收入合计</w:t>
            </w:r>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22</w:t>
            </w:r>
          </w:p>
        </w:tc>
        <w:tc>
          <w:tcPr>
            <w:tcW w:w="2550"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c>
          <w:tcPr>
            <w:tcW w:w="3200" w:type="dxa"/>
            <w:vAlign w:val="center"/>
          </w:tcPr>
          <w:p w:rsidR="00056369" w:rsidRDefault="00C13BC4">
            <w:pPr>
              <w:widowControl/>
              <w:jc w:val="center"/>
              <w:rPr>
                <w:rFonts w:ascii="宋体" w:hAnsi="宋体" w:cs="宋体"/>
                <w:kern w:val="0"/>
                <w:szCs w:val="21"/>
              </w:rPr>
            </w:pPr>
            <w:r>
              <w:rPr>
                <w:rFonts w:ascii="宋体" w:hAnsi="宋体" w:cs="宋体" w:hint="eastAsia"/>
                <w:b/>
                <w:bCs/>
                <w:kern w:val="0"/>
                <w:szCs w:val="21"/>
              </w:rPr>
              <w:t>本年支出合计</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47</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r>
      <w:tr w:rsidR="00056369">
        <w:trPr>
          <w:cantSplit/>
          <w:trHeight w:val="431"/>
        </w:trPr>
        <w:tc>
          <w:tcPr>
            <w:tcW w:w="2925" w:type="dxa"/>
            <w:vAlign w:val="center"/>
          </w:tcPr>
          <w:p w:rsidR="00056369" w:rsidRDefault="00C13BC4">
            <w:pPr>
              <w:widowControl/>
              <w:jc w:val="left"/>
              <w:rPr>
                <w:rFonts w:ascii="宋体" w:hAnsi="宋体" w:cs="宋体"/>
                <w:kern w:val="0"/>
                <w:szCs w:val="21"/>
              </w:rPr>
            </w:pPr>
            <w:permStart w:id="40" w:edGrp="everyone" w:colFirst="2" w:colLast="2"/>
            <w:permStart w:id="41" w:edGrp="everyone" w:colFirst="5" w:colLast="5"/>
            <w:permEnd w:id="38"/>
            <w:permEnd w:id="39"/>
            <w:r>
              <w:rPr>
                <w:rFonts w:ascii="宋体" w:hAnsi="宋体" w:cs="宋体" w:hint="eastAsia"/>
                <w:kern w:val="0"/>
                <w:szCs w:val="21"/>
              </w:rPr>
              <w:t>用事业基金弥补收支差额</w:t>
            </w:r>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23</w:t>
            </w:r>
          </w:p>
        </w:tc>
        <w:tc>
          <w:tcPr>
            <w:tcW w:w="2550"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3200"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结余分配</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48</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C13BC4">
            <w:pPr>
              <w:widowControl/>
              <w:jc w:val="center"/>
              <w:rPr>
                <w:rFonts w:ascii="宋体" w:hAnsi="宋体" w:cs="宋体"/>
                <w:kern w:val="0"/>
                <w:szCs w:val="21"/>
              </w:rPr>
            </w:pPr>
            <w:permStart w:id="42" w:edGrp="everyone" w:colFirst="2" w:colLast="2"/>
            <w:permStart w:id="43" w:edGrp="everyone" w:colFirst="5" w:colLast="5"/>
            <w:permEnd w:id="40"/>
            <w:permEnd w:id="41"/>
            <w:r>
              <w:rPr>
                <w:rFonts w:ascii="宋体" w:hAnsi="宋体" w:cs="宋体" w:hint="eastAsia"/>
                <w:kern w:val="0"/>
                <w:szCs w:val="21"/>
              </w:rPr>
              <w:lastRenderedPageBreak/>
              <w:t>年初结转和结余</w:t>
            </w:r>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24</w:t>
            </w:r>
          </w:p>
        </w:tc>
        <w:tc>
          <w:tcPr>
            <w:tcW w:w="2550"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3200"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年末结转和结余</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49</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2925" w:type="dxa"/>
            <w:vAlign w:val="center"/>
          </w:tcPr>
          <w:p w:rsidR="00056369" w:rsidRDefault="00C13BC4">
            <w:pPr>
              <w:widowControl/>
              <w:jc w:val="center"/>
              <w:rPr>
                <w:rFonts w:ascii="宋体" w:hAnsi="宋体" w:cs="宋体"/>
                <w:kern w:val="0"/>
                <w:szCs w:val="21"/>
              </w:rPr>
            </w:pPr>
            <w:permStart w:id="44" w:edGrp="everyone" w:colFirst="2" w:colLast="2"/>
            <w:permStart w:id="45" w:edGrp="everyone" w:colFirst="5" w:colLast="5"/>
            <w:permEnd w:id="42"/>
            <w:permEnd w:id="43"/>
            <w:r>
              <w:rPr>
                <w:rFonts w:ascii="宋体" w:hAnsi="宋体" w:cs="宋体" w:hint="eastAsia"/>
                <w:b/>
                <w:bCs/>
                <w:kern w:val="0"/>
                <w:szCs w:val="21"/>
              </w:rPr>
              <w:t>总计</w:t>
            </w:r>
          </w:p>
        </w:tc>
        <w:tc>
          <w:tcPr>
            <w:tcW w:w="138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25</w:t>
            </w:r>
          </w:p>
        </w:tc>
        <w:tc>
          <w:tcPr>
            <w:tcW w:w="2550"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c>
          <w:tcPr>
            <w:tcW w:w="3200" w:type="dxa"/>
            <w:vAlign w:val="center"/>
          </w:tcPr>
          <w:p w:rsidR="00056369" w:rsidRDefault="00C13BC4">
            <w:pPr>
              <w:widowControl/>
              <w:jc w:val="center"/>
              <w:rPr>
                <w:rFonts w:ascii="宋体" w:hAnsi="宋体" w:cs="宋体"/>
                <w:kern w:val="0"/>
                <w:szCs w:val="21"/>
              </w:rPr>
            </w:pPr>
            <w:r>
              <w:rPr>
                <w:rFonts w:ascii="宋体" w:hAnsi="宋体" w:cs="宋体" w:hint="eastAsia"/>
                <w:b/>
                <w:bCs/>
                <w:kern w:val="0"/>
                <w:szCs w:val="21"/>
              </w:rPr>
              <w:t>总计</w:t>
            </w:r>
          </w:p>
        </w:tc>
        <w:tc>
          <w:tcPr>
            <w:tcW w:w="136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50</w:t>
            </w:r>
          </w:p>
        </w:tc>
        <w:tc>
          <w:tcPr>
            <w:tcW w:w="2748"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r>
    </w:tbl>
    <w:bookmarkEnd w:id="8"/>
    <w:permEnd w:id="44"/>
    <w:permEnd w:id="45"/>
    <w:p w:rsidR="00056369" w:rsidRDefault="00C13BC4">
      <w:pPr>
        <w:spacing w:line="288" w:lineRule="auto"/>
        <w:ind w:firstLineChars="200" w:firstLine="420"/>
        <w:rPr>
          <w:rFonts w:ascii="宋体" w:hAnsi="宋体" w:cs="宋体"/>
        </w:rPr>
      </w:pPr>
      <w:r>
        <w:rPr>
          <w:rFonts w:ascii="宋体" w:hAnsi="宋体" w:cs="宋体" w:hint="eastAsia"/>
          <w:szCs w:val="21"/>
        </w:rPr>
        <w:t>注：本表反映部门本年度的总收支和年末结转情况。</w:t>
      </w:r>
      <w:r>
        <w:rPr>
          <w:rFonts w:ascii="宋体" w:hAnsi="宋体" w:cs="宋体" w:hint="eastAsia"/>
          <w:sz w:val="28"/>
          <w:szCs w:val="28"/>
        </w:rPr>
        <w:t xml:space="preserve"> </w:t>
      </w:r>
      <w:r>
        <w:rPr>
          <w:rFonts w:ascii="宋体" w:hAnsi="宋体" w:cs="宋体" w:hint="eastAsia"/>
        </w:rPr>
        <w:br w:type="page"/>
      </w:r>
    </w:p>
    <w:p w:rsidR="00056369" w:rsidRDefault="00056369">
      <w:pPr>
        <w:rPr>
          <w:rFonts w:ascii="宋体" w:hAnsi="宋体" w:cs="宋体"/>
        </w:rPr>
      </w:pPr>
      <w:bookmarkStart w:id="10" w:name="PO_part2Table2"/>
    </w:p>
    <w:tbl>
      <w:tblPr>
        <w:tblStyle w:val="a7"/>
        <w:tblW w:w="14175" w:type="dxa"/>
        <w:tblLayout w:type="fixed"/>
        <w:tblLook w:val="04A0"/>
      </w:tblPr>
      <w:tblGrid>
        <w:gridCol w:w="1210"/>
        <w:gridCol w:w="2050"/>
        <w:gridCol w:w="1468"/>
        <w:gridCol w:w="1575"/>
        <w:gridCol w:w="1576"/>
        <w:gridCol w:w="1576"/>
        <w:gridCol w:w="1576"/>
        <w:gridCol w:w="1576"/>
        <w:gridCol w:w="1568"/>
      </w:tblGrid>
      <w:tr w:rsidR="00056369">
        <w:trPr>
          <w:cantSplit/>
          <w:trHeight w:val="431"/>
          <w:tblHeader/>
        </w:trPr>
        <w:tc>
          <w:tcPr>
            <w:tcW w:w="14175" w:type="dxa"/>
            <w:gridSpan w:val="9"/>
            <w:tcBorders>
              <w:top w:val="nil"/>
              <w:left w:val="nil"/>
              <w:bottom w:val="nil"/>
              <w:right w:val="nil"/>
            </w:tcBorders>
          </w:tcPr>
          <w:p w:rsidR="00056369" w:rsidRDefault="00C13BC4">
            <w:pPr>
              <w:jc w:val="right"/>
              <w:rPr>
                <w:rFonts w:ascii="宋体" w:hAnsi="宋体" w:cs="宋体"/>
              </w:rPr>
            </w:pPr>
            <w:r>
              <w:rPr>
                <w:rFonts w:ascii="宋体" w:hAnsi="宋体" w:cs="宋体" w:hint="eastAsia"/>
                <w:kern w:val="0"/>
                <w:sz w:val="20"/>
                <w:szCs w:val="20"/>
              </w:rPr>
              <w:t>表</w:t>
            </w:r>
            <w:r>
              <w:rPr>
                <w:rFonts w:ascii="宋体" w:hAnsi="宋体" w:cs="宋体" w:hint="eastAsia"/>
                <w:kern w:val="0"/>
                <w:sz w:val="20"/>
                <w:szCs w:val="20"/>
              </w:rPr>
              <w:t>2</w:t>
            </w:r>
          </w:p>
        </w:tc>
      </w:tr>
      <w:tr w:rsidR="00056369">
        <w:trPr>
          <w:cantSplit/>
          <w:trHeight w:val="431"/>
          <w:tblHeader/>
        </w:trPr>
        <w:tc>
          <w:tcPr>
            <w:tcW w:w="14175" w:type="dxa"/>
            <w:gridSpan w:val="9"/>
            <w:tcBorders>
              <w:top w:val="nil"/>
              <w:left w:val="nil"/>
              <w:bottom w:val="nil"/>
              <w:right w:val="nil"/>
            </w:tcBorders>
          </w:tcPr>
          <w:p w:rsidR="00056369" w:rsidRDefault="00C13BC4">
            <w:pPr>
              <w:jc w:val="center"/>
              <w:rPr>
                <w:rFonts w:ascii="宋体" w:hAnsi="宋体" w:cs="宋体"/>
                <w:b/>
              </w:rPr>
            </w:pPr>
            <w:r>
              <w:rPr>
                <w:rFonts w:ascii="宋体" w:hAnsi="宋体" w:cs="宋体" w:hint="eastAsia"/>
                <w:b/>
                <w:kern w:val="0"/>
                <w:sz w:val="32"/>
                <w:szCs w:val="32"/>
              </w:rPr>
              <w:t>收入决算表</w:t>
            </w:r>
          </w:p>
        </w:tc>
      </w:tr>
      <w:tr w:rsidR="00056369">
        <w:trPr>
          <w:cantSplit/>
          <w:trHeight w:val="431"/>
          <w:tblHeader/>
        </w:trPr>
        <w:tc>
          <w:tcPr>
            <w:tcW w:w="12607" w:type="dxa"/>
            <w:gridSpan w:val="8"/>
            <w:tcBorders>
              <w:top w:val="nil"/>
              <w:left w:val="nil"/>
              <w:bottom w:val="single" w:sz="4" w:space="0" w:color="auto"/>
              <w:right w:val="nil"/>
            </w:tcBorders>
          </w:tcPr>
          <w:p w:rsidR="00056369" w:rsidRDefault="00C13BC4">
            <w:pPr>
              <w:spacing w:line="360" w:lineRule="auto"/>
              <w:rPr>
                <w:rFonts w:ascii="宋体" w:hAnsi="宋体" w:cs="宋体"/>
                <w:sz w:val="28"/>
                <w:szCs w:val="28"/>
              </w:rPr>
            </w:pPr>
            <w:r>
              <w:rPr>
                <w:rFonts w:ascii="宋体" w:hAnsi="宋体" w:cs="宋体" w:hint="eastAsia"/>
                <w:kern w:val="0"/>
                <w:sz w:val="20"/>
                <w:szCs w:val="20"/>
              </w:rPr>
              <w:t>部门：</w:t>
            </w:r>
            <w:bookmarkStart w:id="11" w:name="PO_part2Table2DivName1"/>
            <w:r>
              <w:rPr>
                <w:rFonts w:ascii="宋体" w:hAnsi="宋体" w:cs="宋体" w:hint="eastAsia"/>
                <w:kern w:val="0"/>
                <w:sz w:val="20"/>
                <w:szCs w:val="20"/>
              </w:rPr>
              <w:t xml:space="preserve"> </w:t>
            </w:r>
            <w:permStart w:id="46" w:edGrp="everyone"/>
            <w:r>
              <w:rPr>
                <w:rFonts w:ascii="宋体" w:hAnsi="宋体" w:cs="宋体" w:hint="eastAsia"/>
                <w:kern w:val="0"/>
                <w:sz w:val="20"/>
                <w:szCs w:val="20"/>
              </w:rPr>
              <w:t>广东省湛江市雷州市龙门财政所</w:t>
            </w:r>
            <w:permEnd w:id="46"/>
            <w:r>
              <w:rPr>
                <w:rFonts w:ascii="宋体" w:hAnsi="宋体" w:cs="宋体" w:hint="eastAsia"/>
                <w:kern w:val="0"/>
                <w:sz w:val="20"/>
                <w:szCs w:val="20"/>
              </w:rPr>
              <w:t xml:space="preserve"> </w:t>
            </w:r>
            <w:bookmarkEnd w:id="11"/>
            <w:r>
              <w:rPr>
                <w:rFonts w:ascii="宋体" w:hAnsi="宋体" w:cs="宋体" w:hint="eastAsia"/>
                <w:kern w:val="0"/>
                <w:sz w:val="20"/>
                <w:szCs w:val="20"/>
              </w:rPr>
              <w:t xml:space="preserve"> </w:t>
            </w:r>
          </w:p>
        </w:tc>
        <w:tc>
          <w:tcPr>
            <w:tcW w:w="1568" w:type="dxa"/>
            <w:tcBorders>
              <w:top w:val="nil"/>
              <w:left w:val="nil"/>
              <w:bottom w:val="single" w:sz="4" w:space="0" w:color="auto"/>
              <w:right w:val="nil"/>
            </w:tcBorders>
            <w:vAlign w:val="center"/>
          </w:tcPr>
          <w:p w:rsidR="00056369" w:rsidRDefault="00C13BC4">
            <w:pPr>
              <w:jc w:val="right"/>
              <w:rPr>
                <w:rFonts w:ascii="宋体" w:hAnsi="宋体" w:cs="宋体"/>
              </w:rPr>
            </w:pPr>
            <w:r>
              <w:rPr>
                <w:rFonts w:ascii="宋体" w:hAnsi="宋体" w:cs="宋体" w:hint="eastAsia"/>
                <w:kern w:val="0"/>
                <w:sz w:val="20"/>
                <w:szCs w:val="20"/>
              </w:rPr>
              <w:t>单位：万元</w:t>
            </w:r>
          </w:p>
        </w:tc>
      </w:tr>
      <w:tr w:rsidR="00056369">
        <w:trPr>
          <w:cantSplit/>
          <w:trHeight w:val="431"/>
          <w:tblHeader/>
        </w:trPr>
        <w:tc>
          <w:tcPr>
            <w:tcW w:w="3260" w:type="dxa"/>
            <w:gridSpan w:val="2"/>
            <w:tcBorders>
              <w:top w:val="single" w:sz="4" w:space="0" w:color="auto"/>
              <w:left w:val="single" w:sz="4" w:space="0" w:color="auto"/>
              <w:bottom w:val="single" w:sz="4" w:space="0" w:color="auto"/>
              <w:right w:val="single" w:sz="4" w:space="0" w:color="auto"/>
            </w:tcBorders>
          </w:tcPr>
          <w:p w:rsidR="00056369" w:rsidRDefault="00C13BC4">
            <w:pPr>
              <w:jc w:val="center"/>
              <w:rPr>
                <w:rFonts w:ascii="宋体" w:hAnsi="宋体" w:cs="宋体"/>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本年收入合计</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财政拨款收入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056369" w:rsidRDefault="00C13BC4">
            <w:pPr>
              <w:jc w:val="center"/>
              <w:rPr>
                <w:rFonts w:ascii="宋体" w:hAnsi="宋体" w:cs="宋体"/>
                <w:szCs w:val="21"/>
              </w:rPr>
            </w:pPr>
            <w:r>
              <w:rPr>
                <w:rFonts w:ascii="宋体" w:hAnsi="宋体" w:cs="宋体" w:hint="eastAsia"/>
                <w:kern w:val="0"/>
                <w:szCs w:val="21"/>
              </w:rPr>
              <w:t>上级补助收入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事业收入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经营收入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附属单位上缴收入</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其他收入</w:t>
            </w:r>
          </w:p>
        </w:tc>
      </w:tr>
      <w:tr w:rsidR="00056369">
        <w:trPr>
          <w:cantSplit/>
          <w:trHeight w:val="431"/>
          <w:tblHeader/>
        </w:trPr>
        <w:tc>
          <w:tcPr>
            <w:tcW w:w="1210" w:type="dxa"/>
            <w:tcBorders>
              <w:top w:val="single" w:sz="4" w:space="0" w:color="auto"/>
              <w:left w:val="single" w:sz="4" w:space="0" w:color="auto"/>
              <w:bottom w:val="single" w:sz="4" w:space="0" w:color="auto"/>
              <w:right w:val="single" w:sz="4" w:space="0" w:color="auto"/>
            </w:tcBorders>
          </w:tcPr>
          <w:p w:rsidR="00056369" w:rsidRDefault="00C13BC4">
            <w:pPr>
              <w:widowControl/>
              <w:rPr>
                <w:rFonts w:ascii="宋体" w:hAnsi="宋体" w:cs="宋体"/>
                <w:kern w:val="0"/>
                <w:szCs w:val="21"/>
              </w:rPr>
            </w:pPr>
            <w:r>
              <w:rPr>
                <w:rFonts w:ascii="宋体" w:hAnsi="宋体" w:cs="宋体" w:hint="eastAsia"/>
                <w:kern w:val="0"/>
                <w:szCs w:val="21"/>
              </w:rPr>
              <w:t>功能分类</w:t>
            </w:r>
          </w:p>
          <w:p w:rsidR="00056369" w:rsidRDefault="00C13BC4">
            <w:pPr>
              <w:rPr>
                <w:rFonts w:ascii="宋体" w:hAnsi="宋体" w:cs="宋体"/>
                <w:szCs w:val="21"/>
              </w:rPr>
            </w:pPr>
            <w:r>
              <w:rPr>
                <w:rFonts w:ascii="宋体" w:hAnsi="宋体" w:cs="宋体" w:hint="eastAsia"/>
                <w:kern w:val="0"/>
                <w:szCs w:val="21"/>
              </w:rPr>
              <w:t>科目编码</w:t>
            </w:r>
          </w:p>
        </w:tc>
        <w:tc>
          <w:tcPr>
            <w:tcW w:w="2050" w:type="dxa"/>
            <w:tcBorders>
              <w:top w:val="single" w:sz="4" w:space="0" w:color="auto"/>
              <w:left w:val="single" w:sz="4" w:space="0" w:color="auto"/>
              <w:bottom w:val="single" w:sz="4" w:space="0" w:color="auto"/>
              <w:right w:val="single" w:sz="4" w:space="0" w:color="auto"/>
            </w:tcBorders>
            <w:vAlign w:val="center"/>
          </w:tcPr>
          <w:p w:rsidR="00056369" w:rsidRDefault="00C13BC4">
            <w:pPr>
              <w:jc w:val="center"/>
              <w:rPr>
                <w:rFonts w:ascii="宋体" w:hAnsi="宋体" w:cs="宋体"/>
                <w:szCs w:val="21"/>
              </w:rPr>
            </w:pPr>
            <w:r>
              <w:rPr>
                <w:rFonts w:ascii="宋体" w:hAnsi="宋体" w:cs="宋体" w:hint="eastAsia"/>
                <w:kern w:val="0"/>
                <w:szCs w:val="21"/>
              </w:rPr>
              <w:t>科目名称</w:t>
            </w:r>
          </w:p>
        </w:tc>
        <w:tc>
          <w:tcPr>
            <w:tcW w:w="1468" w:type="dxa"/>
            <w:vMerge/>
            <w:tcBorders>
              <w:top w:val="single" w:sz="4" w:space="0" w:color="auto"/>
              <w:left w:val="single" w:sz="4" w:space="0" w:color="auto"/>
              <w:bottom w:val="single" w:sz="4" w:space="0" w:color="auto"/>
              <w:right w:val="single" w:sz="4" w:space="0" w:color="auto"/>
            </w:tcBorders>
          </w:tcPr>
          <w:p w:rsidR="00056369" w:rsidRDefault="00056369">
            <w:pPr>
              <w:spacing w:line="360" w:lineRule="auto"/>
              <w:rPr>
                <w:rFonts w:ascii="宋体" w:hAnsi="宋体" w:cs="宋体"/>
                <w:szCs w:val="21"/>
              </w:rPr>
            </w:pPr>
          </w:p>
        </w:tc>
        <w:tc>
          <w:tcPr>
            <w:tcW w:w="1575" w:type="dxa"/>
            <w:vMerge/>
            <w:tcBorders>
              <w:top w:val="single" w:sz="4" w:space="0" w:color="auto"/>
              <w:left w:val="single" w:sz="4" w:space="0" w:color="auto"/>
              <w:bottom w:val="single" w:sz="4" w:space="0" w:color="auto"/>
              <w:right w:val="single" w:sz="4" w:space="0" w:color="auto"/>
            </w:tcBorders>
          </w:tcPr>
          <w:p w:rsidR="00056369" w:rsidRDefault="00056369">
            <w:pPr>
              <w:spacing w:line="360" w:lineRule="auto"/>
              <w:jc w:val="right"/>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056369" w:rsidRDefault="00056369">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056369" w:rsidRDefault="00056369">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056369" w:rsidRDefault="00056369">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056369" w:rsidRDefault="00056369">
            <w:pPr>
              <w:spacing w:line="360" w:lineRule="auto"/>
              <w:rPr>
                <w:rFonts w:ascii="宋体" w:hAnsi="宋体" w:cs="宋体"/>
                <w:szCs w:val="21"/>
              </w:rPr>
            </w:pPr>
          </w:p>
        </w:tc>
        <w:tc>
          <w:tcPr>
            <w:tcW w:w="1568" w:type="dxa"/>
            <w:vMerge/>
            <w:tcBorders>
              <w:top w:val="single" w:sz="4" w:space="0" w:color="auto"/>
              <w:left w:val="single" w:sz="4" w:space="0" w:color="auto"/>
              <w:bottom w:val="single" w:sz="4" w:space="0" w:color="auto"/>
              <w:right w:val="single" w:sz="4" w:space="0" w:color="auto"/>
            </w:tcBorders>
          </w:tcPr>
          <w:p w:rsidR="00056369" w:rsidRDefault="00056369">
            <w:pPr>
              <w:spacing w:line="360" w:lineRule="auto"/>
              <w:rPr>
                <w:rFonts w:ascii="宋体" w:hAnsi="宋体" w:cs="宋体"/>
                <w:szCs w:val="21"/>
              </w:rPr>
            </w:pPr>
          </w:p>
        </w:tc>
      </w:tr>
      <w:tr w:rsidR="00056369">
        <w:trPr>
          <w:cantSplit/>
          <w:trHeight w:val="431"/>
          <w:tblHeader/>
        </w:trPr>
        <w:tc>
          <w:tcPr>
            <w:tcW w:w="3260" w:type="dxa"/>
            <w:gridSpan w:val="2"/>
            <w:tcBorders>
              <w:top w:val="single" w:sz="4" w:space="0" w:color="auto"/>
              <w:left w:val="single" w:sz="4" w:space="0" w:color="auto"/>
              <w:bottom w:val="single" w:sz="4" w:space="0" w:color="auto"/>
              <w:right w:val="single" w:sz="4" w:space="0" w:color="auto"/>
            </w:tcBorders>
            <w:vAlign w:val="center"/>
          </w:tcPr>
          <w:p w:rsidR="00056369" w:rsidRDefault="00C13BC4">
            <w:pPr>
              <w:jc w:val="center"/>
              <w:rPr>
                <w:rFonts w:ascii="宋体" w:hAnsi="宋体" w:cs="宋体"/>
                <w:szCs w:val="21"/>
              </w:rPr>
            </w:pPr>
            <w:r>
              <w:rPr>
                <w:rFonts w:ascii="宋体" w:hAnsi="宋体" w:cs="宋体" w:hint="eastAsia"/>
                <w:kern w:val="0"/>
                <w:szCs w:val="21"/>
              </w:rPr>
              <w:t>栏次</w:t>
            </w:r>
          </w:p>
        </w:tc>
        <w:tc>
          <w:tcPr>
            <w:tcW w:w="1468" w:type="dxa"/>
            <w:tcBorders>
              <w:top w:val="single" w:sz="4" w:space="0" w:color="auto"/>
              <w:left w:val="single" w:sz="4" w:space="0" w:color="auto"/>
              <w:bottom w:val="single" w:sz="4" w:space="0" w:color="auto"/>
              <w:right w:val="single" w:sz="4" w:space="0" w:color="auto"/>
            </w:tcBorders>
          </w:tcPr>
          <w:p w:rsidR="00056369" w:rsidRDefault="00C13BC4">
            <w:pPr>
              <w:spacing w:line="360" w:lineRule="auto"/>
              <w:jc w:val="center"/>
              <w:rPr>
                <w:rFonts w:ascii="宋体" w:hAnsi="宋体" w:cs="宋体"/>
                <w:szCs w:val="21"/>
              </w:rPr>
            </w:pPr>
            <w:r>
              <w:rPr>
                <w:rFonts w:ascii="宋体" w:hAnsi="宋体" w:cs="宋体" w:hint="eastAsia"/>
                <w:szCs w:val="21"/>
              </w:rPr>
              <w:t>1</w:t>
            </w:r>
          </w:p>
        </w:tc>
        <w:tc>
          <w:tcPr>
            <w:tcW w:w="1575" w:type="dxa"/>
            <w:tcBorders>
              <w:top w:val="single" w:sz="4" w:space="0" w:color="auto"/>
              <w:left w:val="single" w:sz="4" w:space="0" w:color="auto"/>
              <w:bottom w:val="single" w:sz="4" w:space="0" w:color="auto"/>
              <w:right w:val="single" w:sz="4" w:space="0" w:color="auto"/>
            </w:tcBorders>
          </w:tcPr>
          <w:p w:rsidR="00056369" w:rsidRDefault="00C13BC4">
            <w:pPr>
              <w:spacing w:line="360" w:lineRule="auto"/>
              <w:jc w:val="center"/>
              <w:rPr>
                <w:rFonts w:ascii="宋体" w:hAnsi="宋体" w:cs="宋体"/>
                <w:szCs w:val="21"/>
              </w:rPr>
            </w:pPr>
            <w:r>
              <w:rPr>
                <w:rFonts w:ascii="宋体" w:hAnsi="宋体" w:cs="宋体" w:hint="eastAsia"/>
                <w:szCs w:val="21"/>
              </w:rPr>
              <w:t>2</w:t>
            </w:r>
          </w:p>
        </w:tc>
        <w:tc>
          <w:tcPr>
            <w:tcW w:w="1576" w:type="dxa"/>
            <w:tcBorders>
              <w:top w:val="single" w:sz="4" w:space="0" w:color="auto"/>
              <w:left w:val="single" w:sz="4" w:space="0" w:color="auto"/>
              <w:bottom w:val="single" w:sz="4" w:space="0" w:color="auto"/>
              <w:right w:val="single" w:sz="4" w:space="0" w:color="auto"/>
            </w:tcBorders>
          </w:tcPr>
          <w:p w:rsidR="00056369" w:rsidRDefault="00C13BC4">
            <w:pPr>
              <w:spacing w:line="360" w:lineRule="auto"/>
              <w:jc w:val="center"/>
              <w:rPr>
                <w:rFonts w:ascii="宋体" w:hAnsi="宋体" w:cs="宋体"/>
                <w:szCs w:val="21"/>
              </w:rPr>
            </w:pPr>
            <w:r>
              <w:rPr>
                <w:rFonts w:ascii="宋体" w:hAnsi="宋体" w:cs="宋体" w:hint="eastAsia"/>
                <w:szCs w:val="21"/>
              </w:rPr>
              <w:t>3</w:t>
            </w:r>
          </w:p>
        </w:tc>
        <w:tc>
          <w:tcPr>
            <w:tcW w:w="1576" w:type="dxa"/>
            <w:tcBorders>
              <w:top w:val="single" w:sz="4" w:space="0" w:color="auto"/>
              <w:left w:val="single" w:sz="4" w:space="0" w:color="auto"/>
              <w:bottom w:val="single" w:sz="4" w:space="0" w:color="auto"/>
              <w:right w:val="single" w:sz="4" w:space="0" w:color="auto"/>
            </w:tcBorders>
          </w:tcPr>
          <w:p w:rsidR="00056369" w:rsidRDefault="00C13BC4">
            <w:pPr>
              <w:spacing w:line="360" w:lineRule="auto"/>
              <w:jc w:val="center"/>
              <w:rPr>
                <w:rFonts w:ascii="宋体" w:hAnsi="宋体" w:cs="宋体"/>
                <w:szCs w:val="21"/>
              </w:rPr>
            </w:pPr>
            <w:r>
              <w:rPr>
                <w:rFonts w:ascii="宋体" w:hAnsi="宋体" w:cs="宋体" w:hint="eastAsia"/>
                <w:szCs w:val="21"/>
              </w:rPr>
              <w:t>4</w:t>
            </w:r>
          </w:p>
        </w:tc>
        <w:tc>
          <w:tcPr>
            <w:tcW w:w="1576" w:type="dxa"/>
            <w:tcBorders>
              <w:top w:val="single" w:sz="4" w:space="0" w:color="auto"/>
              <w:left w:val="single" w:sz="4" w:space="0" w:color="auto"/>
              <w:bottom w:val="single" w:sz="4" w:space="0" w:color="auto"/>
              <w:right w:val="single" w:sz="4" w:space="0" w:color="auto"/>
            </w:tcBorders>
          </w:tcPr>
          <w:p w:rsidR="00056369" w:rsidRDefault="00C13BC4">
            <w:pPr>
              <w:spacing w:line="360" w:lineRule="auto"/>
              <w:jc w:val="center"/>
              <w:rPr>
                <w:rFonts w:ascii="宋体" w:hAnsi="宋体" w:cs="宋体"/>
                <w:szCs w:val="21"/>
              </w:rPr>
            </w:pPr>
            <w:r>
              <w:rPr>
                <w:rFonts w:ascii="宋体" w:hAnsi="宋体" w:cs="宋体" w:hint="eastAsia"/>
                <w:szCs w:val="21"/>
              </w:rPr>
              <w:t>5</w:t>
            </w:r>
          </w:p>
        </w:tc>
        <w:tc>
          <w:tcPr>
            <w:tcW w:w="1576" w:type="dxa"/>
            <w:tcBorders>
              <w:top w:val="single" w:sz="4" w:space="0" w:color="auto"/>
              <w:left w:val="single" w:sz="4" w:space="0" w:color="auto"/>
              <w:bottom w:val="single" w:sz="4" w:space="0" w:color="auto"/>
              <w:right w:val="single" w:sz="4" w:space="0" w:color="auto"/>
            </w:tcBorders>
          </w:tcPr>
          <w:p w:rsidR="00056369" w:rsidRDefault="00C13BC4">
            <w:pPr>
              <w:spacing w:line="360" w:lineRule="auto"/>
              <w:jc w:val="center"/>
              <w:rPr>
                <w:rFonts w:ascii="宋体" w:hAnsi="宋体" w:cs="宋体"/>
                <w:szCs w:val="21"/>
              </w:rPr>
            </w:pPr>
            <w:r>
              <w:rPr>
                <w:rFonts w:ascii="宋体" w:hAnsi="宋体" w:cs="宋体" w:hint="eastAsia"/>
                <w:szCs w:val="21"/>
              </w:rPr>
              <w:t>6</w:t>
            </w:r>
          </w:p>
        </w:tc>
        <w:tc>
          <w:tcPr>
            <w:tcW w:w="1568" w:type="dxa"/>
            <w:tcBorders>
              <w:top w:val="single" w:sz="4" w:space="0" w:color="auto"/>
              <w:left w:val="single" w:sz="4" w:space="0" w:color="auto"/>
              <w:bottom w:val="single" w:sz="4" w:space="0" w:color="auto"/>
              <w:right w:val="single" w:sz="4" w:space="0" w:color="auto"/>
            </w:tcBorders>
          </w:tcPr>
          <w:p w:rsidR="00056369" w:rsidRDefault="00C13BC4">
            <w:pPr>
              <w:spacing w:line="360" w:lineRule="auto"/>
              <w:jc w:val="center"/>
              <w:rPr>
                <w:rFonts w:ascii="宋体" w:hAnsi="宋体" w:cs="宋体"/>
                <w:szCs w:val="21"/>
              </w:rPr>
            </w:pPr>
            <w:r>
              <w:rPr>
                <w:rFonts w:ascii="宋体" w:hAnsi="宋体" w:cs="宋体" w:hint="eastAsia"/>
                <w:szCs w:val="21"/>
              </w:rPr>
              <w:t>7</w:t>
            </w:r>
          </w:p>
        </w:tc>
      </w:tr>
      <w:tr w:rsidR="00056369">
        <w:trPr>
          <w:cantSplit/>
          <w:trHeight w:val="431"/>
          <w:tblHeader/>
        </w:trPr>
        <w:tc>
          <w:tcPr>
            <w:tcW w:w="1210" w:type="dxa"/>
            <w:tcBorders>
              <w:top w:val="single" w:sz="4" w:space="0" w:color="auto"/>
            </w:tcBorders>
            <w:vAlign w:val="center"/>
          </w:tcPr>
          <w:p w:rsidR="00056369" w:rsidRDefault="00056369">
            <w:pPr>
              <w:jc w:val="center"/>
              <w:rPr>
                <w:rFonts w:ascii="宋体" w:hAnsi="宋体" w:cs="宋体"/>
                <w:szCs w:val="21"/>
              </w:rPr>
            </w:pPr>
          </w:p>
        </w:tc>
        <w:tc>
          <w:tcPr>
            <w:tcW w:w="2050" w:type="dxa"/>
            <w:tcBorders>
              <w:top w:val="single" w:sz="4" w:space="0" w:color="auto"/>
            </w:tcBorders>
            <w:vAlign w:val="center"/>
          </w:tcPr>
          <w:p w:rsidR="00056369" w:rsidRDefault="00C13BC4">
            <w:pPr>
              <w:jc w:val="center"/>
              <w:rPr>
                <w:rFonts w:ascii="宋体" w:hAnsi="宋体" w:cs="宋体"/>
                <w:szCs w:val="21"/>
              </w:rPr>
            </w:pPr>
            <w:r>
              <w:rPr>
                <w:rFonts w:ascii="宋体" w:hAnsi="宋体" w:cs="宋体" w:hint="eastAsia"/>
                <w:szCs w:val="21"/>
              </w:rPr>
              <w:t>合计</w:t>
            </w:r>
          </w:p>
        </w:tc>
        <w:tc>
          <w:tcPr>
            <w:tcW w:w="1468" w:type="dxa"/>
            <w:tcBorders>
              <w:top w:val="single" w:sz="4" w:space="0" w:color="auto"/>
            </w:tcBorders>
            <w:vAlign w:val="center"/>
          </w:tcPr>
          <w:p w:rsidR="00056369" w:rsidRDefault="00C13BC4">
            <w:pPr>
              <w:widowControl/>
              <w:jc w:val="right"/>
              <w:rPr>
                <w:rFonts w:ascii="宋体" w:hAnsi="宋体" w:cs="宋体"/>
                <w:kern w:val="0"/>
                <w:szCs w:val="21"/>
              </w:rPr>
            </w:pPr>
            <w:permStart w:id="47" w:edGrp="everyone"/>
            <w:r>
              <w:rPr>
                <w:rFonts w:ascii="宋体" w:hAnsi="宋体" w:cs="宋体"/>
                <w:color w:val="000000"/>
                <w:kern w:val="0"/>
                <w:szCs w:val="21"/>
                <w:lang/>
              </w:rPr>
              <w:t>77.02</w:t>
            </w:r>
          </w:p>
        </w:tc>
        <w:tc>
          <w:tcPr>
            <w:tcW w:w="1575" w:type="dxa"/>
            <w:tcBorders>
              <w:top w:val="single" w:sz="4" w:space="0" w:color="auto"/>
            </w:tcBorders>
            <w:vAlign w:val="center"/>
          </w:tcPr>
          <w:p w:rsidR="00056369" w:rsidRDefault="00C13BC4">
            <w:pPr>
              <w:widowControl/>
              <w:jc w:val="right"/>
              <w:rPr>
                <w:rFonts w:ascii="宋体" w:hAnsi="宋体" w:cs="宋体"/>
                <w:kern w:val="0"/>
                <w:szCs w:val="21"/>
              </w:rPr>
            </w:pPr>
            <w:r>
              <w:rPr>
                <w:rFonts w:ascii="宋体" w:hAnsi="宋体" w:cs="宋体"/>
                <w:color w:val="000000"/>
                <w:kern w:val="0"/>
                <w:szCs w:val="21"/>
                <w:lang/>
              </w:rPr>
              <w:t>77.02</w:t>
            </w:r>
          </w:p>
        </w:tc>
        <w:tc>
          <w:tcPr>
            <w:tcW w:w="1576" w:type="dxa"/>
            <w:tcBorders>
              <w:top w:val="single" w:sz="4" w:space="0" w:color="auto"/>
            </w:tcBorders>
            <w:vAlign w:val="center"/>
          </w:tcPr>
          <w:p w:rsidR="00056369" w:rsidRDefault="00C13BC4">
            <w:pPr>
              <w:widowControl/>
              <w:jc w:val="right"/>
              <w:rPr>
                <w:rFonts w:ascii="宋体" w:hAnsi="宋体" w:cs="宋体"/>
                <w:kern w:val="0"/>
                <w:szCs w:val="21"/>
              </w:rPr>
            </w:pPr>
            <w:r>
              <w:rPr>
                <w:rFonts w:ascii="宋体" w:hAnsi="宋体" w:cs="宋体"/>
                <w:color w:val="000000"/>
                <w:kern w:val="0"/>
                <w:szCs w:val="21"/>
                <w:lang/>
              </w:rPr>
              <w:t>0.00</w:t>
            </w:r>
          </w:p>
        </w:tc>
        <w:tc>
          <w:tcPr>
            <w:tcW w:w="1576" w:type="dxa"/>
            <w:tcBorders>
              <w:top w:val="single" w:sz="4" w:space="0" w:color="auto"/>
            </w:tcBorders>
            <w:vAlign w:val="center"/>
          </w:tcPr>
          <w:p w:rsidR="00056369" w:rsidRDefault="00C13BC4">
            <w:pPr>
              <w:widowControl/>
              <w:jc w:val="right"/>
              <w:rPr>
                <w:rFonts w:ascii="宋体" w:hAnsi="宋体" w:cs="宋体"/>
                <w:kern w:val="0"/>
                <w:szCs w:val="21"/>
              </w:rPr>
            </w:pPr>
            <w:r>
              <w:rPr>
                <w:rFonts w:ascii="宋体" w:hAnsi="宋体" w:cs="宋体"/>
                <w:color w:val="000000"/>
                <w:kern w:val="0"/>
                <w:szCs w:val="21"/>
                <w:lang/>
              </w:rPr>
              <w:t>0.00</w:t>
            </w:r>
          </w:p>
        </w:tc>
        <w:tc>
          <w:tcPr>
            <w:tcW w:w="1576" w:type="dxa"/>
            <w:tcBorders>
              <w:top w:val="single" w:sz="4" w:space="0" w:color="auto"/>
            </w:tcBorders>
            <w:vAlign w:val="center"/>
          </w:tcPr>
          <w:p w:rsidR="00056369" w:rsidRDefault="00C13BC4">
            <w:pPr>
              <w:widowControl/>
              <w:jc w:val="right"/>
              <w:rPr>
                <w:rFonts w:ascii="宋体" w:hAnsi="宋体" w:cs="宋体"/>
                <w:kern w:val="0"/>
                <w:szCs w:val="21"/>
              </w:rPr>
            </w:pPr>
            <w:r>
              <w:rPr>
                <w:rFonts w:ascii="宋体" w:hAnsi="宋体" w:cs="宋体"/>
                <w:color w:val="000000"/>
                <w:kern w:val="0"/>
                <w:szCs w:val="21"/>
                <w:lang/>
              </w:rPr>
              <w:t>0.00</w:t>
            </w:r>
          </w:p>
        </w:tc>
        <w:tc>
          <w:tcPr>
            <w:tcW w:w="1576" w:type="dxa"/>
            <w:tcBorders>
              <w:top w:val="single" w:sz="4" w:space="0" w:color="auto"/>
            </w:tcBorders>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568" w:type="dxa"/>
            <w:tcBorders>
              <w:top w:val="single" w:sz="4" w:space="0" w:color="auto"/>
            </w:tcBorders>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121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color w:val="000000"/>
                <w:kern w:val="0"/>
                <w:szCs w:val="21"/>
                <w:lang/>
              </w:rPr>
              <w:t>201</w:t>
            </w:r>
          </w:p>
        </w:tc>
        <w:tc>
          <w:tcPr>
            <w:tcW w:w="205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一般公共服务支出</w:t>
            </w:r>
          </w:p>
        </w:tc>
        <w:tc>
          <w:tcPr>
            <w:tcW w:w="14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77.02</w:t>
            </w:r>
          </w:p>
        </w:tc>
        <w:tc>
          <w:tcPr>
            <w:tcW w:w="1575"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77.02</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r>
      <w:tr w:rsidR="00056369">
        <w:trPr>
          <w:cantSplit/>
          <w:trHeight w:val="431"/>
        </w:trPr>
        <w:tc>
          <w:tcPr>
            <w:tcW w:w="121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color w:val="000000"/>
                <w:kern w:val="0"/>
                <w:szCs w:val="21"/>
                <w:lang/>
              </w:rPr>
              <w:t>20103</w:t>
            </w:r>
          </w:p>
        </w:tc>
        <w:tc>
          <w:tcPr>
            <w:tcW w:w="205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政府办公厅（室）及相关机构事务</w:t>
            </w:r>
          </w:p>
        </w:tc>
        <w:tc>
          <w:tcPr>
            <w:tcW w:w="14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3.60</w:t>
            </w:r>
          </w:p>
        </w:tc>
        <w:tc>
          <w:tcPr>
            <w:tcW w:w="1575"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3.60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r>
      <w:tr w:rsidR="00056369">
        <w:trPr>
          <w:cantSplit/>
          <w:trHeight w:val="431"/>
        </w:trPr>
        <w:tc>
          <w:tcPr>
            <w:tcW w:w="121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color w:val="000000"/>
                <w:kern w:val="0"/>
                <w:szCs w:val="21"/>
                <w:lang/>
              </w:rPr>
              <w:t>2010399</w:t>
            </w:r>
          </w:p>
        </w:tc>
        <w:tc>
          <w:tcPr>
            <w:tcW w:w="205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其他政府办公厅（室）及相关机构事务支出</w:t>
            </w:r>
          </w:p>
        </w:tc>
        <w:tc>
          <w:tcPr>
            <w:tcW w:w="14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3.60</w:t>
            </w:r>
          </w:p>
        </w:tc>
        <w:tc>
          <w:tcPr>
            <w:tcW w:w="1575"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3.60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r>
      <w:tr w:rsidR="00056369">
        <w:trPr>
          <w:cantSplit/>
          <w:trHeight w:val="431"/>
        </w:trPr>
        <w:tc>
          <w:tcPr>
            <w:tcW w:w="121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color w:val="000000"/>
                <w:kern w:val="0"/>
                <w:szCs w:val="21"/>
                <w:lang/>
              </w:rPr>
              <w:t>20106</w:t>
            </w:r>
          </w:p>
        </w:tc>
        <w:tc>
          <w:tcPr>
            <w:tcW w:w="205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财政事务</w:t>
            </w:r>
          </w:p>
        </w:tc>
        <w:tc>
          <w:tcPr>
            <w:tcW w:w="14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70.42</w:t>
            </w:r>
          </w:p>
        </w:tc>
        <w:tc>
          <w:tcPr>
            <w:tcW w:w="1575"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70.42</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r>
      <w:tr w:rsidR="00056369">
        <w:trPr>
          <w:cantSplit/>
          <w:trHeight w:val="431"/>
        </w:trPr>
        <w:tc>
          <w:tcPr>
            <w:tcW w:w="121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color w:val="000000"/>
                <w:kern w:val="0"/>
                <w:szCs w:val="21"/>
                <w:lang/>
              </w:rPr>
              <w:t>2010601</w:t>
            </w:r>
          </w:p>
        </w:tc>
        <w:tc>
          <w:tcPr>
            <w:tcW w:w="205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行政运行</w:t>
            </w:r>
          </w:p>
        </w:tc>
        <w:tc>
          <w:tcPr>
            <w:tcW w:w="14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42.81</w:t>
            </w:r>
          </w:p>
        </w:tc>
        <w:tc>
          <w:tcPr>
            <w:tcW w:w="1575"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42.81</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r>
      <w:tr w:rsidR="00056369">
        <w:trPr>
          <w:cantSplit/>
          <w:trHeight w:val="431"/>
        </w:trPr>
        <w:tc>
          <w:tcPr>
            <w:tcW w:w="121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color w:val="000000"/>
                <w:kern w:val="0"/>
                <w:szCs w:val="21"/>
                <w:lang/>
              </w:rPr>
              <w:t>2010650</w:t>
            </w:r>
          </w:p>
        </w:tc>
        <w:tc>
          <w:tcPr>
            <w:tcW w:w="205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事业运行</w:t>
            </w:r>
          </w:p>
        </w:tc>
        <w:tc>
          <w:tcPr>
            <w:tcW w:w="14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10.11</w:t>
            </w:r>
          </w:p>
        </w:tc>
        <w:tc>
          <w:tcPr>
            <w:tcW w:w="1575"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10.11</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r>
      <w:tr w:rsidR="00056369">
        <w:trPr>
          <w:cantSplit/>
          <w:trHeight w:val="431"/>
        </w:trPr>
        <w:tc>
          <w:tcPr>
            <w:tcW w:w="121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color w:val="000000"/>
                <w:kern w:val="0"/>
                <w:szCs w:val="21"/>
                <w:lang/>
              </w:rPr>
              <w:t>2010699</w:t>
            </w:r>
          </w:p>
        </w:tc>
        <w:tc>
          <w:tcPr>
            <w:tcW w:w="205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其他财政事务支出</w:t>
            </w:r>
          </w:p>
        </w:tc>
        <w:tc>
          <w:tcPr>
            <w:tcW w:w="14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17.49</w:t>
            </w:r>
          </w:p>
        </w:tc>
        <w:tc>
          <w:tcPr>
            <w:tcW w:w="1575"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17.49</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r>
      <w:tr w:rsidR="00056369">
        <w:trPr>
          <w:cantSplit/>
          <w:trHeight w:val="431"/>
        </w:trPr>
        <w:tc>
          <w:tcPr>
            <w:tcW w:w="121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color w:val="000000"/>
                <w:kern w:val="0"/>
                <w:szCs w:val="21"/>
                <w:lang/>
              </w:rPr>
              <w:t>20199</w:t>
            </w:r>
          </w:p>
        </w:tc>
        <w:tc>
          <w:tcPr>
            <w:tcW w:w="205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其他一般公共服务支出</w:t>
            </w:r>
          </w:p>
        </w:tc>
        <w:tc>
          <w:tcPr>
            <w:tcW w:w="14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3.00</w:t>
            </w:r>
          </w:p>
        </w:tc>
        <w:tc>
          <w:tcPr>
            <w:tcW w:w="1575"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3.00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r>
      <w:tr w:rsidR="00056369">
        <w:trPr>
          <w:cantSplit/>
          <w:trHeight w:val="431"/>
        </w:trPr>
        <w:tc>
          <w:tcPr>
            <w:tcW w:w="121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color w:val="000000"/>
                <w:kern w:val="0"/>
                <w:szCs w:val="21"/>
                <w:lang/>
              </w:rPr>
              <w:lastRenderedPageBreak/>
              <w:t>2019999</w:t>
            </w:r>
          </w:p>
        </w:tc>
        <w:tc>
          <w:tcPr>
            <w:tcW w:w="2050" w:type="dxa"/>
            <w:vAlign w:val="center"/>
          </w:tcPr>
          <w:p w:rsidR="00056369" w:rsidRDefault="00C13BC4">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其他一般公共服务支出</w:t>
            </w:r>
          </w:p>
        </w:tc>
        <w:tc>
          <w:tcPr>
            <w:tcW w:w="14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3.00</w:t>
            </w:r>
          </w:p>
        </w:tc>
        <w:tc>
          <w:tcPr>
            <w:tcW w:w="1575"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3.00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76"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c>
          <w:tcPr>
            <w:tcW w:w="1568" w:type="dxa"/>
            <w:vAlign w:val="center"/>
          </w:tcPr>
          <w:p w:rsidR="00056369" w:rsidRDefault="00C13BC4">
            <w:pPr>
              <w:widowControl/>
              <w:jc w:val="right"/>
              <w:textAlignment w:val="center"/>
              <w:rPr>
                <w:rFonts w:ascii="宋体" w:hAnsi="宋体" w:cs="宋体"/>
                <w:color w:val="000000"/>
                <w:kern w:val="0"/>
                <w:szCs w:val="21"/>
                <w:lang/>
              </w:rPr>
            </w:pPr>
            <w:r>
              <w:rPr>
                <w:rFonts w:ascii="宋体" w:hAnsi="宋体" w:cs="宋体"/>
                <w:color w:val="000000"/>
                <w:kern w:val="0"/>
                <w:szCs w:val="21"/>
                <w:lang/>
              </w:rPr>
              <w:t>0.00</w:t>
            </w:r>
          </w:p>
        </w:tc>
      </w:tr>
    </w:tbl>
    <w:bookmarkEnd w:id="10"/>
    <w:permEnd w:id="47"/>
    <w:p w:rsidR="00056369" w:rsidRDefault="00C13BC4" w:rsidP="0071647A">
      <w:pPr>
        <w:spacing w:line="360" w:lineRule="auto"/>
        <w:ind w:firstLineChars="187" w:firstLine="393"/>
        <w:rPr>
          <w:rFonts w:ascii="宋体" w:hAnsi="宋体" w:cs="宋体"/>
          <w:sz w:val="28"/>
          <w:szCs w:val="28"/>
        </w:rPr>
      </w:pPr>
      <w:r>
        <w:rPr>
          <w:rFonts w:ascii="宋体" w:hAnsi="宋体" w:cs="宋体" w:hint="eastAsia"/>
          <w:szCs w:val="21"/>
        </w:rPr>
        <w:t>注：本表反映部门本年度取得的各项收入情况。</w:t>
      </w:r>
      <w:r>
        <w:rPr>
          <w:rFonts w:ascii="宋体" w:hAnsi="宋体" w:cs="宋体" w:hint="eastAsia"/>
          <w:sz w:val="28"/>
          <w:szCs w:val="28"/>
        </w:rPr>
        <w:t xml:space="preserve"> </w:t>
      </w:r>
      <w:r>
        <w:rPr>
          <w:rFonts w:ascii="宋体" w:hAnsi="宋体" w:cs="宋体" w:hint="eastAsia"/>
          <w:sz w:val="28"/>
          <w:szCs w:val="28"/>
        </w:rPr>
        <w:br w:type="page"/>
      </w:r>
    </w:p>
    <w:p w:rsidR="00056369" w:rsidRDefault="00056369">
      <w:pPr>
        <w:rPr>
          <w:rFonts w:ascii="宋体" w:hAnsi="宋体" w:cs="宋体"/>
        </w:rPr>
      </w:pPr>
      <w:bookmarkStart w:id="12" w:name="PO_part2Table3"/>
    </w:p>
    <w:tbl>
      <w:tblPr>
        <w:tblStyle w:val="a7"/>
        <w:tblW w:w="14174" w:type="dxa"/>
        <w:tblLayout w:type="fixed"/>
        <w:tblLook w:val="04A0"/>
      </w:tblPr>
      <w:tblGrid>
        <w:gridCol w:w="1368"/>
        <w:gridCol w:w="2174"/>
        <w:gridCol w:w="1772"/>
        <w:gridCol w:w="1772"/>
        <w:gridCol w:w="1772"/>
        <w:gridCol w:w="1772"/>
        <w:gridCol w:w="1772"/>
        <w:gridCol w:w="1772"/>
      </w:tblGrid>
      <w:tr w:rsidR="00056369">
        <w:trPr>
          <w:cantSplit/>
          <w:trHeight w:val="431"/>
          <w:tblHeader/>
        </w:trPr>
        <w:tc>
          <w:tcPr>
            <w:tcW w:w="14174" w:type="dxa"/>
            <w:gridSpan w:val="8"/>
            <w:tcBorders>
              <w:top w:val="nil"/>
              <w:left w:val="nil"/>
              <w:bottom w:val="nil"/>
              <w:right w:val="nil"/>
            </w:tcBorders>
          </w:tcPr>
          <w:p w:rsidR="00056369" w:rsidRDefault="00C13BC4">
            <w:pPr>
              <w:jc w:val="right"/>
              <w:rPr>
                <w:rFonts w:ascii="宋体" w:hAnsi="宋体" w:cs="宋体"/>
                <w:szCs w:val="21"/>
              </w:rPr>
            </w:pPr>
            <w:r>
              <w:rPr>
                <w:rFonts w:ascii="宋体" w:hAnsi="宋体" w:cs="宋体" w:hint="eastAsia"/>
                <w:kern w:val="0"/>
                <w:szCs w:val="21"/>
              </w:rPr>
              <w:t>表</w:t>
            </w:r>
            <w:r>
              <w:rPr>
                <w:rFonts w:ascii="宋体" w:hAnsi="宋体" w:cs="宋体" w:hint="eastAsia"/>
                <w:kern w:val="0"/>
                <w:szCs w:val="21"/>
              </w:rPr>
              <w:t>3</w:t>
            </w:r>
          </w:p>
        </w:tc>
      </w:tr>
      <w:tr w:rsidR="00056369">
        <w:trPr>
          <w:cantSplit/>
          <w:trHeight w:val="431"/>
          <w:tblHeader/>
        </w:trPr>
        <w:tc>
          <w:tcPr>
            <w:tcW w:w="14174" w:type="dxa"/>
            <w:gridSpan w:val="8"/>
            <w:tcBorders>
              <w:top w:val="nil"/>
              <w:left w:val="nil"/>
              <w:bottom w:val="nil"/>
              <w:right w:val="nil"/>
            </w:tcBorders>
          </w:tcPr>
          <w:p w:rsidR="00056369" w:rsidRDefault="00C13BC4">
            <w:pPr>
              <w:jc w:val="center"/>
              <w:rPr>
                <w:rFonts w:ascii="宋体" w:hAnsi="宋体" w:cs="宋体"/>
                <w:b/>
                <w:szCs w:val="21"/>
              </w:rPr>
            </w:pPr>
            <w:r>
              <w:rPr>
                <w:rFonts w:ascii="宋体" w:hAnsi="宋体" w:cs="宋体" w:hint="eastAsia"/>
                <w:b/>
                <w:kern w:val="0"/>
                <w:sz w:val="32"/>
                <w:szCs w:val="32"/>
              </w:rPr>
              <w:t>支出决算表</w:t>
            </w:r>
          </w:p>
        </w:tc>
      </w:tr>
      <w:tr w:rsidR="00056369">
        <w:trPr>
          <w:cantSplit/>
          <w:trHeight w:val="431"/>
          <w:tblHeader/>
        </w:trPr>
        <w:tc>
          <w:tcPr>
            <w:tcW w:w="12402" w:type="dxa"/>
            <w:gridSpan w:val="7"/>
            <w:tcBorders>
              <w:top w:val="nil"/>
              <w:left w:val="nil"/>
              <w:bottom w:val="single" w:sz="4" w:space="0" w:color="auto"/>
              <w:right w:val="nil"/>
            </w:tcBorders>
          </w:tcPr>
          <w:p w:rsidR="00056369" w:rsidRDefault="00C13BC4">
            <w:pPr>
              <w:rPr>
                <w:rFonts w:ascii="宋体" w:hAnsi="宋体" w:cs="宋体"/>
                <w:szCs w:val="21"/>
              </w:rPr>
            </w:pPr>
            <w:r>
              <w:rPr>
                <w:rFonts w:ascii="宋体" w:hAnsi="宋体" w:cs="宋体" w:hint="eastAsia"/>
                <w:kern w:val="0"/>
                <w:szCs w:val="21"/>
              </w:rPr>
              <w:t>部门：</w:t>
            </w:r>
            <w:bookmarkStart w:id="13" w:name="PO_part2Table3DivName1"/>
            <w:r>
              <w:rPr>
                <w:rFonts w:ascii="宋体" w:hAnsi="宋体" w:cs="宋体" w:hint="eastAsia"/>
                <w:kern w:val="0"/>
                <w:szCs w:val="21"/>
              </w:rPr>
              <w:t xml:space="preserve"> </w:t>
            </w:r>
            <w:permStart w:id="48" w:edGrp="everyone"/>
            <w:r>
              <w:rPr>
                <w:rFonts w:ascii="宋体" w:hAnsi="宋体" w:cs="宋体" w:hint="eastAsia"/>
                <w:kern w:val="0"/>
                <w:szCs w:val="21"/>
              </w:rPr>
              <w:t>广东省湛江市雷州市龙门财政所</w:t>
            </w:r>
            <w:permEnd w:id="48"/>
            <w:r>
              <w:rPr>
                <w:rFonts w:ascii="宋体" w:hAnsi="宋体" w:cs="宋体" w:hint="eastAsia"/>
                <w:kern w:val="0"/>
                <w:szCs w:val="21"/>
              </w:rPr>
              <w:t xml:space="preserve"> </w:t>
            </w:r>
            <w:bookmarkEnd w:id="13"/>
          </w:p>
        </w:tc>
        <w:tc>
          <w:tcPr>
            <w:tcW w:w="1772" w:type="dxa"/>
            <w:tcBorders>
              <w:top w:val="nil"/>
              <w:left w:val="nil"/>
              <w:bottom w:val="single" w:sz="4" w:space="0" w:color="auto"/>
              <w:right w:val="nil"/>
            </w:tcBorders>
          </w:tcPr>
          <w:p w:rsidR="00056369" w:rsidRDefault="00C13BC4">
            <w:pPr>
              <w:widowControl/>
              <w:jc w:val="right"/>
              <w:rPr>
                <w:rFonts w:ascii="宋体" w:hAnsi="宋体" w:cs="宋体"/>
                <w:kern w:val="0"/>
                <w:szCs w:val="21"/>
              </w:rPr>
            </w:pPr>
            <w:r>
              <w:rPr>
                <w:rFonts w:ascii="宋体" w:hAnsi="宋体" w:cs="宋体" w:hint="eastAsia"/>
                <w:kern w:val="0"/>
                <w:szCs w:val="21"/>
              </w:rPr>
              <w:t>单位：万元</w:t>
            </w:r>
          </w:p>
        </w:tc>
      </w:tr>
      <w:tr w:rsidR="00056369">
        <w:trPr>
          <w:cantSplit/>
          <w:trHeight w:val="431"/>
          <w:tblHeader/>
        </w:trPr>
        <w:tc>
          <w:tcPr>
            <w:tcW w:w="3542" w:type="dxa"/>
            <w:gridSpan w:val="2"/>
            <w:tcBorders>
              <w:top w:val="single" w:sz="4" w:space="0" w:color="auto"/>
            </w:tcBorders>
          </w:tcPr>
          <w:p w:rsidR="00056369" w:rsidRDefault="00C13BC4">
            <w:pPr>
              <w:jc w:val="center"/>
              <w:rPr>
                <w:rFonts w:ascii="宋体" w:hAnsi="宋体" w:cs="宋体"/>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1772" w:type="dxa"/>
            <w:vMerge w:val="restart"/>
            <w:tcBorders>
              <w:top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本年支出合计</w:t>
            </w:r>
          </w:p>
        </w:tc>
        <w:tc>
          <w:tcPr>
            <w:tcW w:w="1772" w:type="dxa"/>
            <w:vMerge w:val="restart"/>
            <w:tcBorders>
              <w:top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基本支出</w:t>
            </w:r>
          </w:p>
        </w:tc>
        <w:tc>
          <w:tcPr>
            <w:tcW w:w="1772" w:type="dxa"/>
            <w:vMerge w:val="restart"/>
            <w:tcBorders>
              <w:top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项目支出</w:t>
            </w:r>
          </w:p>
        </w:tc>
        <w:tc>
          <w:tcPr>
            <w:tcW w:w="1772" w:type="dxa"/>
            <w:vMerge w:val="restart"/>
            <w:tcBorders>
              <w:top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上缴上级支出</w:t>
            </w:r>
          </w:p>
        </w:tc>
        <w:tc>
          <w:tcPr>
            <w:tcW w:w="1772" w:type="dxa"/>
            <w:vMerge w:val="restart"/>
            <w:tcBorders>
              <w:top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经营支出</w:t>
            </w:r>
          </w:p>
        </w:tc>
        <w:tc>
          <w:tcPr>
            <w:tcW w:w="1772" w:type="dxa"/>
            <w:vMerge w:val="restart"/>
            <w:tcBorders>
              <w:top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对附属单位补助支出</w:t>
            </w:r>
          </w:p>
        </w:tc>
      </w:tr>
      <w:tr w:rsidR="00056369">
        <w:trPr>
          <w:cantSplit/>
          <w:trHeight w:val="431"/>
          <w:tblHeader/>
        </w:trPr>
        <w:tc>
          <w:tcPr>
            <w:tcW w:w="1368" w:type="dxa"/>
          </w:tcPr>
          <w:p w:rsidR="00056369" w:rsidRDefault="00C13BC4">
            <w:pPr>
              <w:widowControl/>
              <w:rPr>
                <w:rFonts w:ascii="宋体" w:hAnsi="宋体" w:cs="宋体"/>
                <w:kern w:val="0"/>
                <w:szCs w:val="21"/>
              </w:rPr>
            </w:pPr>
            <w:r>
              <w:rPr>
                <w:rFonts w:ascii="宋体" w:hAnsi="宋体" w:cs="宋体" w:hint="eastAsia"/>
                <w:kern w:val="0"/>
                <w:szCs w:val="21"/>
              </w:rPr>
              <w:t>功能分类</w:t>
            </w:r>
          </w:p>
          <w:p w:rsidR="00056369" w:rsidRDefault="00C13BC4">
            <w:pPr>
              <w:rPr>
                <w:rFonts w:ascii="宋体" w:hAnsi="宋体" w:cs="宋体"/>
                <w:szCs w:val="21"/>
              </w:rPr>
            </w:pPr>
            <w:r>
              <w:rPr>
                <w:rFonts w:ascii="宋体" w:hAnsi="宋体" w:cs="宋体" w:hint="eastAsia"/>
                <w:kern w:val="0"/>
                <w:szCs w:val="21"/>
              </w:rPr>
              <w:t>科目编码</w:t>
            </w:r>
          </w:p>
        </w:tc>
        <w:tc>
          <w:tcPr>
            <w:tcW w:w="2174" w:type="dxa"/>
            <w:vAlign w:val="center"/>
          </w:tcPr>
          <w:p w:rsidR="00056369" w:rsidRDefault="00C13BC4">
            <w:pPr>
              <w:jc w:val="center"/>
              <w:rPr>
                <w:rFonts w:ascii="宋体" w:hAnsi="宋体" w:cs="宋体"/>
                <w:szCs w:val="21"/>
              </w:rPr>
            </w:pPr>
            <w:r>
              <w:rPr>
                <w:rFonts w:ascii="宋体" w:hAnsi="宋体" w:cs="宋体" w:hint="eastAsia"/>
                <w:kern w:val="0"/>
                <w:szCs w:val="21"/>
              </w:rPr>
              <w:t>科目名称</w:t>
            </w:r>
          </w:p>
        </w:tc>
        <w:tc>
          <w:tcPr>
            <w:tcW w:w="1772" w:type="dxa"/>
            <w:vMerge/>
          </w:tcPr>
          <w:p w:rsidR="00056369" w:rsidRDefault="00056369">
            <w:pPr>
              <w:spacing w:line="288" w:lineRule="auto"/>
              <w:rPr>
                <w:rFonts w:ascii="宋体" w:hAnsi="宋体" w:cs="宋体"/>
                <w:szCs w:val="21"/>
              </w:rPr>
            </w:pPr>
          </w:p>
        </w:tc>
        <w:tc>
          <w:tcPr>
            <w:tcW w:w="1772" w:type="dxa"/>
            <w:vMerge/>
          </w:tcPr>
          <w:p w:rsidR="00056369" w:rsidRDefault="00056369">
            <w:pPr>
              <w:spacing w:line="288" w:lineRule="auto"/>
              <w:rPr>
                <w:rFonts w:ascii="宋体" w:hAnsi="宋体" w:cs="宋体"/>
                <w:szCs w:val="21"/>
              </w:rPr>
            </w:pPr>
          </w:p>
        </w:tc>
        <w:tc>
          <w:tcPr>
            <w:tcW w:w="1772" w:type="dxa"/>
            <w:vMerge/>
          </w:tcPr>
          <w:p w:rsidR="00056369" w:rsidRDefault="00056369">
            <w:pPr>
              <w:spacing w:line="288" w:lineRule="auto"/>
              <w:rPr>
                <w:rFonts w:ascii="宋体" w:hAnsi="宋体" w:cs="宋体"/>
                <w:szCs w:val="21"/>
              </w:rPr>
            </w:pPr>
          </w:p>
        </w:tc>
        <w:tc>
          <w:tcPr>
            <w:tcW w:w="1772" w:type="dxa"/>
            <w:vMerge/>
          </w:tcPr>
          <w:p w:rsidR="00056369" w:rsidRDefault="00056369">
            <w:pPr>
              <w:spacing w:line="288" w:lineRule="auto"/>
              <w:rPr>
                <w:rFonts w:ascii="宋体" w:hAnsi="宋体" w:cs="宋体"/>
                <w:szCs w:val="21"/>
              </w:rPr>
            </w:pPr>
          </w:p>
        </w:tc>
        <w:tc>
          <w:tcPr>
            <w:tcW w:w="1772" w:type="dxa"/>
            <w:vMerge/>
          </w:tcPr>
          <w:p w:rsidR="00056369" w:rsidRDefault="00056369">
            <w:pPr>
              <w:spacing w:line="288" w:lineRule="auto"/>
              <w:rPr>
                <w:rFonts w:ascii="宋体" w:hAnsi="宋体" w:cs="宋体"/>
                <w:szCs w:val="21"/>
              </w:rPr>
            </w:pPr>
          </w:p>
        </w:tc>
        <w:tc>
          <w:tcPr>
            <w:tcW w:w="1772" w:type="dxa"/>
            <w:vMerge/>
          </w:tcPr>
          <w:p w:rsidR="00056369" w:rsidRDefault="00056369">
            <w:pPr>
              <w:spacing w:line="288" w:lineRule="auto"/>
              <w:rPr>
                <w:rFonts w:ascii="宋体" w:hAnsi="宋体" w:cs="宋体"/>
                <w:szCs w:val="21"/>
              </w:rPr>
            </w:pPr>
          </w:p>
        </w:tc>
      </w:tr>
      <w:tr w:rsidR="00056369">
        <w:trPr>
          <w:cantSplit/>
          <w:trHeight w:val="431"/>
          <w:tblHeader/>
        </w:trPr>
        <w:tc>
          <w:tcPr>
            <w:tcW w:w="3542" w:type="dxa"/>
            <w:gridSpan w:val="2"/>
            <w:vAlign w:val="center"/>
          </w:tcPr>
          <w:p w:rsidR="00056369" w:rsidRDefault="00C13BC4">
            <w:pPr>
              <w:jc w:val="center"/>
              <w:rPr>
                <w:rFonts w:ascii="宋体" w:hAnsi="宋体" w:cs="宋体"/>
                <w:szCs w:val="21"/>
              </w:rPr>
            </w:pPr>
            <w:r>
              <w:rPr>
                <w:rFonts w:ascii="宋体" w:hAnsi="宋体" w:cs="宋体" w:hint="eastAsia"/>
                <w:kern w:val="0"/>
                <w:szCs w:val="21"/>
              </w:rPr>
              <w:t>栏次</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5</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6</w:t>
            </w:r>
          </w:p>
        </w:tc>
      </w:tr>
      <w:tr w:rsidR="00056369">
        <w:trPr>
          <w:cantSplit/>
          <w:trHeight w:val="431"/>
          <w:tblHeader/>
        </w:trPr>
        <w:tc>
          <w:tcPr>
            <w:tcW w:w="1368" w:type="dxa"/>
          </w:tcPr>
          <w:p w:rsidR="00056369" w:rsidRDefault="00056369">
            <w:pPr>
              <w:jc w:val="center"/>
              <w:rPr>
                <w:rFonts w:ascii="宋体" w:hAnsi="宋体" w:cs="宋体"/>
                <w:szCs w:val="21"/>
              </w:rPr>
            </w:pPr>
          </w:p>
        </w:tc>
        <w:tc>
          <w:tcPr>
            <w:tcW w:w="2174" w:type="dxa"/>
            <w:vAlign w:val="center"/>
          </w:tcPr>
          <w:p w:rsidR="00056369" w:rsidRDefault="00C13BC4">
            <w:pPr>
              <w:jc w:val="center"/>
              <w:rPr>
                <w:rFonts w:ascii="宋体" w:hAnsi="宋体" w:cs="宋体"/>
                <w:szCs w:val="21"/>
              </w:rPr>
            </w:pPr>
            <w:r>
              <w:rPr>
                <w:rFonts w:ascii="宋体" w:hAnsi="宋体" w:cs="宋体" w:hint="eastAsia"/>
                <w:szCs w:val="21"/>
              </w:rPr>
              <w:t>合计</w:t>
            </w:r>
          </w:p>
        </w:tc>
        <w:tc>
          <w:tcPr>
            <w:tcW w:w="1772" w:type="dxa"/>
            <w:vAlign w:val="center"/>
          </w:tcPr>
          <w:p w:rsidR="00056369" w:rsidRDefault="00C13BC4">
            <w:pPr>
              <w:widowControl/>
              <w:jc w:val="right"/>
              <w:rPr>
                <w:rFonts w:ascii="宋体" w:hAnsi="宋体" w:cs="宋体"/>
                <w:kern w:val="0"/>
                <w:szCs w:val="21"/>
              </w:rPr>
            </w:pPr>
            <w:permStart w:id="49" w:edGrp="everyone"/>
            <w:r>
              <w:rPr>
                <w:rFonts w:ascii="宋体" w:hAnsi="宋体" w:cs="宋体"/>
                <w:kern w:val="0"/>
                <w:szCs w:val="21"/>
              </w:rPr>
              <w:t>77.02</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73.02</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3.99</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1368" w:type="dxa"/>
            <w:vAlign w:val="center"/>
          </w:tcPr>
          <w:p w:rsidR="00056369" w:rsidRDefault="00C13BC4">
            <w:pPr>
              <w:widowControl/>
              <w:jc w:val="left"/>
              <w:textAlignment w:val="center"/>
              <w:rPr>
                <w:rFonts w:ascii="宋体" w:hAnsi="宋体" w:cs="宋体"/>
                <w:kern w:val="0"/>
                <w:szCs w:val="21"/>
              </w:rPr>
            </w:pPr>
            <w:r>
              <w:rPr>
                <w:rFonts w:ascii="宋体" w:hAnsi="宋体" w:cs="宋体"/>
                <w:color w:val="000000"/>
                <w:kern w:val="0"/>
                <w:szCs w:val="21"/>
              </w:rPr>
              <w:t>201</w:t>
            </w:r>
          </w:p>
        </w:tc>
        <w:tc>
          <w:tcPr>
            <w:tcW w:w="2174" w:type="dxa"/>
            <w:vAlign w:val="center"/>
          </w:tcPr>
          <w:p w:rsidR="00056369" w:rsidRDefault="00C13BC4">
            <w:pPr>
              <w:widowControl/>
              <w:jc w:val="left"/>
              <w:textAlignment w:val="center"/>
              <w:rPr>
                <w:rFonts w:ascii="宋体" w:hAnsi="宋体" w:cs="宋体"/>
                <w:kern w:val="0"/>
                <w:szCs w:val="21"/>
              </w:rPr>
            </w:pPr>
            <w:r>
              <w:rPr>
                <w:rFonts w:ascii="宋体" w:hAnsi="宋体" w:cs="宋体" w:hint="eastAsia"/>
                <w:color w:val="000000"/>
                <w:kern w:val="0"/>
                <w:szCs w:val="21"/>
              </w:rPr>
              <w:t>一般公共服务支出</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73.02</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3.99</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1368" w:type="dxa"/>
            <w:vAlign w:val="center"/>
          </w:tcPr>
          <w:p w:rsidR="00056369" w:rsidRDefault="00C13BC4">
            <w:pPr>
              <w:widowControl/>
              <w:jc w:val="left"/>
              <w:textAlignment w:val="center"/>
              <w:rPr>
                <w:rFonts w:ascii="宋体" w:hAnsi="宋体" w:cs="宋体"/>
                <w:kern w:val="0"/>
                <w:szCs w:val="21"/>
              </w:rPr>
            </w:pPr>
            <w:r>
              <w:rPr>
                <w:rFonts w:ascii="宋体" w:hAnsi="宋体" w:cs="宋体"/>
                <w:color w:val="000000"/>
                <w:kern w:val="0"/>
                <w:szCs w:val="21"/>
              </w:rPr>
              <w:t>20103</w:t>
            </w:r>
          </w:p>
        </w:tc>
        <w:tc>
          <w:tcPr>
            <w:tcW w:w="2174" w:type="dxa"/>
            <w:vAlign w:val="center"/>
          </w:tcPr>
          <w:p w:rsidR="00056369" w:rsidRDefault="00C13BC4">
            <w:pPr>
              <w:widowControl/>
              <w:jc w:val="left"/>
              <w:textAlignment w:val="center"/>
              <w:rPr>
                <w:rFonts w:ascii="宋体" w:hAnsi="宋体" w:cs="宋体"/>
                <w:kern w:val="0"/>
                <w:szCs w:val="21"/>
              </w:rPr>
            </w:pPr>
            <w:r>
              <w:rPr>
                <w:rFonts w:ascii="宋体" w:hAnsi="宋体" w:cs="宋体" w:hint="eastAsia"/>
                <w:color w:val="000000"/>
                <w:kern w:val="0"/>
                <w:szCs w:val="21"/>
              </w:rPr>
              <w:t>政府办公厅（室）及相关机构事务</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3.60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3.60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1368" w:type="dxa"/>
            <w:vAlign w:val="center"/>
          </w:tcPr>
          <w:p w:rsidR="00056369" w:rsidRDefault="00C13BC4">
            <w:pPr>
              <w:widowControl/>
              <w:jc w:val="left"/>
              <w:textAlignment w:val="center"/>
              <w:rPr>
                <w:rFonts w:ascii="宋体" w:hAnsi="宋体" w:cs="宋体"/>
                <w:kern w:val="0"/>
                <w:szCs w:val="21"/>
              </w:rPr>
            </w:pPr>
            <w:r>
              <w:rPr>
                <w:rFonts w:ascii="宋体" w:hAnsi="宋体" w:cs="宋体"/>
                <w:color w:val="000000"/>
                <w:kern w:val="0"/>
                <w:szCs w:val="21"/>
              </w:rPr>
              <w:t>2010399</w:t>
            </w:r>
          </w:p>
        </w:tc>
        <w:tc>
          <w:tcPr>
            <w:tcW w:w="2174" w:type="dxa"/>
            <w:vAlign w:val="center"/>
          </w:tcPr>
          <w:p w:rsidR="00056369" w:rsidRDefault="00C13BC4">
            <w:pPr>
              <w:widowControl/>
              <w:jc w:val="left"/>
              <w:textAlignment w:val="center"/>
              <w:rPr>
                <w:rFonts w:ascii="宋体" w:hAnsi="宋体" w:cs="宋体"/>
                <w:kern w:val="0"/>
                <w:szCs w:val="21"/>
              </w:rPr>
            </w:pPr>
            <w:r>
              <w:rPr>
                <w:rFonts w:ascii="宋体" w:hAnsi="宋体" w:cs="宋体" w:hint="eastAsia"/>
                <w:color w:val="000000"/>
                <w:kern w:val="0"/>
                <w:szCs w:val="21"/>
              </w:rPr>
              <w:t>其他政府办公厅（室）及相关机构事务支出</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3.60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3.60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1368" w:type="dxa"/>
            <w:vAlign w:val="center"/>
          </w:tcPr>
          <w:p w:rsidR="00056369" w:rsidRDefault="00C13BC4">
            <w:pPr>
              <w:widowControl/>
              <w:jc w:val="left"/>
              <w:textAlignment w:val="center"/>
              <w:rPr>
                <w:rFonts w:ascii="宋体" w:hAnsi="宋体" w:cs="宋体"/>
                <w:kern w:val="0"/>
                <w:szCs w:val="21"/>
              </w:rPr>
            </w:pPr>
            <w:r>
              <w:rPr>
                <w:rFonts w:ascii="宋体" w:hAnsi="宋体" w:cs="宋体"/>
                <w:color w:val="000000"/>
                <w:kern w:val="0"/>
                <w:szCs w:val="21"/>
              </w:rPr>
              <w:t>20106</w:t>
            </w:r>
          </w:p>
        </w:tc>
        <w:tc>
          <w:tcPr>
            <w:tcW w:w="2174" w:type="dxa"/>
            <w:vAlign w:val="center"/>
          </w:tcPr>
          <w:p w:rsidR="00056369" w:rsidRDefault="00C13BC4">
            <w:pPr>
              <w:widowControl/>
              <w:jc w:val="left"/>
              <w:textAlignment w:val="center"/>
              <w:rPr>
                <w:rFonts w:ascii="宋体" w:hAnsi="宋体" w:cs="宋体"/>
                <w:kern w:val="0"/>
                <w:szCs w:val="21"/>
              </w:rPr>
            </w:pPr>
            <w:r>
              <w:rPr>
                <w:rFonts w:ascii="宋体" w:hAnsi="宋体" w:cs="宋体" w:hint="eastAsia"/>
                <w:color w:val="000000"/>
                <w:kern w:val="0"/>
                <w:szCs w:val="21"/>
              </w:rPr>
              <w:t>财政事务</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70.42</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66.42</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3.99</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1368" w:type="dxa"/>
            <w:vAlign w:val="center"/>
          </w:tcPr>
          <w:p w:rsidR="00056369" w:rsidRDefault="00C13BC4">
            <w:pPr>
              <w:widowControl/>
              <w:jc w:val="left"/>
              <w:textAlignment w:val="center"/>
              <w:rPr>
                <w:rFonts w:ascii="宋体" w:hAnsi="宋体" w:cs="宋体"/>
                <w:kern w:val="0"/>
                <w:szCs w:val="21"/>
              </w:rPr>
            </w:pPr>
            <w:r>
              <w:rPr>
                <w:rFonts w:ascii="宋体" w:hAnsi="宋体" w:cs="宋体"/>
                <w:color w:val="000000"/>
                <w:kern w:val="0"/>
                <w:szCs w:val="21"/>
              </w:rPr>
              <w:t>2010601</w:t>
            </w:r>
          </w:p>
        </w:tc>
        <w:tc>
          <w:tcPr>
            <w:tcW w:w="2174" w:type="dxa"/>
            <w:vAlign w:val="center"/>
          </w:tcPr>
          <w:p w:rsidR="00056369" w:rsidRDefault="00C13BC4">
            <w:pPr>
              <w:widowControl/>
              <w:jc w:val="left"/>
              <w:textAlignment w:val="center"/>
              <w:rPr>
                <w:rFonts w:ascii="宋体" w:hAnsi="宋体" w:cs="宋体"/>
                <w:kern w:val="0"/>
                <w:szCs w:val="21"/>
              </w:rPr>
            </w:pPr>
            <w:r>
              <w:rPr>
                <w:rFonts w:ascii="宋体" w:hAnsi="宋体" w:cs="宋体" w:hint="eastAsia"/>
                <w:color w:val="000000"/>
                <w:kern w:val="0"/>
                <w:szCs w:val="21"/>
              </w:rPr>
              <w:t>行政运行</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42.81</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42.81</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1368" w:type="dxa"/>
            <w:vAlign w:val="center"/>
          </w:tcPr>
          <w:p w:rsidR="00056369" w:rsidRDefault="00C13BC4">
            <w:pPr>
              <w:widowControl/>
              <w:jc w:val="left"/>
              <w:textAlignment w:val="center"/>
              <w:rPr>
                <w:rFonts w:ascii="宋体" w:hAnsi="宋体" w:cs="宋体"/>
                <w:kern w:val="0"/>
                <w:szCs w:val="21"/>
              </w:rPr>
            </w:pPr>
            <w:r>
              <w:rPr>
                <w:rFonts w:ascii="宋体" w:hAnsi="宋体" w:cs="宋体"/>
                <w:color w:val="000000"/>
                <w:kern w:val="0"/>
                <w:szCs w:val="21"/>
              </w:rPr>
              <w:t>2010650</w:t>
            </w:r>
          </w:p>
        </w:tc>
        <w:tc>
          <w:tcPr>
            <w:tcW w:w="2174" w:type="dxa"/>
            <w:vAlign w:val="center"/>
          </w:tcPr>
          <w:p w:rsidR="00056369" w:rsidRDefault="00C13BC4">
            <w:pPr>
              <w:widowControl/>
              <w:jc w:val="left"/>
              <w:textAlignment w:val="center"/>
              <w:rPr>
                <w:rFonts w:ascii="宋体" w:hAnsi="宋体" w:cs="宋体"/>
                <w:kern w:val="0"/>
                <w:szCs w:val="21"/>
              </w:rPr>
            </w:pPr>
            <w:r>
              <w:rPr>
                <w:rFonts w:ascii="宋体" w:hAnsi="宋体" w:cs="宋体" w:hint="eastAsia"/>
                <w:color w:val="000000"/>
                <w:kern w:val="0"/>
                <w:szCs w:val="21"/>
              </w:rPr>
              <w:t>事业运行</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10.11</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10.11</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1368" w:type="dxa"/>
            <w:vAlign w:val="center"/>
          </w:tcPr>
          <w:p w:rsidR="00056369" w:rsidRDefault="00C13BC4">
            <w:pPr>
              <w:widowControl/>
              <w:jc w:val="left"/>
              <w:textAlignment w:val="center"/>
              <w:rPr>
                <w:rFonts w:ascii="宋体" w:hAnsi="宋体" w:cs="宋体"/>
                <w:kern w:val="0"/>
                <w:szCs w:val="21"/>
              </w:rPr>
            </w:pPr>
            <w:r>
              <w:rPr>
                <w:rFonts w:ascii="宋体" w:hAnsi="宋体" w:cs="宋体"/>
                <w:color w:val="000000"/>
                <w:kern w:val="0"/>
                <w:szCs w:val="21"/>
              </w:rPr>
              <w:t>2010699</w:t>
            </w:r>
          </w:p>
        </w:tc>
        <w:tc>
          <w:tcPr>
            <w:tcW w:w="2174" w:type="dxa"/>
            <w:vAlign w:val="center"/>
          </w:tcPr>
          <w:p w:rsidR="00056369" w:rsidRDefault="00C13BC4">
            <w:pPr>
              <w:widowControl/>
              <w:jc w:val="left"/>
              <w:textAlignment w:val="center"/>
              <w:rPr>
                <w:rFonts w:ascii="宋体" w:hAnsi="宋体" w:cs="宋体"/>
                <w:kern w:val="0"/>
                <w:szCs w:val="21"/>
              </w:rPr>
            </w:pPr>
            <w:r>
              <w:rPr>
                <w:rFonts w:ascii="宋体" w:hAnsi="宋体" w:cs="宋体" w:hint="eastAsia"/>
                <w:color w:val="000000"/>
                <w:kern w:val="0"/>
                <w:szCs w:val="21"/>
              </w:rPr>
              <w:t>其他财政事务支出</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17.49</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13.50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3.99</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627"/>
        </w:trPr>
        <w:tc>
          <w:tcPr>
            <w:tcW w:w="1368" w:type="dxa"/>
            <w:vAlign w:val="center"/>
          </w:tcPr>
          <w:p w:rsidR="00056369" w:rsidRDefault="00C13BC4">
            <w:pPr>
              <w:widowControl/>
              <w:jc w:val="left"/>
              <w:textAlignment w:val="center"/>
              <w:rPr>
                <w:rFonts w:ascii="宋体" w:hAnsi="宋体" w:cs="宋体"/>
                <w:kern w:val="0"/>
                <w:szCs w:val="21"/>
              </w:rPr>
            </w:pPr>
            <w:r>
              <w:rPr>
                <w:rFonts w:ascii="宋体" w:hAnsi="宋体" w:cs="宋体"/>
                <w:color w:val="000000"/>
                <w:kern w:val="0"/>
                <w:szCs w:val="21"/>
              </w:rPr>
              <w:t>20199</w:t>
            </w:r>
          </w:p>
        </w:tc>
        <w:tc>
          <w:tcPr>
            <w:tcW w:w="2174" w:type="dxa"/>
            <w:vAlign w:val="center"/>
          </w:tcPr>
          <w:p w:rsidR="00056369" w:rsidRDefault="00C13BC4">
            <w:pPr>
              <w:widowControl/>
              <w:jc w:val="left"/>
              <w:textAlignment w:val="center"/>
              <w:rPr>
                <w:rFonts w:ascii="宋体" w:hAnsi="宋体" w:cs="宋体"/>
                <w:kern w:val="0"/>
                <w:szCs w:val="21"/>
              </w:rPr>
            </w:pPr>
            <w:r>
              <w:rPr>
                <w:rFonts w:ascii="宋体" w:hAnsi="宋体" w:cs="宋体" w:hint="eastAsia"/>
                <w:color w:val="000000"/>
                <w:kern w:val="0"/>
                <w:szCs w:val="21"/>
              </w:rPr>
              <w:t>其他一般公共服务支出</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3.00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3.00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31"/>
        </w:trPr>
        <w:tc>
          <w:tcPr>
            <w:tcW w:w="1368" w:type="dxa"/>
            <w:vAlign w:val="center"/>
          </w:tcPr>
          <w:p w:rsidR="00056369" w:rsidRDefault="00C13BC4">
            <w:pPr>
              <w:widowControl/>
              <w:jc w:val="left"/>
              <w:textAlignment w:val="center"/>
              <w:rPr>
                <w:rFonts w:ascii="宋体" w:hAnsi="宋体" w:cs="宋体"/>
                <w:kern w:val="0"/>
                <w:szCs w:val="21"/>
              </w:rPr>
            </w:pPr>
            <w:r>
              <w:rPr>
                <w:rFonts w:ascii="宋体" w:hAnsi="宋体" w:cs="宋体"/>
                <w:color w:val="000000"/>
                <w:kern w:val="0"/>
                <w:szCs w:val="21"/>
              </w:rPr>
              <w:lastRenderedPageBreak/>
              <w:t>2019999</w:t>
            </w:r>
          </w:p>
        </w:tc>
        <w:tc>
          <w:tcPr>
            <w:tcW w:w="2174" w:type="dxa"/>
            <w:vAlign w:val="center"/>
          </w:tcPr>
          <w:p w:rsidR="00056369" w:rsidRDefault="00C13BC4">
            <w:pPr>
              <w:widowControl/>
              <w:jc w:val="left"/>
              <w:textAlignment w:val="center"/>
              <w:rPr>
                <w:rFonts w:ascii="宋体" w:hAnsi="宋体" w:cs="宋体"/>
                <w:kern w:val="0"/>
                <w:szCs w:val="21"/>
              </w:rPr>
            </w:pPr>
            <w:r>
              <w:rPr>
                <w:rFonts w:ascii="宋体" w:hAnsi="宋体" w:cs="宋体" w:hint="eastAsia"/>
                <w:color w:val="000000"/>
                <w:kern w:val="0"/>
                <w:szCs w:val="21"/>
              </w:rPr>
              <w:t>其他一般公共服务支出</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3.00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3.00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bl>
    <w:permEnd w:id="49"/>
    <w:p w:rsidR="00056369" w:rsidRDefault="00C13BC4">
      <w:pPr>
        <w:spacing w:line="288" w:lineRule="auto"/>
        <w:ind w:firstLine="420"/>
        <w:rPr>
          <w:rFonts w:ascii="宋体" w:hAnsi="宋体" w:cs="宋体"/>
        </w:rPr>
      </w:pPr>
      <w:r>
        <w:rPr>
          <w:rFonts w:ascii="宋体" w:hAnsi="宋体" w:cs="宋体" w:hint="eastAsia"/>
          <w:szCs w:val="21"/>
        </w:rPr>
        <w:t>注：本表反映部门本年度各项支出情况。</w:t>
      </w:r>
      <w:r>
        <w:rPr>
          <w:rFonts w:ascii="宋体" w:hAnsi="宋体" w:cs="宋体" w:hint="eastAsia"/>
          <w:sz w:val="28"/>
          <w:szCs w:val="28"/>
        </w:rPr>
        <w:t xml:space="preserve"> </w:t>
      </w:r>
      <w:bookmarkEnd w:id="12"/>
    </w:p>
    <w:p w:rsidR="00056369" w:rsidRDefault="00056369">
      <w:pPr>
        <w:widowControl/>
        <w:jc w:val="left"/>
        <w:rPr>
          <w:rFonts w:ascii="宋体" w:hAnsi="宋体" w:cs="宋体"/>
          <w:sz w:val="28"/>
          <w:szCs w:val="28"/>
        </w:rPr>
        <w:sectPr w:rsidR="00056369">
          <w:pgSz w:w="16838" w:h="11906" w:orient="landscape"/>
          <w:pgMar w:top="1531" w:right="1440" w:bottom="1531" w:left="1440" w:header="851" w:footer="992" w:gutter="0"/>
          <w:cols w:space="720"/>
          <w:docGrid w:type="lines" w:linePitch="312"/>
        </w:sectPr>
      </w:pPr>
    </w:p>
    <w:p w:rsidR="00056369" w:rsidRDefault="00056369">
      <w:pPr>
        <w:spacing w:line="288" w:lineRule="auto"/>
        <w:rPr>
          <w:rFonts w:ascii="宋体" w:hAnsi="宋体" w:cs="宋体"/>
        </w:rPr>
      </w:pPr>
      <w:bookmarkStart w:id="14" w:name="PO_part2Table4"/>
    </w:p>
    <w:tbl>
      <w:tblPr>
        <w:tblStyle w:val="a7"/>
        <w:tblW w:w="14174" w:type="dxa"/>
        <w:tblLayout w:type="fixed"/>
        <w:tblLook w:val="04A0"/>
      </w:tblPr>
      <w:tblGrid>
        <w:gridCol w:w="3047"/>
        <w:gridCol w:w="763"/>
        <w:gridCol w:w="1505"/>
        <w:gridCol w:w="2772"/>
        <w:gridCol w:w="774"/>
        <w:gridCol w:w="1772"/>
        <w:gridCol w:w="1772"/>
        <w:gridCol w:w="1769"/>
      </w:tblGrid>
      <w:tr w:rsidR="00056369">
        <w:trPr>
          <w:cantSplit/>
          <w:trHeight w:val="408"/>
          <w:tblHeader/>
        </w:trPr>
        <w:tc>
          <w:tcPr>
            <w:tcW w:w="14174" w:type="dxa"/>
            <w:gridSpan w:val="8"/>
            <w:tcBorders>
              <w:top w:val="nil"/>
              <w:left w:val="nil"/>
              <w:bottom w:val="nil"/>
              <w:right w:val="nil"/>
            </w:tcBorders>
          </w:tcPr>
          <w:p w:rsidR="00056369" w:rsidRDefault="00C13BC4">
            <w:pPr>
              <w:jc w:val="right"/>
              <w:rPr>
                <w:rFonts w:ascii="宋体" w:hAnsi="宋体" w:cs="宋体"/>
              </w:rPr>
            </w:pPr>
            <w:r>
              <w:rPr>
                <w:rFonts w:ascii="宋体" w:hAnsi="宋体" w:cs="宋体" w:hint="eastAsia"/>
                <w:kern w:val="0"/>
                <w:sz w:val="20"/>
                <w:szCs w:val="20"/>
              </w:rPr>
              <w:t>表</w:t>
            </w:r>
            <w:r>
              <w:rPr>
                <w:rFonts w:ascii="宋体" w:hAnsi="宋体" w:cs="宋体" w:hint="eastAsia"/>
                <w:kern w:val="0"/>
                <w:sz w:val="20"/>
                <w:szCs w:val="20"/>
              </w:rPr>
              <w:t>4</w:t>
            </w:r>
          </w:p>
        </w:tc>
      </w:tr>
      <w:tr w:rsidR="00056369">
        <w:trPr>
          <w:cantSplit/>
          <w:trHeight w:val="408"/>
          <w:tblHeader/>
        </w:trPr>
        <w:tc>
          <w:tcPr>
            <w:tcW w:w="14174" w:type="dxa"/>
            <w:gridSpan w:val="8"/>
            <w:tcBorders>
              <w:top w:val="nil"/>
              <w:left w:val="nil"/>
              <w:bottom w:val="nil"/>
              <w:right w:val="nil"/>
            </w:tcBorders>
          </w:tcPr>
          <w:p w:rsidR="00056369" w:rsidRDefault="00C13BC4">
            <w:pPr>
              <w:jc w:val="center"/>
              <w:rPr>
                <w:rFonts w:ascii="宋体" w:hAnsi="宋体" w:cs="宋体"/>
                <w:b/>
              </w:rPr>
            </w:pPr>
            <w:r>
              <w:rPr>
                <w:rFonts w:ascii="宋体" w:hAnsi="宋体" w:cs="宋体" w:hint="eastAsia"/>
                <w:b/>
                <w:kern w:val="0"/>
                <w:sz w:val="32"/>
                <w:szCs w:val="32"/>
              </w:rPr>
              <w:t>财政拨款收入支出决算总表</w:t>
            </w:r>
          </w:p>
        </w:tc>
      </w:tr>
      <w:tr w:rsidR="00056369">
        <w:trPr>
          <w:cantSplit/>
          <w:trHeight w:val="408"/>
          <w:tblHeader/>
        </w:trPr>
        <w:tc>
          <w:tcPr>
            <w:tcW w:w="12405" w:type="dxa"/>
            <w:gridSpan w:val="7"/>
            <w:tcBorders>
              <w:top w:val="nil"/>
              <w:left w:val="nil"/>
              <w:bottom w:val="single" w:sz="4" w:space="0" w:color="auto"/>
              <w:right w:val="nil"/>
            </w:tcBorders>
          </w:tcPr>
          <w:p w:rsidR="00056369" w:rsidRDefault="00C13BC4">
            <w:pPr>
              <w:spacing w:line="288" w:lineRule="auto"/>
              <w:rPr>
                <w:rFonts w:ascii="宋体" w:hAnsi="宋体" w:cs="宋体"/>
                <w:sz w:val="28"/>
                <w:szCs w:val="28"/>
              </w:rPr>
            </w:pPr>
            <w:r>
              <w:rPr>
                <w:rFonts w:ascii="宋体" w:hAnsi="宋体" w:cs="宋体" w:hint="eastAsia"/>
                <w:kern w:val="0"/>
                <w:sz w:val="20"/>
                <w:szCs w:val="20"/>
              </w:rPr>
              <w:t>部门：</w:t>
            </w:r>
            <w:bookmarkStart w:id="15" w:name="PO_part2Table4DivName1"/>
            <w:r>
              <w:rPr>
                <w:rFonts w:ascii="宋体" w:hAnsi="宋体" w:cs="宋体" w:hint="eastAsia"/>
                <w:kern w:val="0"/>
                <w:sz w:val="20"/>
                <w:szCs w:val="20"/>
              </w:rPr>
              <w:t xml:space="preserve"> </w:t>
            </w:r>
            <w:permStart w:id="50" w:edGrp="everyone"/>
            <w:r>
              <w:rPr>
                <w:rFonts w:ascii="宋体" w:hAnsi="宋体" w:cs="宋体" w:hint="eastAsia"/>
                <w:kern w:val="0"/>
                <w:sz w:val="20"/>
                <w:szCs w:val="20"/>
              </w:rPr>
              <w:t>广东省湛江市雷州市龙门财政所</w:t>
            </w:r>
            <w:permEnd w:id="50"/>
            <w:r>
              <w:rPr>
                <w:rFonts w:ascii="宋体" w:hAnsi="宋体" w:cs="宋体" w:hint="eastAsia"/>
                <w:kern w:val="0"/>
                <w:sz w:val="20"/>
                <w:szCs w:val="20"/>
              </w:rPr>
              <w:t xml:space="preserve"> </w:t>
            </w:r>
            <w:bookmarkEnd w:id="15"/>
          </w:p>
        </w:tc>
        <w:tc>
          <w:tcPr>
            <w:tcW w:w="1769" w:type="dxa"/>
            <w:tcBorders>
              <w:top w:val="nil"/>
              <w:left w:val="nil"/>
              <w:bottom w:val="single" w:sz="4" w:space="0" w:color="auto"/>
              <w:right w:val="nil"/>
            </w:tcBorders>
          </w:tcPr>
          <w:p w:rsidR="00056369" w:rsidRDefault="00C13BC4">
            <w:pPr>
              <w:jc w:val="right"/>
              <w:rPr>
                <w:rFonts w:ascii="宋体" w:hAnsi="宋体" w:cs="宋体"/>
              </w:rPr>
            </w:pPr>
            <w:r>
              <w:rPr>
                <w:rFonts w:ascii="宋体" w:hAnsi="宋体" w:cs="宋体" w:hint="eastAsia"/>
                <w:kern w:val="0"/>
                <w:sz w:val="20"/>
                <w:szCs w:val="20"/>
              </w:rPr>
              <w:t>单位：万元</w:t>
            </w:r>
          </w:p>
        </w:tc>
      </w:tr>
      <w:tr w:rsidR="00056369">
        <w:trPr>
          <w:cantSplit/>
          <w:trHeight w:val="408"/>
          <w:tblHeader/>
        </w:trPr>
        <w:tc>
          <w:tcPr>
            <w:tcW w:w="5315" w:type="dxa"/>
            <w:gridSpan w:val="3"/>
            <w:tcBorders>
              <w:top w:val="single" w:sz="4" w:space="0" w:color="auto"/>
            </w:tcBorders>
            <w:vAlign w:val="center"/>
          </w:tcPr>
          <w:p w:rsidR="00056369" w:rsidRDefault="00C13BC4">
            <w:pPr>
              <w:jc w:val="center"/>
              <w:rPr>
                <w:rFonts w:ascii="宋体" w:hAnsi="宋体" w:cs="宋体"/>
                <w:szCs w:val="21"/>
              </w:rPr>
            </w:pPr>
            <w:r>
              <w:rPr>
                <w:rFonts w:ascii="宋体" w:hAnsi="宋体" w:cs="宋体" w:hint="eastAsia"/>
                <w:kern w:val="0"/>
                <w:szCs w:val="21"/>
              </w:rPr>
              <w:t>收入</w:t>
            </w:r>
          </w:p>
        </w:tc>
        <w:tc>
          <w:tcPr>
            <w:tcW w:w="8859" w:type="dxa"/>
            <w:gridSpan w:val="5"/>
            <w:tcBorders>
              <w:top w:val="single" w:sz="4" w:space="0" w:color="auto"/>
            </w:tcBorders>
            <w:vAlign w:val="center"/>
          </w:tcPr>
          <w:p w:rsidR="00056369" w:rsidRDefault="00C13BC4">
            <w:pPr>
              <w:jc w:val="center"/>
              <w:rPr>
                <w:rFonts w:ascii="宋体" w:hAnsi="宋体" w:cs="宋体"/>
                <w:szCs w:val="21"/>
              </w:rPr>
            </w:pPr>
            <w:r>
              <w:rPr>
                <w:rFonts w:ascii="宋体" w:hAnsi="宋体" w:cs="宋体" w:hint="eastAsia"/>
                <w:kern w:val="0"/>
                <w:szCs w:val="21"/>
              </w:rPr>
              <w:t>支出</w:t>
            </w:r>
          </w:p>
        </w:tc>
      </w:tr>
      <w:tr w:rsidR="00056369">
        <w:trPr>
          <w:cantSplit/>
          <w:trHeight w:val="408"/>
          <w:tblHeader/>
        </w:trPr>
        <w:tc>
          <w:tcPr>
            <w:tcW w:w="3047"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行次</w:t>
            </w:r>
          </w:p>
        </w:tc>
        <w:tc>
          <w:tcPr>
            <w:tcW w:w="1505"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金额</w:t>
            </w:r>
          </w:p>
        </w:tc>
        <w:tc>
          <w:tcPr>
            <w:tcW w:w="2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行次</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合计</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一般公共预算财政拨款</w:t>
            </w:r>
          </w:p>
        </w:tc>
        <w:tc>
          <w:tcPr>
            <w:tcW w:w="1769"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政府性基金预算财政拨款</w:t>
            </w:r>
          </w:p>
        </w:tc>
      </w:tr>
      <w:tr w:rsidR="00056369">
        <w:trPr>
          <w:cantSplit/>
          <w:trHeight w:val="408"/>
          <w:tblHeader/>
        </w:trPr>
        <w:tc>
          <w:tcPr>
            <w:tcW w:w="3047"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栏</w:t>
            </w:r>
            <w:r>
              <w:rPr>
                <w:rFonts w:ascii="宋体" w:hAnsi="宋体" w:cs="宋体" w:hint="eastAsia"/>
                <w:kern w:val="0"/>
                <w:szCs w:val="21"/>
              </w:rPr>
              <w:t xml:space="preserve">    </w:t>
            </w:r>
            <w:r>
              <w:rPr>
                <w:rFonts w:ascii="宋体" w:hAnsi="宋体" w:cs="宋体" w:hint="eastAsia"/>
                <w:kern w:val="0"/>
                <w:szCs w:val="21"/>
              </w:rPr>
              <w:t>次</w:t>
            </w:r>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 xml:space="preserve">　</w:t>
            </w:r>
          </w:p>
        </w:tc>
        <w:tc>
          <w:tcPr>
            <w:tcW w:w="1505"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w:t>
            </w:r>
          </w:p>
        </w:tc>
        <w:tc>
          <w:tcPr>
            <w:tcW w:w="2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栏</w:t>
            </w:r>
            <w:r>
              <w:rPr>
                <w:rFonts w:ascii="宋体" w:hAnsi="宋体" w:cs="宋体" w:hint="eastAsia"/>
                <w:kern w:val="0"/>
                <w:szCs w:val="21"/>
              </w:rPr>
              <w:t xml:space="preserve">    </w:t>
            </w:r>
            <w:r>
              <w:rPr>
                <w:rFonts w:ascii="宋体" w:hAnsi="宋体" w:cs="宋体" w:hint="eastAsia"/>
                <w:kern w:val="0"/>
                <w:szCs w:val="21"/>
              </w:rPr>
              <w:t>次</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 xml:space="preserve">　</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w:t>
            </w:r>
          </w:p>
        </w:tc>
        <w:tc>
          <w:tcPr>
            <w:tcW w:w="1769"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w:t>
            </w:r>
          </w:p>
        </w:tc>
      </w:tr>
      <w:tr w:rsidR="00056369">
        <w:trPr>
          <w:cantSplit/>
          <w:trHeight w:val="408"/>
        </w:trPr>
        <w:tc>
          <w:tcPr>
            <w:tcW w:w="3047" w:type="dxa"/>
            <w:vAlign w:val="center"/>
          </w:tcPr>
          <w:p w:rsidR="00056369" w:rsidRDefault="00C13BC4">
            <w:pPr>
              <w:widowControl/>
              <w:jc w:val="left"/>
              <w:rPr>
                <w:rFonts w:ascii="宋体" w:hAnsi="宋体" w:cs="宋体"/>
                <w:kern w:val="0"/>
                <w:szCs w:val="21"/>
              </w:rPr>
            </w:pPr>
            <w:permStart w:id="51" w:edGrp="everyone" w:colFirst="2" w:colLast="2"/>
            <w:permStart w:id="52" w:edGrp="everyone" w:colFirst="5" w:colLast="5"/>
            <w:permStart w:id="53" w:edGrp="everyone" w:colFirst="6" w:colLast="6"/>
            <w:permStart w:id="54" w:edGrp="everyone" w:colFirst="7" w:colLast="7"/>
            <w:r>
              <w:rPr>
                <w:rFonts w:ascii="宋体" w:hAnsi="宋体" w:cs="宋体" w:hint="eastAsia"/>
                <w:kern w:val="0"/>
                <w:szCs w:val="21"/>
              </w:rPr>
              <w:t>一、一般公共预算财政拨款</w:t>
            </w:r>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w:t>
            </w:r>
          </w:p>
        </w:tc>
        <w:tc>
          <w:tcPr>
            <w:tcW w:w="1505"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c>
          <w:tcPr>
            <w:tcW w:w="2772" w:type="dxa"/>
          </w:tcPr>
          <w:p w:rsidR="00056369" w:rsidRDefault="00C13BC4">
            <w:pPr>
              <w:rPr>
                <w:rFonts w:ascii="宋体" w:hAnsi="宋体" w:cs="宋体"/>
                <w:szCs w:val="21"/>
              </w:rPr>
            </w:pPr>
            <w:r>
              <w:rPr>
                <w:rFonts w:ascii="宋体" w:hAnsi="宋体" w:cs="宋体" w:hint="eastAsia"/>
                <w:szCs w:val="21"/>
              </w:rPr>
              <w:t>一、一般公共服务支出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29</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C13BC4">
            <w:pPr>
              <w:widowControl/>
              <w:jc w:val="left"/>
              <w:rPr>
                <w:rFonts w:ascii="宋体" w:hAnsi="宋体" w:cs="宋体"/>
                <w:kern w:val="0"/>
                <w:szCs w:val="21"/>
              </w:rPr>
            </w:pPr>
            <w:permStart w:id="55" w:edGrp="everyone" w:colFirst="2" w:colLast="2"/>
            <w:permStart w:id="56" w:edGrp="everyone" w:colFirst="5" w:colLast="5"/>
            <w:permStart w:id="57" w:edGrp="everyone" w:colFirst="6" w:colLast="6"/>
            <w:permStart w:id="58" w:edGrp="everyone" w:colFirst="7" w:colLast="7"/>
            <w:permEnd w:id="51"/>
            <w:permEnd w:id="52"/>
            <w:permEnd w:id="53"/>
            <w:permEnd w:id="54"/>
            <w:r>
              <w:rPr>
                <w:rFonts w:ascii="宋体" w:hAnsi="宋体" w:cs="宋体" w:hint="eastAsia"/>
                <w:kern w:val="0"/>
                <w:szCs w:val="21"/>
              </w:rPr>
              <w:t>二、政府性基金预算财政拨款</w:t>
            </w:r>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w:t>
            </w:r>
          </w:p>
        </w:tc>
        <w:tc>
          <w:tcPr>
            <w:tcW w:w="1505"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2772" w:type="dxa"/>
          </w:tcPr>
          <w:p w:rsidR="00056369" w:rsidRDefault="00C13BC4">
            <w:pPr>
              <w:rPr>
                <w:rFonts w:ascii="宋体" w:hAnsi="宋体" w:cs="宋体"/>
                <w:szCs w:val="21"/>
              </w:rPr>
            </w:pPr>
            <w:r>
              <w:rPr>
                <w:rFonts w:ascii="宋体" w:hAnsi="宋体" w:cs="宋体" w:hint="eastAsia"/>
                <w:szCs w:val="21"/>
              </w:rPr>
              <w:t>二、外交支出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C13BC4">
            <w:pPr>
              <w:widowControl/>
              <w:jc w:val="left"/>
              <w:rPr>
                <w:rFonts w:ascii="宋体" w:hAnsi="宋体" w:cs="宋体"/>
                <w:kern w:val="0"/>
                <w:szCs w:val="21"/>
              </w:rPr>
            </w:pPr>
            <w:permStart w:id="59" w:edGrp="everyone" w:colFirst="5" w:colLast="5"/>
            <w:permStart w:id="60" w:edGrp="everyone" w:colFirst="6" w:colLast="6"/>
            <w:permStart w:id="61" w:edGrp="everyone" w:colFirst="7" w:colLast="7"/>
            <w:permEnd w:id="55"/>
            <w:permEnd w:id="56"/>
            <w:permEnd w:id="57"/>
            <w:permEnd w:id="58"/>
            <w:r>
              <w:rPr>
                <w:rFonts w:ascii="宋体" w:hAnsi="宋体" w:cs="宋体" w:hint="eastAsia"/>
                <w:kern w:val="0"/>
                <w:szCs w:val="21"/>
              </w:rPr>
              <w:t xml:space="preserve">　</w:t>
            </w:r>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三、国防支出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31</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C13BC4">
            <w:pPr>
              <w:widowControl/>
              <w:jc w:val="left"/>
              <w:rPr>
                <w:rFonts w:ascii="宋体" w:hAnsi="宋体" w:cs="宋体"/>
                <w:kern w:val="0"/>
                <w:szCs w:val="21"/>
              </w:rPr>
            </w:pPr>
            <w:permStart w:id="62" w:edGrp="everyone" w:colFirst="5" w:colLast="5"/>
            <w:permStart w:id="63" w:edGrp="everyone" w:colFirst="6" w:colLast="6"/>
            <w:permStart w:id="64" w:edGrp="everyone" w:colFirst="7" w:colLast="7"/>
            <w:permEnd w:id="59"/>
            <w:permEnd w:id="60"/>
            <w:permEnd w:id="61"/>
            <w:r>
              <w:rPr>
                <w:rFonts w:ascii="宋体" w:hAnsi="宋体" w:cs="宋体" w:hint="eastAsia"/>
                <w:kern w:val="0"/>
                <w:szCs w:val="21"/>
              </w:rPr>
              <w:t xml:space="preserve">　</w:t>
            </w:r>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四、公共安全支出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32</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C13BC4">
            <w:pPr>
              <w:widowControl/>
              <w:jc w:val="left"/>
              <w:rPr>
                <w:rFonts w:ascii="宋体" w:hAnsi="宋体" w:cs="宋体"/>
                <w:kern w:val="0"/>
                <w:szCs w:val="21"/>
              </w:rPr>
            </w:pPr>
            <w:permStart w:id="65" w:edGrp="everyone" w:colFirst="5" w:colLast="5"/>
            <w:permStart w:id="66" w:edGrp="everyone" w:colFirst="6" w:colLast="6"/>
            <w:permStart w:id="67" w:edGrp="everyone" w:colFirst="7" w:colLast="7"/>
            <w:permEnd w:id="62"/>
            <w:permEnd w:id="63"/>
            <w:permEnd w:id="64"/>
            <w:r>
              <w:rPr>
                <w:rFonts w:ascii="宋体" w:hAnsi="宋体" w:cs="宋体" w:hint="eastAsia"/>
                <w:kern w:val="0"/>
                <w:szCs w:val="21"/>
              </w:rPr>
              <w:t xml:space="preserve">　</w:t>
            </w:r>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5</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五、教育支出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33</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C13BC4">
            <w:pPr>
              <w:widowControl/>
              <w:jc w:val="left"/>
              <w:rPr>
                <w:rFonts w:ascii="宋体" w:hAnsi="宋体" w:cs="宋体"/>
                <w:kern w:val="0"/>
                <w:szCs w:val="21"/>
              </w:rPr>
            </w:pPr>
            <w:permStart w:id="68" w:edGrp="everyone" w:colFirst="5" w:colLast="5"/>
            <w:permStart w:id="69" w:edGrp="everyone" w:colFirst="6" w:colLast="6"/>
            <w:permStart w:id="70" w:edGrp="everyone" w:colFirst="7" w:colLast="7"/>
            <w:permEnd w:id="65"/>
            <w:permEnd w:id="66"/>
            <w:permEnd w:id="67"/>
            <w:r>
              <w:rPr>
                <w:rFonts w:ascii="宋体" w:hAnsi="宋体" w:cs="宋体" w:hint="eastAsia"/>
                <w:kern w:val="0"/>
                <w:szCs w:val="21"/>
              </w:rPr>
              <w:t xml:space="preserve">　</w:t>
            </w:r>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6</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六、科学技术支出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34</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C13BC4">
            <w:pPr>
              <w:widowControl/>
              <w:jc w:val="left"/>
              <w:rPr>
                <w:rFonts w:ascii="宋体" w:hAnsi="宋体" w:cs="宋体"/>
                <w:kern w:val="0"/>
                <w:szCs w:val="21"/>
              </w:rPr>
            </w:pPr>
            <w:permStart w:id="71" w:edGrp="everyone" w:colFirst="5" w:colLast="5"/>
            <w:permStart w:id="72" w:edGrp="everyone" w:colFirst="6" w:colLast="6"/>
            <w:permStart w:id="73" w:edGrp="everyone" w:colFirst="7" w:colLast="7"/>
            <w:permEnd w:id="68"/>
            <w:permEnd w:id="69"/>
            <w:permEnd w:id="70"/>
            <w:r>
              <w:rPr>
                <w:rFonts w:ascii="宋体" w:hAnsi="宋体" w:cs="宋体" w:hint="eastAsia"/>
                <w:kern w:val="0"/>
                <w:szCs w:val="21"/>
              </w:rPr>
              <w:t xml:space="preserve">　</w:t>
            </w:r>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7</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七、文化体育与传媒支出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35</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C13BC4">
            <w:pPr>
              <w:widowControl/>
              <w:jc w:val="left"/>
              <w:rPr>
                <w:rFonts w:ascii="宋体" w:hAnsi="宋体" w:cs="宋体"/>
                <w:kern w:val="0"/>
                <w:szCs w:val="21"/>
              </w:rPr>
            </w:pPr>
            <w:permStart w:id="74" w:edGrp="everyone" w:colFirst="5" w:colLast="5"/>
            <w:permStart w:id="75" w:edGrp="everyone" w:colFirst="6" w:colLast="6"/>
            <w:permStart w:id="76" w:edGrp="everyone" w:colFirst="7" w:colLast="7"/>
            <w:permEnd w:id="71"/>
            <w:permEnd w:id="72"/>
            <w:permEnd w:id="73"/>
            <w:r>
              <w:rPr>
                <w:rFonts w:ascii="宋体" w:hAnsi="宋体" w:cs="宋体" w:hint="eastAsia"/>
                <w:kern w:val="0"/>
                <w:szCs w:val="21"/>
              </w:rPr>
              <w:t xml:space="preserve">　</w:t>
            </w:r>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8</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八、社会保障和就业支出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36</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056369">
            <w:pPr>
              <w:widowControl/>
              <w:jc w:val="left"/>
              <w:rPr>
                <w:rFonts w:ascii="宋体" w:hAnsi="宋体" w:cs="宋体"/>
                <w:kern w:val="0"/>
                <w:szCs w:val="21"/>
              </w:rPr>
            </w:pPr>
            <w:permStart w:id="77" w:edGrp="everyone" w:colFirst="5" w:colLast="5"/>
            <w:permStart w:id="78" w:edGrp="everyone" w:colFirst="6" w:colLast="6"/>
            <w:permStart w:id="79" w:edGrp="everyone" w:colFirst="7" w:colLast="7"/>
            <w:permEnd w:id="74"/>
            <w:permEnd w:id="75"/>
            <w:permEnd w:id="76"/>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9</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九、医疗卫生与计划生育支出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37</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056369">
            <w:pPr>
              <w:widowControl/>
              <w:jc w:val="left"/>
              <w:rPr>
                <w:rFonts w:ascii="宋体" w:hAnsi="宋体" w:cs="宋体"/>
                <w:kern w:val="0"/>
                <w:szCs w:val="21"/>
              </w:rPr>
            </w:pPr>
            <w:permStart w:id="80" w:edGrp="everyone" w:colFirst="5" w:colLast="5"/>
            <w:permStart w:id="81" w:edGrp="everyone" w:colFirst="6" w:colLast="6"/>
            <w:permStart w:id="82" w:edGrp="everyone" w:colFirst="7" w:colLast="7"/>
            <w:permEnd w:id="77"/>
            <w:permEnd w:id="78"/>
            <w:permEnd w:id="79"/>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10</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十、节能环保支出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38</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056369">
            <w:pPr>
              <w:widowControl/>
              <w:jc w:val="left"/>
              <w:rPr>
                <w:rFonts w:ascii="宋体" w:hAnsi="宋体" w:cs="宋体"/>
                <w:kern w:val="0"/>
                <w:szCs w:val="21"/>
              </w:rPr>
            </w:pPr>
            <w:permStart w:id="83" w:edGrp="everyone" w:colFirst="5" w:colLast="5"/>
            <w:permStart w:id="84" w:edGrp="everyone" w:colFirst="6" w:colLast="6"/>
            <w:permStart w:id="85" w:edGrp="everyone" w:colFirst="7" w:colLast="7"/>
            <w:permEnd w:id="80"/>
            <w:permEnd w:id="81"/>
            <w:permEnd w:id="82"/>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11</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十一、城乡社区支出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39</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056369">
            <w:pPr>
              <w:widowControl/>
              <w:jc w:val="left"/>
              <w:rPr>
                <w:rFonts w:ascii="宋体" w:hAnsi="宋体" w:cs="宋体"/>
                <w:kern w:val="0"/>
                <w:szCs w:val="21"/>
              </w:rPr>
            </w:pPr>
            <w:permStart w:id="86" w:edGrp="everyone" w:colFirst="5" w:colLast="5"/>
            <w:permStart w:id="87" w:edGrp="everyone" w:colFirst="6" w:colLast="6"/>
            <w:permStart w:id="88" w:edGrp="everyone" w:colFirst="7" w:colLast="7"/>
            <w:permEnd w:id="83"/>
            <w:permEnd w:id="84"/>
            <w:permEnd w:id="85"/>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12</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十二、农林水支出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056369">
            <w:pPr>
              <w:widowControl/>
              <w:jc w:val="left"/>
              <w:rPr>
                <w:rFonts w:ascii="宋体" w:hAnsi="宋体" w:cs="宋体"/>
                <w:kern w:val="0"/>
                <w:szCs w:val="21"/>
              </w:rPr>
            </w:pPr>
            <w:permStart w:id="89" w:edGrp="everyone" w:colFirst="5" w:colLast="5"/>
            <w:permStart w:id="90" w:edGrp="everyone" w:colFirst="6" w:colLast="6"/>
            <w:permStart w:id="91" w:edGrp="everyone" w:colFirst="7" w:colLast="7"/>
            <w:permEnd w:id="86"/>
            <w:permEnd w:id="87"/>
            <w:permEnd w:id="88"/>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13</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十三、交通运输支出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41</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056369">
            <w:pPr>
              <w:widowControl/>
              <w:jc w:val="left"/>
              <w:rPr>
                <w:rFonts w:ascii="宋体" w:hAnsi="宋体" w:cs="宋体"/>
                <w:kern w:val="0"/>
                <w:szCs w:val="21"/>
              </w:rPr>
            </w:pPr>
            <w:permStart w:id="92" w:edGrp="everyone" w:colFirst="5" w:colLast="5"/>
            <w:permStart w:id="93" w:edGrp="everyone" w:colFirst="6" w:colLast="6"/>
            <w:permStart w:id="94" w:edGrp="everyone" w:colFirst="7" w:colLast="7"/>
            <w:permEnd w:id="89"/>
            <w:permEnd w:id="90"/>
            <w:permEnd w:id="91"/>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14</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十四、资源勘探信息等支出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42</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056369">
            <w:pPr>
              <w:widowControl/>
              <w:jc w:val="left"/>
              <w:rPr>
                <w:rFonts w:ascii="宋体" w:hAnsi="宋体" w:cs="宋体"/>
                <w:kern w:val="0"/>
                <w:szCs w:val="21"/>
              </w:rPr>
            </w:pPr>
            <w:permStart w:id="95" w:edGrp="everyone" w:colFirst="5" w:colLast="5"/>
            <w:permStart w:id="96" w:edGrp="everyone" w:colFirst="6" w:colLast="6"/>
            <w:permStart w:id="97" w:edGrp="everyone" w:colFirst="7" w:colLast="7"/>
            <w:permEnd w:id="92"/>
            <w:permEnd w:id="93"/>
            <w:permEnd w:id="94"/>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15</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十五、商业服务业等支出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43</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056369">
            <w:pPr>
              <w:widowControl/>
              <w:jc w:val="left"/>
              <w:rPr>
                <w:rFonts w:ascii="宋体" w:hAnsi="宋体" w:cs="宋体"/>
                <w:kern w:val="0"/>
                <w:szCs w:val="21"/>
              </w:rPr>
            </w:pPr>
            <w:permStart w:id="98" w:edGrp="everyone" w:colFirst="5" w:colLast="5"/>
            <w:permStart w:id="99" w:edGrp="everyone" w:colFirst="6" w:colLast="6"/>
            <w:permStart w:id="100" w:edGrp="everyone" w:colFirst="7" w:colLast="7"/>
            <w:permEnd w:id="95"/>
            <w:permEnd w:id="96"/>
            <w:permEnd w:id="97"/>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16</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十六、金融支出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44</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056369">
            <w:pPr>
              <w:widowControl/>
              <w:jc w:val="left"/>
              <w:rPr>
                <w:rFonts w:ascii="宋体" w:hAnsi="宋体" w:cs="宋体"/>
                <w:kern w:val="0"/>
                <w:szCs w:val="21"/>
              </w:rPr>
            </w:pPr>
            <w:permStart w:id="101" w:edGrp="everyone" w:colFirst="5" w:colLast="5"/>
            <w:permStart w:id="102" w:edGrp="everyone" w:colFirst="6" w:colLast="6"/>
            <w:permStart w:id="103" w:edGrp="everyone" w:colFirst="7" w:colLast="7"/>
            <w:permEnd w:id="98"/>
            <w:permEnd w:id="99"/>
            <w:permEnd w:id="100"/>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17</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十七、援助其他地区支出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45</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056369">
            <w:pPr>
              <w:widowControl/>
              <w:jc w:val="left"/>
              <w:rPr>
                <w:rFonts w:ascii="宋体" w:hAnsi="宋体" w:cs="宋体"/>
                <w:kern w:val="0"/>
                <w:szCs w:val="21"/>
              </w:rPr>
            </w:pPr>
            <w:permStart w:id="104" w:edGrp="everyone" w:colFirst="5" w:colLast="5"/>
            <w:permStart w:id="105" w:edGrp="everyone" w:colFirst="6" w:colLast="6"/>
            <w:permStart w:id="106" w:edGrp="everyone" w:colFirst="7" w:colLast="7"/>
            <w:permEnd w:id="101"/>
            <w:permEnd w:id="102"/>
            <w:permEnd w:id="103"/>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18</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十八、国土海洋气象等支出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46</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056369">
            <w:pPr>
              <w:widowControl/>
              <w:jc w:val="left"/>
              <w:rPr>
                <w:rFonts w:ascii="宋体" w:hAnsi="宋体" w:cs="宋体"/>
                <w:kern w:val="0"/>
                <w:szCs w:val="21"/>
              </w:rPr>
            </w:pPr>
            <w:permStart w:id="107" w:edGrp="everyone" w:colFirst="5" w:colLast="5"/>
            <w:permStart w:id="108" w:edGrp="everyone" w:colFirst="6" w:colLast="6"/>
            <w:permStart w:id="109" w:edGrp="everyone" w:colFirst="7" w:colLast="7"/>
            <w:permEnd w:id="104"/>
            <w:permEnd w:id="105"/>
            <w:permEnd w:id="106"/>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19</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十九、住房保障支出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47</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056369">
            <w:pPr>
              <w:widowControl/>
              <w:jc w:val="left"/>
              <w:rPr>
                <w:rFonts w:ascii="宋体" w:hAnsi="宋体" w:cs="宋体"/>
                <w:kern w:val="0"/>
                <w:szCs w:val="21"/>
              </w:rPr>
            </w:pPr>
            <w:permStart w:id="110" w:edGrp="everyone" w:colFirst="5" w:colLast="5"/>
            <w:permStart w:id="111" w:edGrp="everyone" w:colFirst="6" w:colLast="6"/>
            <w:permStart w:id="112" w:edGrp="everyone" w:colFirst="7" w:colLast="7"/>
            <w:permEnd w:id="107"/>
            <w:permEnd w:id="108"/>
            <w:permEnd w:id="109"/>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20</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二十、粮油物资储备支出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48</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056369">
            <w:pPr>
              <w:widowControl/>
              <w:jc w:val="left"/>
              <w:rPr>
                <w:rFonts w:ascii="宋体" w:hAnsi="宋体" w:cs="宋体"/>
                <w:kern w:val="0"/>
                <w:szCs w:val="21"/>
              </w:rPr>
            </w:pPr>
            <w:permStart w:id="113" w:edGrp="everyone" w:colFirst="5" w:colLast="5"/>
            <w:permStart w:id="114" w:edGrp="everyone" w:colFirst="6" w:colLast="6"/>
            <w:permStart w:id="115" w:edGrp="everyone" w:colFirst="7" w:colLast="7"/>
            <w:permEnd w:id="110"/>
            <w:permEnd w:id="111"/>
            <w:permEnd w:id="112"/>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21</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二十一、其他支出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49</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056369">
            <w:pPr>
              <w:widowControl/>
              <w:jc w:val="left"/>
              <w:rPr>
                <w:rFonts w:ascii="宋体" w:hAnsi="宋体" w:cs="宋体"/>
                <w:kern w:val="0"/>
                <w:szCs w:val="21"/>
              </w:rPr>
            </w:pPr>
            <w:permStart w:id="116" w:edGrp="everyone" w:colFirst="5" w:colLast="5"/>
            <w:permStart w:id="117" w:edGrp="everyone" w:colFirst="6" w:colLast="6"/>
            <w:permStart w:id="118" w:edGrp="everyone" w:colFirst="7" w:colLast="7"/>
            <w:permEnd w:id="113"/>
            <w:permEnd w:id="114"/>
            <w:permEnd w:id="115"/>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22</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二十二、债务还本支出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50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056369">
            <w:pPr>
              <w:widowControl/>
              <w:jc w:val="left"/>
              <w:rPr>
                <w:rFonts w:ascii="宋体" w:hAnsi="宋体" w:cs="宋体"/>
                <w:kern w:val="0"/>
                <w:szCs w:val="21"/>
              </w:rPr>
            </w:pPr>
            <w:permStart w:id="119" w:edGrp="everyone" w:colFirst="5" w:colLast="5"/>
            <w:permStart w:id="120" w:edGrp="everyone" w:colFirst="6" w:colLast="6"/>
            <w:permStart w:id="121" w:edGrp="everyone" w:colFirst="7" w:colLast="7"/>
            <w:permEnd w:id="116"/>
            <w:permEnd w:id="117"/>
            <w:permEnd w:id="118"/>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23</w:t>
            </w:r>
          </w:p>
        </w:tc>
        <w:tc>
          <w:tcPr>
            <w:tcW w:w="1505"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056369" w:rsidRDefault="00C13BC4">
            <w:pPr>
              <w:rPr>
                <w:rFonts w:ascii="宋体" w:hAnsi="宋体" w:cs="宋体"/>
                <w:szCs w:val="21"/>
              </w:rPr>
            </w:pPr>
            <w:r>
              <w:rPr>
                <w:rFonts w:ascii="宋体" w:hAnsi="宋体" w:cs="宋体" w:hint="eastAsia"/>
                <w:szCs w:val="21"/>
              </w:rPr>
              <w:t>二十三、债务付息支出</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51</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C13BC4">
            <w:pPr>
              <w:widowControl/>
              <w:jc w:val="center"/>
              <w:rPr>
                <w:rFonts w:ascii="宋体" w:hAnsi="宋体" w:cs="宋体"/>
                <w:b/>
                <w:bCs/>
                <w:kern w:val="0"/>
                <w:szCs w:val="21"/>
              </w:rPr>
            </w:pPr>
            <w:permStart w:id="122" w:edGrp="everyone" w:colFirst="2" w:colLast="2"/>
            <w:permStart w:id="123" w:edGrp="everyone" w:colFirst="5" w:colLast="5"/>
            <w:permStart w:id="124" w:edGrp="everyone" w:colFirst="6" w:colLast="6"/>
            <w:permStart w:id="125" w:edGrp="everyone" w:colFirst="7" w:colLast="7"/>
            <w:permEnd w:id="119"/>
            <w:permEnd w:id="120"/>
            <w:permEnd w:id="121"/>
            <w:r>
              <w:rPr>
                <w:rFonts w:ascii="宋体" w:hAnsi="宋体" w:cs="宋体" w:hint="eastAsia"/>
                <w:b/>
                <w:bCs/>
                <w:kern w:val="0"/>
                <w:szCs w:val="21"/>
              </w:rPr>
              <w:t>本年收入合计</w:t>
            </w:r>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24</w:t>
            </w:r>
          </w:p>
        </w:tc>
        <w:tc>
          <w:tcPr>
            <w:tcW w:w="1505"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c>
          <w:tcPr>
            <w:tcW w:w="2772" w:type="dxa"/>
            <w:vAlign w:val="center"/>
          </w:tcPr>
          <w:p w:rsidR="00056369" w:rsidRDefault="00C13BC4">
            <w:pPr>
              <w:widowControl/>
              <w:jc w:val="center"/>
              <w:rPr>
                <w:rFonts w:ascii="宋体" w:hAnsi="宋体" w:cs="宋体"/>
                <w:b/>
                <w:bCs/>
                <w:kern w:val="0"/>
                <w:szCs w:val="21"/>
              </w:rPr>
            </w:pPr>
            <w:r>
              <w:rPr>
                <w:rFonts w:ascii="宋体" w:hAnsi="宋体" w:cs="宋体" w:hint="eastAsia"/>
                <w:b/>
                <w:bCs/>
                <w:kern w:val="0"/>
                <w:szCs w:val="21"/>
              </w:rPr>
              <w:t>本年支出合计</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52</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C13BC4">
            <w:pPr>
              <w:widowControl/>
              <w:jc w:val="center"/>
              <w:rPr>
                <w:rFonts w:ascii="宋体" w:hAnsi="宋体" w:cs="宋体"/>
                <w:kern w:val="0"/>
                <w:szCs w:val="21"/>
              </w:rPr>
            </w:pPr>
            <w:permStart w:id="126" w:edGrp="everyone" w:colFirst="2" w:colLast="2"/>
            <w:permStart w:id="127" w:edGrp="everyone" w:colFirst="5" w:colLast="5"/>
            <w:permStart w:id="128" w:edGrp="everyone" w:colFirst="6" w:colLast="6"/>
            <w:permStart w:id="129" w:edGrp="everyone" w:colFirst="7" w:colLast="7"/>
            <w:permEnd w:id="122"/>
            <w:permEnd w:id="123"/>
            <w:permEnd w:id="124"/>
            <w:permEnd w:id="125"/>
            <w:r>
              <w:rPr>
                <w:rFonts w:ascii="宋体" w:hAnsi="宋体" w:cs="宋体" w:hint="eastAsia"/>
                <w:kern w:val="0"/>
                <w:szCs w:val="21"/>
              </w:rPr>
              <w:t>年初财政拨款结转和结余</w:t>
            </w:r>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25</w:t>
            </w:r>
          </w:p>
        </w:tc>
        <w:tc>
          <w:tcPr>
            <w:tcW w:w="1505"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2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年末结转和结余</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53</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08"/>
        </w:trPr>
        <w:tc>
          <w:tcPr>
            <w:tcW w:w="3047" w:type="dxa"/>
            <w:vAlign w:val="center"/>
          </w:tcPr>
          <w:p w:rsidR="00056369" w:rsidRDefault="00C13BC4">
            <w:pPr>
              <w:widowControl/>
              <w:jc w:val="center"/>
              <w:rPr>
                <w:rFonts w:ascii="宋体" w:hAnsi="宋体" w:cs="宋体"/>
                <w:kern w:val="0"/>
                <w:szCs w:val="21"/>
              </w:rPr>
            </w:pPr>
            <w:permStart w:id="130" w:edGrp="everyone" w:colFirst="2" w:colLast="2"/>
            <w:permEnd w:id="126"/>
            <w:permEnd w:id="127"/>
            <w:permEnd w:id="128"/>
            <w:permEnd w:id="129"/>
            <w:r>
              <w:rPr>
                <w:rFonts w:ascii="宋体" w:hAnsi="宋体" w:cs="宋体" w:hint="eastAsia"/>
                <w:kern w:val="0"/>
                <w:szCs w:val="21"/>
              </w:rPr>
              <w:t>一般公共预算财政拨款</w:t>
            </w:r>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26</w:t>
            </w:r>
          </w:p>
        </w:tc>
        <w:tc>
          <w:tcPr>
            <w:tcW w:w="1505"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2772"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 xml:space="preserve">　</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54</w:t>
            </w:r>
          </w:p>
        </w:tc>
        <w:tc>
          <w:tcPr>
            <w:tcW w:w="1772" w:type="dxa"/>
            <w:vAlign w:val="center"/>
          </w:tcPr>
          <w:p w:rsidR="00056369" w:rsidRDefault="00056369">
            <w:pPr>
              <w:widowControl/>
              <w:jc w:val="right"/>
              <w:rPr>
                <w:rFonts w:ascii="宋体" w:hAnsi="宋体" w:cs="宋体"/>
                <w:kern w:val="0"/>
                <w:szCs w:val="21"/>
              </w:rPr>
            </w:pPr>
          </w:p>
        </w:tc>
        <w:tc>
          <w:tcPr>
            <w:tcW w:w="1772" w:type="dxa"/>
            <w:vAlign w:val="center"/>
          </w:tcPr>
          <w:p w:rsidR="00056369" w:rsidRDefault="00056369">
            <w:pPr>
              <w:widowControl/>
              <w:jc w:val="right"/>
              <w:rPr>
                <w:rFonts w:ascii="宋体" w:hAnsi="宋体" w:cs="宋体"/>
                <w:kern w:val="0"/>
                <w:szCs w:val="21"/>
              </w:rPr>
            </w:pPr>
          </w:p>
        </w:tc>
        <w:tc>
          <w:tcPr>
            <w:tcW w:w="1769" w:type="dxa"/>
            <w:vAlign w:val="center"/>
          </w:tcPr>
          <w:p w:rsidR="00056369" w:rsidRDefault="00056369">
            <w:pPr>
              <w:widowControl/>
              <w:jc w:val="right"/>
              <w:rPr>
                <w:rFonts w:ascii="宋体" w:hAnsi="宋体" w:cs="宋体"/>
                <w:kern w:val="0"/>
                <w:szCs w:val="21"/>
              </w:rPr>
            </w:pPr>
          </w:p>
        </w:tc>
      </w:tr>
      <w:tr w:rsidR="00056369">
        <w:trPr>
          <w:cantSplit/>
          <w:trHeight w:val="408"/>
        </w:trPr>
        <w:tc>
          <w:tcPr>
            <w:tcW w:w="3047" w:type="dxa"/>
            <w:vAlign w:val="center"/>
          </w:tcPr>
          <w:p w:rsidR="00056369" w:rsidRDefault="00C13BC4">
            <w:pPr>
              <w:widowControl/>
              <w:ind w:firstLineChars="100" w:firstLine="210"/>
              <w:rPr>
                <w:rFonts w:ascii="宋体" w:hAnsi="宋体" w:cs="宋体"/>
                <w:kern w:val="0"/>
                <w:szCs w:val="21"/>
              </w:rPr>
            </w:pPr>
            <w:permStart w:id="131" w:edGrp="everyone" w:colFirst="2" w:colLast="2"/>
            <w:permEnd w:id="130"/>
            <w:r>
              <w:rPr>
                <w:rFonts w:ascii="宋体" w:hAnsi="宋体" w:cs="宋体" w:hint="eastAsia"/>
                <w:kern w:val="0"/>
                <w:szCs w:val="21"/>
              </w:rPr>
              <w:lastRenderedPageBreak/>
              <w:t>政府性基金预算财政拨款</w:t>
            </w:r>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27</w:t>
            </w:r>
          </w:p>
        </w:tc>
        <w:tc>
          <w:tcPr>
            <w:tcW w:w="1505"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2772"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 xml:space="preserve">　</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55</w:t>
            </w:r>
          </w:p>
        </w:tc>
        <w:tc>
          <w:tcPr>
            <w:tcW w:w="1772" w:type="dxa"/>
            <w:vAlign w:val="center"/>
          </w:tcPr>
          <w:p w:rsidR="00056369" w:rsidRDefault="00056369">
            <w:pPr>
              <w:widowControl/>
              <w:jc w:val="right"/>
              <w:rPr>
                <w:rFonts w:ascii="宋体" w:hAnsi="宋体" w:cs="宋体"/>
                <w:kern w:val="0"/>
                <w:szCs w:val="21"/>
              </w:rPr>
            </w:pPr>
          </w:p>
        </w:tc>
        <w:tc>
          <w:tcPr>
            <w:tcW w:w="1772" w:type="dxa"/>
            <w:vAlign w:val="center"/>
          </w:tcPr>
          <w:p w:rsidR="00056369" w:rsidRDefault="00056369">
            <w:pPr>
              <w:widowControl/>
              <w:jc w:val="right"/>
              <w:rPr>
                <w:rFonts w:ascii="宋体" w:hAnsi="宋体" w:cs="宋体"/>
                <w:kern w:val="0"/>
                <w:szCs w:val="21"/>
              </w:rPr>
            </w:pPr>
          </w:p>
        </w:tc>
        <w:tc>
          <w:tcPr>
            <w:tcW w:w="1769"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 xml:space="preserve">　</w:t>
            </w:r>
          </w:p>
        </w:tc>
      </w:tr>
      <w:tr w:rsidR="00056369">
        <w:trPr>
          <w:cantSplit/>
          <w:trHeight w:val="408"/>
        </w:trPr>
        <w:tc>
          <w:tcPr>
            <w:tcW w:w="3047" w:type="dxa"/>
            <w:vAlign w:val="center"/>
          </w:tcPr>
          <w:p w:rsidR="00056369" w:rsidRDefault="00C13BC4">
            <w:pPr>
              <w:widowControl/>
              <w:jc w:val="center"/>
              <w:rPr>
                <w:rFonts w:ascii="宋体" w:hAnsi="宋体" w:cs="宋体"/>
                <w:b/>
                <w:bCs/>
                <w:kern w:val="0"/>
                <w:szCs w:val="21"/>
              </w:rPr>
            </w:pPr>
            <w:permStart w:id="132" w:edGrp="everyone" w:colFirst="2" w:colLast="2"/>
            <w:permStart w:id="133" w:edGrp="everyone" w:colFirst="5" w:colLast="5"/>
            <w:permStart w:id="134" w:edGrp="everyone" w:colFirst="6" w:colLast="6"/>
            <w:permStart w:id="135" w:edGrp="everyone" w:colFirst="7" w:colLast="7"/>
            <w:permEnd w:id="131"/>
            <w:r>
              <w:rPr>
                <w:rFonts w:ascii="宋体" w:hAnsi="宋体" w:cs="宋体" w:hint="eastAsia"/>
                <w:b/>
                <w:bCs/>
                <w:kern w:val="0"/>
                <w:szCs w:val="21"/>
              </w:rPr>
              <w:t>总计</w:t>
            </w:r>
          </w:p>
        </w:tc>
        <w:tc>
          <w:tcPr>
            <w:tcW w:w="76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28</w:t>
            </w:r>
          </w:p>
        </w:tc>
        <w:tc>
          <w:tcPr>
            <w:tcW w:w="1505"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c>
          <w:tcPr>
            <w:tcW w:w="2772" w:type="dxa"/>
            <w:vAlign w:val="center"/>
          </w:tcPr>
          <w:p w:rsidR="00056369" w:rsidRDefault="00C13BC4">
            <w:pPr>
              <w:widowControl/>
              <w:jc w:val="center"/>
              <w:rPr>
                <w:rFonts w:ascii="宋体" w:hAnsi="宋体" w:cs="宋体"/>
                <w:b/>
                <w:bCs/>
                <w:kern w:val="0"/>
                <w:szCs w:val="21"/>
              </w:rPr>
            </w:pPr>
            <w:r>
              <w:rPr>
                <w:rFonts w:ascii="宋体" w:hAnsi="宋体" w:cs="宋体" w:hint="eastAsia"/>
                <w:b/>
                <w:bCs/>
                <w:kern w:val="0"/>
                <w:szCs w:val="21"/>
              </w:rPr>
              <w:t>总计</w:t>
            </w:r>
          </w:p>
        </w:tc>
        <w:tc>
          <w:tcPr>
            <w:tcW w:w="774"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56</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c>
          <w:tcPr>
            <w:tcW w:w="1772"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c>
          <w:tcPr>
            <w:tcW w:w="1769"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bl>
    <w:bookmarkEnd w:id="14"/>
    <w:permEnd w:id="132"/>
    <w:permEnd w:id="133"/>
    <w:permEnd w:id="134"/>
    <w:permEnd w:id="135"/>
    <w:p w:rsidR="00056369" w:rsidRDefault="00C13BC4">
      <w:pPr>
        <w:spacing w:line="288" w:lineRule="auto"/>
        <w:ind w:firstLineChars="200" w:firstLine="420"/>
        <w:rPr>
          <w:rFonts w:ascii="宋体" w:hAnsi="宋体" w:cs="宋体"/>
        </w:rPr>
      </w:pPr>
      <w:r>
        <w:rPr>
          <w:rFonts w:ascii="宋体" w:hAnsi="宋体" w:cs="宋体" w:hint="eastAsia"/>
          <w:szCs w:val="21"/>
        </w:rPr>
        <w:t>注：本表反映部门本年度财政拨款的总收支和年末结转结余情况。</w:t>
      </w:r>
      <w:r>
        <w:rPr>
          <w:rFonts w:ascii="宋体" w:hAnsi="宋体" w:cs="宋体" w:hint="eastAsia"/>
          <w:sz w:val="28"/>
          <w:szCs w:val="28"/>
        </w:rPr>
        <w:t xml:space="preserve"> </w:t>
      </w:r>
    </w:p>
    <w:p w:rsidR="00056369" w:rsidRDefault="00056369">
      <w:pPr>
        <w:widowControl/>
        <w:jc w:val="left"/>
        <w:rPr>
          <w:rFonts w:ascii="宋体" w:hAnsi="宋体" w:cs="宋体"/>
          <w:sz w:val="28"/>
          <w:szCs w:val="28"/>
        </w:rPr>
        <w:sectPr w:rsidR="00056369">
          <w:pgSz w:w="16838" w:h="11906" w:orient="landscape"/>
          <w:pgMar w:top="1531" w:right="1440" w:bottom="1531" w:left="1440" w:header="851" w:footer="992" w:gutter="0"/>
          <w:cols w:space="720"/>
          <w:docGrid w:type="lines" w:linePitch="312"/>
        </w:sectPr>
      </w:pPr>
    </w:p>
    <w:p w:rsidR="00056369" w:rsidRDefault="00056369">
      <w:pPr>
        <w:spacing w:line="288" w:lineRule="auto"/>
        <w:rPr>
          <w:rFonts w:ascii="宋体" w:hAnsi="宋体" w:cs="宋体"/>
        </w:rPr>
      </w:pPr>
      <w:bookmarkStart w:id="16" w:name="PO_part2Table5"/>
    </w:p>
    <w:tbl>
      <w:tblPr>
        <w:tblStyle w:val="a7"/>
        <w:tblW w:w="14174" w:type="dxa"/>
        <w:tblLayout w:type="fixed"/>
        <w:tblLook w:val="04A0"/>
      </w:tblPr>
      <w:tblGrid>
        <w:gridCol w:w="1473"/>
        <w:gridCol w:w="4196"/>
        <w:gridCol w:w="2835"/>
        <w:gridCol w:w="2835"/>
        <w:gridCol w:w="2835"/>
      </w:tblGrid>
      <w:tr w:rsidR="00056369">
        <w:trPr>
          <w:cantSplit/>
          <w:trHeight w:val="420"/>
          <w:tblHeader/>
        </w:trPr>
        <w:tc>
          <w:tcPr>
            <w:tcW w:w="14174" w:type="dxa"/>
            <w:gridSpan w:val="5"/>
            <w:tcBorders>
              <w:top w:val="nil"/>
              <w:left w:val="nil"/>
              <w:bottom w:val="nil"/>
              <w:right w:val="nil"/>
            </w:tcBorders>
          </w:tcPr>
          <w:p w:rsidR="00056369" w:rsidRDefault="00C13BC4">
            <w:pPr>
              <w:jc w:val="right"/>
              <w:rPr>
                <w:rFonts w:ascii="宋体" w:hAnsi="宋体" w:cs="宋体"/>
              </w:rPr>
            </w:pPr>
            <w:r>
              <w:rPr>
                <w:rFonts w:ascii="宋体" w:hAnsi="宋体" w:cs="宋体" w:hint="eastAsia"/>
                <w:kern w:val="0"/>
                <w:sz w:val="20"/>
                <w:szCs w:val="20"/>
              </w:rPr>
              <w:t>表</w:t>
            </w:r>
            <w:r>
              <w:rPr>
                <w:rFonts w:ascii="宋体" w:hAnsi="宋体" w:cs="宋体" w:hint="eastAsia"/>
                <w:kern w:val="0"/>
                <w:sz w:val="20"/>
                <w:szCs w:val="20"/>
              </w:rPr>
              <w:t>5</w:t>
            </w:r>
          </w:p>
        </w:tc>
      </w:tr>
      <w:tr w:rsidR="00056369">
        <w:trPr>
          <w:cantSplit/>
          <w:trHeight w:val="420"/>
          <w:tblHeader/>
        </w:trPr>
        <w:tc>
          <w:tcPr>
            <w:tcW w:w="14174" w:type="dxa"/>
            <w:gridSpan w:val="5"/>
            <w:tcBorders>
              <w:top w:val="nil"/>
              <w:left w:val="nil"/>
              <w:bottom w:val="nil"/>
              <w:right w:val="nil"/>
            </w:tcBorders>
          </w:tcPr>
          <w:p w:rsidR="00056369" w:rsidRDefault="00C13BC4">
            <w:pPr>
              <w:jc w:val="center"/>
              <w:rPr>
                <w:rFonts w:ascii="宋体" w:hAnsi="宋体" w:cs="宋体"/>
                <w:b/>
              </w:rPr>
            </w:pPr>
            <w:r>
              <w:rPr>
                <w:rFonts w:ascii="宋体" w:hAnsi="宋体" w:cs="宋体" w:hint="eastAsia"/>
                <w:b/>
                <w:kern w:val="0"/>
                <w:sz w:val="32"/>
                <w:szCs w:val="32"/>
              </w:rPr>
              <w:t>一般公共预算财政拨款支出决算表</w:t>
            </w:r>
          </w:p>
        </w:tc>
      </w:tr>
      <w:tr w:rsidR="00056369">
        <w:trPr>
          <w:cantSplit/>
          <w:trHeight w:val="420"/>
          <w:tblHeader/>
        </w:trPr>
        <w:tc>
          <w:tcPr>
            <w:tcW w:w="11339" w:type="dxa"/>
            <w:gridSpan w:val="4"/>
            <w:tcBorders>
              <w:top w:val="nil"/>
              <w:left w:val="nil"/>
              <w:bottom w:val="single" w:sz="4" w:space="0" w:color="auto"/>
              <w:right w:val="nil"/>
            </w:tcBorders>
          </w:tcPr>
          <w:p w:rsidR="00056369" w:rsidRDefault="00C13BC4">
            <w:pPr>
              <w:spacing w:line="288" w:lineRule="auto"/>
              <w:rPr>
                <w:rFonts w:ascii="宋体" w:hAnsi="宋体" w:cs="宋体"/>
                <w:sz w:val="28"/>
                <w:szCs w:val="28"/>
              </w:rPr>
            </w:pPr>
            <w:r>
              <w:rPr>
                <w:rFonts w:ascii="宋体" w:hAnsi="宋体" w:cs="宋体" w:hint="eastAsia"/>
                <w:kern w:val="0"/>
                <w:sz w:val="20"/>
                <w:szCs w:val="20"/>
              </w:rPr>
              <w:t>部门：</w:t>
            </w:r>
            <w:bookmarkStart w:id="17" w:name="PO_part2Table5DivName1"/>
            <w:r>
              <w:rPr>
                <w:rFonts w:ascii="宋体" w:hAnsi="宋体" w:cs="宋体" w:hint="eastAsia"/>
                <w:kern w:val="0"/>
                <w:sz w:val="20"/>
                <w:szCs w:val="20"/>
              </w:rPr>
              <w:t xml:space="preserve"> </w:t>
            </w:r>
            <w:permStart w:id="136" w:edGrp="everyone"/>
            <w:r>
              <w:rPr>
                <w:rFonts w:ascii="宋体" w:hAnsi="宋体" w:cs="宋体" w:hint="eastAsia"/>
                <w:kern w:val="0"/>
                <w:sz w:val="20"/>
                <w:szCs w:val="20"/>
              </w:rPr>
              <w:t>广东省湛江市雷州市龙门财政所</w:t>
            </w:r>
            <w:permEnd w:id="136"/>
            <w:r>
              <w:rPr>
                <w:rFonts w:ascii="宋体" w:hAnsi="宋体" w:cs="宋体" w:hint="eastAsia"/>
                <w:kern w:val="0"/>
                <w:sz w:val="20"/>
                <w:szCs w:val="20"/>
              </w:rPr>
              <w:t xml:space="preserve"> </w:t>
            </w:r>
            <w:bookmarkEnd w:id="17"/>
          </w:p>
        </w:tc>
        <w:tc>
          <w:tcPr>
            <w:tcW w:w="2835" w:type="dxa"/>
            <w:tcBorders>
              <w:top w:val="nil"/>
              <w:left w:val="nil"/>
              <w:bottom w:val="single" w:sz="4" w:space="0" w:color="auto"/>
              <w:right w:val="nil"/>
            </w:tcBorders>
          </w:tcPr>
          <w:p w:rsidR="00056369" w:rsidRDefault="00C13BC4">
            <w:pPr>
              <w:jc w:val="right"/>
              <w:rPr>
                <w:rFonts w:ascii="宋体" w:hAnsi="宋体" w:cs="宋体"/>
              </w:rPr>
            </w:pPr>
            <w:r>
              <w:rPr>
                <w:rFonts w:ascii="宋体" w:hAnsi="宋体" w:cs="宋体" w:hint="eastAsia"/>
                <w:kern w:val="0"/>
                <w:sz w:val="20"/>
                <w:szCs w:val="20"/>
              </w:rPr>
              <w:t>单位：万元</w:t>
            </w:r>
          </w:p>
        </w:tc>
      </w:tr>
      <w:tr w:rsidR="00056369">
        <w:trPr>
          <w:cantSplit/>
          <w:trHeight w:val="420"/>
          <w:tblHeader/>
        </w:trPr>
        <w:tc>
          <w:tcPr>
            <w:tcW w:w="5669" w:type="dxa"/>
            <w:gridSpan w:val="2"/>
            <w:tcBorders>
              <w:top w:val="single" w:sz="4" w:space="0" w:color="auto"/>
            </w:tcBorders>
          </w:tcPr>
          <w:p w:rsidR="00056369" w:rsidRDefault="00C13BC4">
            <w:pPr>
              <w:jc w:val="center"/>
              <w:rPr>
                <w:rFonts w:ascii="宋体" w:hAnsi="宋体" w:cs="宋体"/>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2835" w:type="dxa"/>
            <w:vMerge w:val="restart"/>
            <w:tcBorders>
              <w:top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本年支出合计</w:t>
            </w:r>
          </w:p>
        </w:tc>
        <w:tc>
          <w:tcPr>
            <w:tcW w:w="2835" w:type="dxa"/>
            <w:vMerge w:val="restart"/>
            <w:tcBorders>
              <w:top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基本支出</w:t>
            </w:r>
            <w:r>
              <w:rPr>
                <w:rFonts w:ascii="宋体" w:hAnsi="宋体" w:cs="宋体" w:hint="eastAsia"/>
                <w:kern w:val="0"/>
                <w:szCs w:val="21"/>
              </w:rPr>
              <w:t xml:space="preserve">  </w:t>
            </w:r>
          </w:p>
        </w:tc>
        <w:tc>
          <w:tcPr>
            <w:tcW w:w="2835" w:type="dxa"/>
            <w:vMerge w:val="restart"/>
            <w:tcBorders>
              <w:top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项目支出</w:t>
            </w:r>
          </w:p>
        </w:tc>
      </w:tr>
      <w:tr w:rsidR="00056369">
        <w:trPr>
          <w:cantSplit/>
          <w:trHeight w:val="420"/>
          <w:tblHeader/>
        </w:trPr>
        <w:tc>
          <w:tcPr>
            <w:tcW w:w="1473" w:type="dxa"/>
          </w:tcPr>
          <w:p w:rsidR="00056369" w:rsidRDefault="00C13BC4">
            <w:pPr>
              <w:widowControl/>
              <w:rPr>
                <w:rFonts w:ascii="宋体" w:hAnsi="宋体" w:cs="宋体"/>
                <w:kern w:val="0"/>
                <w:szCs w:val="21"/>
              </w:rPr>
            </w:pPr>
            <w:r>
              <w:rPr>
                <w:rFonts w:ascii="宋体" w:hAnsi="宋体" w:cs="宋体" w:hint="eastAsia"/>
                <w:kern w:val="0"/>
                <w:szCs w:val="21"/>
              </w:rPr>
              <w:t>功能分类</w:t>
            </w:r>
          </w:p>
          <w:p w:rsidR="00056369" w:rsidRDefault="00C13BC4">
            <w:pPr>
              <w:rPr>
                <w:rFonts w:ascii="宋体" w:hAnsi="宋体" w:cs="宋体"/>
                <w:szCs w:val="21"/>
              </w:rPr>
            </w:pPr>
            <w:r>
              <w:rPr>
                <w:rFonts w:ascii="宋体" w:hAnsi="宋体" w:cs="宋体" w:hint="eastAsia"/>
                <w:kern w:val="0"/>
                <w:szCs w:val="21"/>
              </w:rPr>
              <w:t>科目编码</w:t>
            </w:r>
          </w:p>
        </w:tc>
        <w:tc>
          <w:tcPr>
            <w:tcW w:w="4196" w:type="dxa"/>
            <w:vAlign w:val="center"/>
          </w:tcPr>
          <w:p w:rsidR="00056369" w:rsidRDefault="00C13BC4">
            <w:pPr>
              <w:jc w:val="center"/>
              <w:rPr>
                <w:rFonts w:ascii="宋体" w:hAnsi="宋体" w:cs="宋体"/>
                <w:szCs w:val="21"/>
              </w:rPr>
            </w:pPr>
            <w:r>
              <w:rPr>
                <w:rFonts w:ascii="宋体" w:hAnsi="宋体" w:cs="宋体" w:hint="eastAsia"/>
                <w:kern w:val="0"/>
                <w:szCs w:val="21"/>
              </w:rPr>
              <w:t>科目名称</w:t>
            </w:r>
          </w:p>
        </w:tc>
        <w:tc>
          <w:tcPr>
            <w:tcW w:w="2835" w:type="dxa"/>
            <w:vMerge/>
          </w:tcPr>
          <w:p w:rsidR="00056369" w:rsidRDefault="00056369">
            <w:pPr>
              <w:spacing w:line="288" w:lineRule="auto"/>
              <w:rPr>
                <w:rFonts w:ascii="宋体" w:hAnsi="宋体" w:cs="宋体"/>
                <w:szCs w:val="21"/>
              </w:rPr>
            </w:pPr>
          </w:p>
        </w:tc>
        <w:tc>
          <w:tcPr>
            <w:tcW w:w="2835" w:type="dxa"/>
            <w:vMerge/>
          </w:tcPr>
          <w:p w:rsidR="00056369" w:rsidRDefault="00056369">
            <w:pPr>
              <w:spacing w:line="288" w:lineRule="auto"/>
              <w:rPr>
                <w:rFonts w:ascii="宋体" w:hAnsi="宋体" w:cs="宋体"/>
                <w:szCs w:val="21"/>
              </w:rPr>
            </w:pPr>
          </w:p>
        </w:tc>
        <w:tc>
          <w:tcPr>
            <w:tcW w:w="2835" w:type="dxa"/>
            <w:vMerge/>
          </w:tcPr>
          <w:p w:rsidR="00056369" w:rsidRDefault="00056369">
            <w:pPr>
              <w:spacing w:line="288" w:lineRule="auto"/>
              <w:rPr>
                <w:rFonts w:ascii="宋体" w:hAnsi="宋体" w:cs="宋体"/>
                <w:szCs w:val="21"/>
              </w:rPr>
            </w:pPr>
          </w:p>
        </w:tc>
      </w:tr>
      <w:tr w:rsidR="00056369">
        <w:trPr>
          <w:cantSplit/>
          <w:trHeight w:val="420"/>
          <w:tblHeader/>
        </w:trPr>
        <w:tc>
          <w:tcPr>
            <w:tcW w:w="5669" w:type="dxa"/>
            <w:gridSpan w:val="2"/>
            <w:vAlign w:val="center"/>
          </w:tcPr>
          <w:p w:rsidR="00056369" w:rsidRDefault="00C13BC4">
            <w:pPr>
              <w:jc w:val="center"/>
              <w:rPr>
                <w:rFonts w:ascii="宋体" w:hAnsi="宋体" w:cs="宋体"/>
                <w:szCs w:val="21"/>
              </w:rPr>
            </w:pPr>
            <w:r>
              <w:rPr>
                <w:rFonts w:ascii="宋体" w:hAnsi="宋体" w:cs="宋体" w:hint="eastAsia"/>
                <w:kern w:val="0"/>
                <w:szCs w:val="21"/>
              </w:rPr>
              <w:t>栏次</w:t>
            </w:r>
          </w:p>
        </w:tc>
        <w:tc>
          <w:tcPr>
            <w:tcW w:w="2835"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w:t>
            </w:r>
          </w:p>
        </w:tc>
        <w:tc>
          <w:tcPr>
            <w:tcW w:w="2835"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w:t>
            </w:r>
          </w:p>
        </w:tc>
        <w:tc>
          <w:tcPr>
            <w:tcW w:w="2835"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w:t>
            </w:r>
          </w:p>
        </w:tc>
      </w:tr>
      <w:tr w:rsidR="00056369">
        <w:trPr>
          <w:cantSplit/>
          <w:trHeight w:val="420"/>
          <w:tblHeader/>
        </w:trPr>
        <w:tc>
          <w:tcPr>
            <w:tcW w:w="1473" w:type="dxa"/>
          </w:tcPr>
          <w:p w:rsidR="00056369" w:rsidRDefault="00056369">
            <w:pPr>
              <w:jc w:val="center"/>
              <w:rPr>
                <w:rFonts w:ascii="宋体" w:hAnsi="宋体" w:cs="宋体"/>
                <w:szCs w:val="21"/>
              </w:rPr>
            </w:pPr>
          </w:p>
        </w:tc>
        <w:tc>
          <w:tcPr>
            <w:tcW w:w="4196" w:type="dxa"/>
            <w:vAlign w:val="center"/>
          </w:tcPr>
          <w:p w:rsidR="00056369" w:rsidRDefault="00C13BC4">
            <w:pPr>
              <w:jc w:val="center"/>
              <w:rPr>
                <w:rFonts w:ascii="宋体" w:hAnsi="宋体" w:cs="宋体"/>
                <w:szCs w:val="21"/>
              </w:rPr>
            </w:pPr>
            <w:r>
              <w:rPr>
                <w:rFonts w:ascii="宋体" w:hAnsi="宋体" w:cs="宋体" w:hint="eastAsia"/>
                <w:szCs w:val="21"/>
              </w:rPr>
              <w:t>合计</w:t>
            </w:r>
          </w:p>
        </w:tc>
        <w:tc>
          <w:tcPr>
            <w:tcW w:w="2835" w:type="dxa"/>
            <w:vAlign w:val="center"/>
          </w:tcPr>
          <w:p w:rsidR="00056369" w:rsidRDefault="00C13BC4">
            <w:pPr>
              <w:widowControl/>
              <w:jc w:val="right"/>
              <w:rPr>
                <w:rFonts w:ascii="宋体" w:hAnsi="宋体" w:cs="宋体"/>
                <w:kern w:val="0"/>
                <w:szCs w:val="21"/>
              </w:rPr>
            </w:pPr>
            <w:permStart w:id="137" w:edGrp="everyone"/>
            <w:r>
              <w:rPr>
                <w:rFonts w:ascii="宋体" w:hAnsi="宋体" w:cs="宋体"/>
                <w:kern w:val="0"/>
                <w:szCs w:val="21"/>
              </w:rPr>
              <w:t>77.02</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73.02</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3.99</w:t>
            </w:r>
          </w:p>
        </w:tc>
      </w:tr>
      <w:tr w:rsidR="00056369">
        <w:trPr>
          <w:cantSplit/>
          <w:trHeight w:val="420"/>
        </w:trPr>
        <w:tc>
          <w:tcPr>
            <w:tcW w:w="1473" w:type="dxa"/>
            <w:vAlign w:val="center"/>
          </w:tcPr>
          <w:p w:rsidR="00056369" w:rsidRDefault="00C13BC4">
            <w:pPr>
              <w:widowControl/>
              <w:jc w:val="left"/>
              <w:rPr>
                <w:rFonts w:ascii="宋体" w:hAnsi="宋体" w:cs="宋体"/>
                <w:kern w:val="0"/>
                <w:szCs w:val="21"/>
              </w:rPr>
            </w:pPr>
            <w:r>
              <w:rPr>
                <w:rFonts w:ascii="宋体" w:hAnsi="宋体" w:cs="宋体"/>
                <w:kern w:val="0"/>
                <w:szCs w:val="21"/>
              </w:rPr>
              <w:t>201</w:t>
            </w:r>
          </w:p>
        </w:tc>
        <w:tc>
          <w:tcPr>
            <w:tcW w:w="4196"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一般公共服务支出</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77.02</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73.02</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3.99</w:t>
            </w:r>
          </w:p>
        </w:tc>
      </w:tr>
      <w:tr w:rsidR="00056369">
        <w:trPr>
          <w:cantSplit/>
          <w:trHeight w:val="420"/>
        </w:trPr>
        <w:tc>
          <w:tcPr>
            <w:tcW w:w="1473" w:type="dxa"/>
            <w:vAlign w:val="center"/>
          </w:tcPr>
          <w:p w:rsidR="00056369" w:rsidRDefault="00C13BC4">
            <w:pPr>
              <w:widowControl/>
              <w:jc w:val="left"/>
              <w:rPr>
                <w:rFonts w:ascii="宋体" w:hAnsi="宋体" w:cs="宋体"/>
                <w:kern w:val="0"/>
                <w:szCs w:val="21"/>
              </w:rPr>
            </w:pPr>
            <w:r>
              <w:rPr>
                <w:rFonts w:ascii="宋体" w:hAnsi="宋体" w:cs="宋体"/>
                <w:kern w:val="0"/>
                <w:szCs w:val="21"/>
              </w:rPr>
              <w:t>20103</w:t>
            </w:r>
          </w:p>
        </w:tc>
        <w:tc>
          <w:tcPr>
            <w:tcW w:w="4196"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政府办公厅（室）及相关机构事务</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3.60</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3.60</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20"/>
        </w:trPr>
        <w:tc>
          <w:tcPr>
            <w:tcW w:w="1473" w:type="dxa"/>
            <w:vAlign w:val="center"/>
          </w:tcPr>
          <w:p w:rsidR="00056369" w:rsidRDefault="00C13BC4">
            <w:pPr>
              <w:widowControl/>
              <w:jc w:val="left"/>
              <w:rPr>
                <w:rFonts w:ascii="宋体" w:hAnsi="宋体" w:cs="宋体"/>
                <w:kern w:val="0"/>
                <w:szCs w:val="21"/>
              </w:rPr>
            </w:pPr>
            <w:r>
              <w:rPr>
                <w:rFonts w:ascii="宋体" w:hAnsi="宋体" w:cs="宋体"/>
                <w:kern w:val="0"/>
                <w:szCs w:val="21"/>
              </w:rPr>
              <w:t>2010399</w:t>
            </w:r>
          </w:p>
        </w:tc>
        <w:tc>
          <w:tcPr>
            <w:tcW w:w="4196"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其他政府办公厅（室）及相关机构事务支出</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3.60</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3.60</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20"/>
        </w:trPr>
        <w:tc>
          <w:tcPr>
            <w:tcW w:w="1473" w:type="dxa"/>
            <w:vAlign w:val="center"/>
          </w:tcPr>
          <w:p w:rsidR="00056369" w:rsidRDefault="00C13BC4">
            <w:pPr>
              <w:widowControl/>
              <w:jc w:val="left"/>
              <w:rPr>
                <w:rFonts w:ascii="宋体" w:hAnsi="宋体" w:cs="宋体"/>
                <w:kern w:val="0"/>
                <w:szCs w:val="21"/>
              </w:rPr>
            </w:pPr>
            <w:r>
              <w:rPr>
                <w:rFonts w:ascii="宋体" w:hAnsi="宋体" w:cs="宋体"/>
                <w:kern w:val="0"/>
                <w:szCs w:val="21"/>
              </w:rPr>
              <w:t>20106</w:t>
            </w:r>
          </w:p>
        </w:tc>
        <w:tc>
          <w:tcPr>
            <w:tcW w:w="4196"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财政事务</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70.42</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66.42</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3.99</w:t>
            </w:r>
          </w:p>
        </w:tc>
      </w:tr>
      <w:tr w:rsidR="00056369">
        <w:trPr>
          <w:cantSplit/>
          <w:trHeight w:val="420"/>
        </w:trPr>
        <w:tc>
          <w:tcPr>
            <w:tcW w:w="1473" w:type="dxa"/>
            <w:vAlign w:val="center"/>
          </w:tcPr>
          <w:p w:rsidR="00056369" w:rsidRDefault="00C13BC4">
            <w:pPr>
              <w:widowControl/>
              <w:jc w:val="left"/>
              <w:rPr>
                <w:rFonts w:ascii="宋体" w:hAnsi="宋体" w:cs="宋体"/>
                <w:kern w:val="0"/>
                <w:szCs w:val="21"/>
              </w:rPr>
            </w:pPr>
            <w:r>
              <w:rPr>
                <w:rFonts w:ascii="宋体" w:hAnsi="宋体" w:cs="宋体"/>
                <w:kern w:val="0"/>
                <w:szCs w:val="21"/>
              </w:rPr>
              <w:t>2010601</w:t>
            </w:r>
          </w:p>
        </w:tc>
        <w:tc>
          <w:tcPr>
            <w:tcW w:w="4196"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行政运行</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42.81</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42.81</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20"/>
        </w:trPr>
        <w:tc>
          <w:tcPr>
            <w:tcW w:w="1473" w:type="dxa"/>
            <w:vAlign w:val="center"/>
          </w:tcPr>
          <w:p w:rsidR="00056369" w:rsidRDefault="00C13BC4">
            <w:pPr>
              <w:widowControl/>
              <w:jc w:val="left"/>
              <w:rPr>
                <w:rFonts w:ascii="宋体" w:hAnsi="宋体" w:cs="宋体"/>
                <w:kern w:val="0"/>
                <w:szCs w:val="21"/>
              </w:rPr>
            </w:pPr>
            <w:r>
              <w:rPr>
                <w:rFonts w:ascii="宋体" w:hAnsi="宋体" w:cs="宋体"/>
                <w:kern w:val="0"/>
                <w:szCs w:val="21"/>
              </w:rPr>
              <w:t>2010650</w:t>
            </w:r>
          </w:p>
        </w:tc>
        <w:tc>
          <w:tcPr>
            <w:tcW w:w="4196"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事业运行</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10.11</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10.11</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20"/>
        </w:trPr>
        <w:tc>
          <w:tcPr>
            <w:tcW w:w="1473" w:type="dxa"/>
            <w:vAlign w:val="center"/>
          </w:tcPr>
          <w:p w:rsidR="00056369" w:rsidRDefault="00C13BC4">
            <w:pPr>
              <w:widowControl/>
              <w:jc w:val="left"/>
              <w:rPr>
                <w:rFonts w:ascii="宋体" w:hAnsi="宋体" w:cs="宋体"/>
                <w:kern w:val="0"/>
                <w:szCs w:val="21"/>
              </w:rPr>
            </w:pPr>
            <w:r>
              <w:rPr>
                <w:rFonts w:ascii="宋体" w:hAnsi="宋体" w:cs="宋体"/>
                <w:kern w:val="0"/>
                <w:szCs w:val="21"/>
              </w:rPr>
              <w:t>2010699</w:t>
            </w:r>
          </w:p>
        </w:tc>
        <w:tc>
          <w:tcPr>
            <w:tcW w:w="4196"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其他财政事务支出</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17.49</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13.50</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3.99</w:t>
            </w:r>
          </w:p>
        </w:tc>
      </w:tr>
      <w:tr w:rsidR="00056369">
        <w:trPr>
          <w:cantSplit/>
          <w:trHeight w:val="420"/>
        </w:trPr>
        <w:tc>
          <w:tcPr>
            <w:tcW w:w="1473" w:type="dxa"/>
            <w:vAlign w:val="center"/>
          </w:tcPr>
          <w:p w:rsidR="00056369" w:rsidRDefault="00C13BC4">
            <w:pPr>
              <w:widowControl/>
              <w:jc w:val="left"/>
              <w:rPr>
                <w:rFonts w:ascii="宋体" w:hAnsi="宋体" w:cs="宋体"/>
                <w:kern w:val="0"/>
                <w:szCs w:val="21"/>
              </w:rPr>
            </w:pPr>
            <w:r>
              <w:rPr>
                <w:rFonts w:ascii="宋体" w:hAnsi="宋体" w:cs="宋体"/>
                <w:kern w:val="0"/>
                <w:szCs w:val="21"/>
              </w:rPr>
              <w:t>20199</w:t>
            </w:r>
          </w:p>
        </w:tc>
        <w:tc>
          <w:tcPr>
            <w:tcW w:w="4196"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其他一般公共服务支出</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3.00</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3.00</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r w:rsidR="00056369">
        <w:trPr>
          <w:cantSplit/>
          <w:trHeight w:val="420"/>
        </w:trPr>
        <w:tc>
          <w:tcPr>
            <w:tcW w:w="1473" w:type="dxa"/>
            <w:vAlign w:val="center"/>
          </w:tcPr>
          <w:p w:rsidR="00056369" w:rsidRDefault="00C13BC4">
            <w:pPr>
              <w:widowControl/>
              <w:jc w:val="left"/>
              <w:rPr>
                <w:rFonts w:ascii="宋体" w:hAnsi="宋体" w:cs="宋体"/>
                <w:kern w:val="0"/>
                <w:szCs w:val="21"/>
              </w:rPr>
            </w:pPr>
            <w:r>
              <w:rPr>
                <w:rFonts w:ascii="宋体" w:hAnsi="宋体" w:cs="宋体"/>
                <w:kern w:val="0"/>
                <w:szCs w:val="21"/>
              </w:rPr>
              <w:t>2019999</w:t>
            </w:r>
          </w:p>
        </w:tc>
        <w:tc>
          <w:tcPr>
            <w:tcW w:w="4196"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其他一般公共服务支出</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3.00</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3.00</w:t>
            </w:r>
          </w:p>
        </w:tc>
        <w:tc>
          <w:tcPr>
            <w:tcW w:w="2835"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r>
    </w:tbl>
    <w:permEnd w:id="137"/>
    <w:p w:rsidR="00056369" w:rsidRDefault="00C13BC4">
      <w:pPr>
        <w:spacing w:line="288" w:lineRule="auto"/>
        <w:ind w:firstLineChars="200" w:firstLine="420"/>
        <w:rPr>
          <w:rFonts w:ascii="宋体" w:hAnsi="宋体" w:cs="宋体"/>
        </w:rPr>
      </w:pPr>
      <w:r>
        <w:rPr>
          <w:rFonts w:ascii="宋体" w:hAnsi="宋体" w:cs="宋体" w:hint="eastAsia"/>
          <w:szCs w:val="21"/>
        </w:rPr>
        <w:t>注：本表反映部门本年度一般公共预算财政拨款实际支出情况。</w:t>
      </w:r>
      <w:r>
        <w:rPr>
          <w:rFonts w:ascii="宋体" w:hAnsi="宋体" w:cs="宋体" w:hint="eastAsia"/>
          <w:sz w:val="28"/>
          <w:szCs w:val="28"/>
        </w:rPr>
        <w:t xml:space="preserve"> </w:t>
      </w:r>
      <w:bookmarkEnd w:id="16"/>
    </w:p>
    <w:p w:rsidR="00056369" w:rsidRDefault="00056369">
      <w:pPr>
        <w:widowControl/>
        <w:jc w:val="left"/>
        <w:rPr>
          <w:rFonts w:ascii="宋体" w:hAnsi="宋体" w:cs="宋体"/>
          <w:sz w:val="28"/>
          <w:szCs w:val="28"/>
        </w:rPr>
        <w:sectPr w:rsidR="00056369">
          <w:pgSz w:w="16838" w:h="11906" w:orient="landscape"/>
          <w:pgMar w:top="1531" w:right="1440" w:bottom="1531" w:left="1440" w:header="851" w:footer="992" w:gutter="0"/>
          <w:cols w:space="720"/>
          <w:docGrid w:type="lines" w:linePitch="312"/>
        </w:sectPr>
      </w:pPr>
    </w:p>
    <w:p w:rsidR="00056369" w:rsidRDefault="00056369">
      <w:pPr>
        <w:spacing w:line="288" w:lineRule="auto"/>
        <w:rPr>
          <w:rFonts w:ascii="宋体" w:hAnsi="宋体" w:cs="宋体"/>
        </w:rPr>
      </w:pPr>
      <w:bookmarkStart w:id="18" w:name="PO_part2Table6"/>
    </w:p>
    <w:tbl>
      <w:tblPr>
        <w:tblStyle w:val="a7"/>
        <w:tblW w:w="14174" w:type="dxa"/>
        <w:tblLayout w:type="fixed"/>
        <w:tblLook w:val="04A0"/>
      </w:tblPr>
      <w:tblGrid>
        <w:gridCol w:w="1370"/>
        <w:gridCol w:w="3675"/>
        <w:gridCol w:w="2045"/>
        <w:gridCol w:w="1417"/>
        <w:gridCol w:w="3468"/>
        <w:gridCol w:w="2199"/>
      </w:tblGrid>
      <w:tr w:rsidR="00056369">
        <w:trPr>
          <w:cantSplit/>
          <w:trHeight w:val="408"/>
          <w:tblHeader/>
        </w:trPr>
        <w:tc>
          <w:tcPr>
            <w:tcW w:w="14174" w:type="dxa"/>
            <w:gridSpan w:val="6"/>
            <w:tcBorders>
              <w:top w:val="nil"/>
              <w:left w:val="nil"/>
              <w:bottom w:val="nil"/>
              <w:right w:val="nil"/>
            </w:tcBorders>
          </w:tcPr>
          <w:p w:rsidR="00056369" w:rsidRDefault="00C13BC4">
            <w:pPr>
              <w:jc w:val="right"/>
              <w:rPr>
                <w:rFonts w:ascii="宋体" w:hAnsi="宋体" w:cs="宋体"/>
              </w:rPr>
            </w:pPr>
            <w:r>
              <w:rPr>
                <w:rFonts w:ascii="宋体" w:hAnsi="宋体" w:cs="宋体" w:hint="eastAsia"/>
                <w:kern w:val="0"/>
                <w:sz w:val="20"/>
                <w:szCs w:val="20"/>
              </w:rPr>
              <w:t>表</w:t>
            </w:r>
            <w:r>
              <w:rPr>
                <w:rFonts w:ascii="宋体" w:hAnsi="宋体" w:cs="宋体" w:hint="eastAsia"/>
                <w:kern w:val="0"/>
                <w:sz w:val="20"/>
                <w:szCs w:val="20"/>
              </w:rPr>
              <w:t>6</w:t>
            </w:r>
          </w:p>
        </w:tc>
      </w:tr>
      <w:tr w:rsidR="00056369">
        <w:trPr>
          <w:cantSplit/>
          <w:trHeight w:val="408"/>
          <w:tblHeader/>
        </w:trPr>
        <w:tc>
          <w:tcPr>
            <w:tcW w:w="14174" w:type="dxa"/>
            <w:gridSpan w:val="6"/>
            <w:tcBorders>
              <w:top w:val="nil"/>
              <w:left w:val="nil"/>
              <w:bottom w:val="nil"/>
              <w:right w:val="nil"/>
            </w:tcBorders>
          </w:tcPr>
          <w:p w:rsidR="00056369" w:rsidRDefault="00C13BC4">
            <w:pPr>
              <w:jc w:val="center"/>
              <w:rPr>
                <w:rFonts w:ascii="宋体" w:hAnsi="宋体" w:cs="宋体"/>
                <w:b/>
                <w:szCs w:val="21"/>
              </w:rPr>
            </w:pPr>
            <w:r>
              <w:rPr>
                <w:rFonts w:ascii="宋体" w:hAnsi="宋体" w:cs="宋体" w:hint="eastAsia"/>
                <w:b/>
                <w:kern w:val="0"/>
                <w:sz w:val="32"/>
                <w:szCs w:val="32"/>
              </w:rPr>
              <w:t>一般公共预算财政拨款基本支出决算表</w:t>
            </w:r>
          </w:p>
        </w:tc>
      </w:tr>
      <w:tr w:rsidR="00056369">
        <w:trPr>
          <w:cantSplit/>
          <w:trHeight w:val="408"/>
          <w:tblHeader/>
        </w:trPr>
        <w:tc>
          <w:tcPr>
            <w:tcW w:w="11975" w:type="dxa"/>
            <w:gridSpan w:val="5"/>
            <w:tcBorders>
              <w:top w:val="nil"/>
              <w:left w:val="nil"/>
              <w:bottom w:val="single" w:sz="4" w:space="0" w:color="auto"/>
              <w:right w:val="nil"/>
            </w:tcBorders>
          </w:tcPr>
          <w:p w:rsidR="00056369" w:rsidRDefault="00C13BC4">
            <w:pPr>
              <w:rPr>
                <w:rFonts w:ascii="宋体" w:hAnsi="宋体" w:cs="宋体"/>
                <w:szCs w:val="21"/>
              </w:rPr>
            </w:pPr>
            <w:r>
              <w:rPr>
                <w:rFonts w:ascii="宋体" w:hAnsi="宋体" w:cs="宋体" w:hint="eastAsia"/>
                <w:kern w:val="0"/>
                <w:szCs w:val="21"/>
              </w:rPr>
              <w:t>部门：</w:t>
            </w:r>
            <w:bookmarkStart w:id="19" w:name="PO_part2Table6DivName1"/>
            <w:r>
              <w:rPr>
                <w:rFonts w:ascii="宋体" w:hAnsi="宋体" w:cs="宋体" w:hint="eastAsia"/>
                <w:kern w:val="0"/>
                <w:szCs w:val="21"/>
              </w:rPr>
              <w:t xml:space="preserve"> </w:t>
            </w:r>
            <w:permStart w:id="138" w:edGrp="everyone"/>
            <w:r>
              <w:rPr>
                <w:rFonts w:ascii="宋体" w:hAnsi="宋体" w:cs="宋体" w:hint="eastAsia"/>
                <w:kern w:val="0"/>
                <w:szCs w:val="21"/>
              </w:rPr>
              <w:t>广东省湛江市雷州市龙门财政所</w:t>
            </w:r>
            <w:permEnd w:id="138"/>
            <w:r>
              <w:rPr>
                <w:rFonts w:ascii="宋体" w:hAnsi="宋体" w:cs="宋体" w:hint="eastAsia"/>
                <w:kern w:val="0"/>
                <w:szCs w:val="21"/>
              </w:rPr>
              <w:t xml:space="preserve"> </w:t>
            </w:r>
            <w:bookmarkEnd w:id="19"/>
          </w:p>
        </w:tc>
        <w:tc>
          <w:tcPr>
            <w:tcW w:w="2199" w:type="dxa"/>
            <w:tcBorders>
              <w:top w:val="nil"/>
              <w:left w:val="nil"/>
              <w:bottom w:val="single" w:sz="4" w:space="0" w:color="auto"/>
              <w:right w:val="nil"/>
            </w:tcBorders>
          </w:tcPr>
          <w:p w:rsidR="00056369" w:rsidRDefault="00C13BC4">
            <w:pPr>
              <w:jc w:val="right"/>
              <w:rPr>
                <w:rFonts w:ascii="宋体" w:hAnsi="宋体" w:cs="宋体"/>
                <w:szCs w:val="21"/>
              </w:rPr>
            </w:pPr>
            <w:r>
              <w:rPr>
                <w:rFonts w:ascii="宋体" w:hAnsi="宋体" w:cs="宋体" w:hint="eastAsia"/>
                <w:kern w:val="0"/>
                <w:sz w:val="20"/>
                <w:szCs w:val="20"/>
              </w:rPr>
              <w:t>单位：万元</w:t>
            </w:r>
          </w:p>
        </w:tc>
      </w:tr>
      <w:tr w:rsidR="00056369">
        <w:trPr>
          <w:cantSplit/>
          <w:trHeight w:val="408"/>
          <w:tblHeader/>
        </w:trPr>
        <w:tc>
          <w:tcPr>
            <w:tcW w:w="7090" w:type="dxa"/>
            <w:gridSpan w:val="3"/>
            <w:tcBorders>
              <w:top w:val="single" w:sz="4" w:space="0" w:color="auto"/>
            </w:tcBorders>
          </w:tcPr>
          <w:p w:rsidR="00056369" w:rsidRDefault="00C13BC4">
            <w:pPr>
              <w:jc w:val="center"/>
              <w:rPr>
                <w:rFonts w:ascii="宋体" w:hAnsi="宋体" w:cs="宋体"/>
                <w:szCs w:val="21"/>
              </w:rPr>
            </w:pPr>
            <w:r>
              <w:rPr>
                <w:rFonts w:ascii="宋体" w:hAnsi="宋体" w:cs="宋体" w:hint="eastAsia"/>
                <w:kern w:val="0"/>
                <w:szCs w:val="21"/>
              </w:rPr>
              <w:t>人员经费</w:t>
            </w:r>
          </w:p>
        </w:tc>
        <w:tc>
          <w:tcPr>
            <w:tcW w:w="7084" w:type="dxa"/>
            <w:gridSpan w:val="3"/>
            <w:tcBorders>
              <w:top w:val="single" w:sz="4" w:space="0" w:color="auto"/>
            </w:tcBorders>
          </w:tcPr>
          <w:p w:rsidR="00056369" w:rsidRDefault="00C13BC4">
            <w:pPr>
              <w:jc w:val="center"/>
              <w:rPr>
                <w:rFonts w:ascii="宋体" w:hAnsi="宋体" w:cs="宋体"/>
                <w:szCs w:val="21"/>
              </w:rPr>
            </w:pPr>
            <w:r>
              <w:rPr>
                <w:rFonts w:ascii="宋体" w:hAnsi="宋体" w:cs="宋体" w:hint="eastAsia"/>
                <w:kern w:val="0"/>
                <w:szCs w:val="21"/>
              </w:rPr>
              <w:t>公用经费</w:t>
            </w:r>
          </w:p>
        </w:tc>
      </w:tr>
      <w:tr w:rsidR="00056369">
        <w:trPr>
          <w:cantSplit/>
          <w:trHeight w:val="408"/>
          <w:tblHeader/>
        </w:trPr>
        <w:tc>
          <w:tcPr>
            <w:tcW w:w="1370"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经济分类</w:t>
            </w:r>
            <w:r>
              <w:rPr>
                <w:rFonts w:ascii="宋体" w:hAnsi="宋体" w:cs="宋体" w:hint="eastAsia"/>
                <w:kern w:val="0"/>
                <w:szCs w:val="21"/>
              </w:rPr>
              <w:br/>
            </w:r>
            <w:r>
              <w:rPr>
                <w:rFonts w:ascii="宋体" w:hAnsi="宋体" w:cs="宋体" w:hint="eastAsia"/>
                <w:kern w:val="0"/>
                <w:szCs w:val="21"/>
              </w:rPr>
              <w:t>科目编码</w:t>
            </w:r>
          </w:p>
        </w:tc>
        <w:tc>
          <w:tcPr>
            <w:tcW w:w="3675"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科目名称</w:t>
            </w:r>
          </w:p>
        </w:tc>
        <w:tc>
          <w:tcPr>
            <w:tcW w:w="2045"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金额</w:t>
            </w:r>
          </w:p>
        </w:tc>
        <w:tc>
          <w:tcPr>
            <w:tcW w:w="1417"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经济分类</w:t>
            </w:r>
            <w:r>
              <w:rPr>
                <w:rFonts w:ascii="宋体" w:hAnsi="宋体" w:cs="宋体" w:hint="eastAsia"/>
                <w:kern w:val="0"/>
                <w:szCs w:val="21"/>
              </w:rPr>
              <w:br/>
            </w:r>
            <w:r>
              <w:rPr>
                <w:rFonts w:ascii="宋体" w:hAnsi="宋体" w:cs="宋体" w:hint="eastAsia"/>
                <w:kern w:val="0"/>
                <w:szCs w:val="21"/>
              </w:rPr>
              <w:t>科目编码</w:t>
            </w:r>
          </w:p>
        </w:tc>
        <w:tc>
          <w:tcPr>
            <w:tcW w:w="3468"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科目名称</w:t>
            </w:r>
          </w:p>
        </w:tc>
        <w:tc>
          <w:tcPr>
            <w:tcW w:w="2199"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金额</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39" w:edGrp="everyone" w:colFirst="2" w:colLast="2"/>
            <w:permStart w:id="140" w:edGrp="everyone" w:colFirst="5" w:colLast="5"/>
            <w:r>
              <w:rPr>
                <w:rFonts w:ascii="宋体" w:hAnsi="宋体" w:cs="宋体" w:hint="eastAsia"/>
                <w:color w:val="000000"/>
                <w:szCs w:val="21"/>
              </w:rPr>
              <w:t>301</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工资福利支出</w:t>
            </w:r>
          </w:p>
        </w:tc>
        <w:tc>
          <w:tcPr>
            <w:tcW w:w="2045" w:type="dxa"/>
          </w:tcPr>
          <w:p w:rsidR="00056369" w:rsidRDefault="00C13BC4">
            <w:pPr>
              <w:jc w:val="right"/>
              <w:rPr>
                <w:rFonts w:ascii="宋体" w:hAnsi="宋体" w:cs="宋体"/>
                <w:szCs w:val="21"/>
              </w:rPr>
            </w:pPr>
            <w:r>
              <w:rPr>
                <w:rFonts w:ascii="宋体" w:hAnsi="宋体" w:cs="宋体"/>
                <w:kern w:val="0"/>
                <w:szCs w:val="21"/>
              </w:rPr>
              <w:t>52.93</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商品和服务支出</w:t>
            </w:r>
          </w:p>
        </w:tc>
        <w:tc>
          <w:tcPr>
            <w:tcW w:w="2199" w:type="dxa"/>
          </w:tcPr>
          <w:p w:rsidR="00056369" w:rsidRDefault="00C13BC4">
            <w:pPr>
              <w:jc w:val="right"/>
              <w:rPr>
                <w:rFonts w:ascii="宋体" w:hAnsi="宋体" w:cs="宋体"/>
                <w:szCs w:val="21"/>
              </w:rPr>
            </w:pPr>
            <w:r>
              <w:rPr>
                <w:rFonts w:ascii="宋体" w:hAnsi="宋体" w:cs="宋体"/>
                <w:kern w:val="0"/>
                <w:szCs w:val="21"/>
              </w:rPr>
              <w:t>20.10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41" w:edGrp="everyone" w:colFirst="2" w:colLast="2"/>
            <w:permStart w:id="142" w:edGrp="everyone" w:colFirst="5" w:colLast="5"/>
            <w:permEnd w:id="139"/>
            <w:permEnd w:id="140"/>
            <w:r>
              <w:rPr>
                <w:rFonts w:ascii="宋体" w:hAnsi="宋体" w:cs="宋体" w:hint="eastAsia"/>
                <w:color w:val="000000"/>
                <w:szCs w:val="21"/>
              </w:rPr>
              <w:t>30101</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基本工资</w:t>
            </w:r>
          </w:p>
        </w:tc>
        <w:tc>
          <w:tcPr>
            <w:tcW w:w="2045" w:type="dxa"/>
          </w:tcPr>
          <w:p w:rsidR="00056369" w:rsidRDefault="00C13BC4">
            <w:pPr>
              <w:jc w:val="right"/>
              <w:rPr>
                <w:rFonts w:ascii="宋体" w:hAnsi="宋体" w:cs="宋体"/>
                <w:szCs w:val="21"/>
              </w:rPr>
            </w:pPr>
            <w:r>
              <w:rPr>
                <w:rFonts w:ascii="宋体" w:hAnsi="宋体" w:cs="宋体"/>
                <w:kern w:val="0"/>
                <w:szCs w:val="21"/>
              </w:rPr>
              <w:t>26.41</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30201</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办公费</w:t>
            </w:r>
          </w:p>
        </w:tc>
        <w:tc>
          <w:tcPr>
            <w:tcW w:w="2199" w:type="dxa"/>
          </w:tcPr>
          <w:p w:rsidR="00056369" w:rsidRDefault="00C13BC4">
            <w:pPr>
              <w:jc w:val="right"/>
              <w:rPr>
                <w:rFonts w:ascii="宋体" w:hAnsi="宋体" w:cs="宋体"/>
                <w:szCs w:val="21"/>
              </w:rPr>
            </w:pPr>
            <w:r>
              <w:rPr>
                <w:rFonts w:ascii="宋体" w:hAnsi="宋体" w:cs="宋体"/>
                <w:kern w:val="0"/>
                <w:szCs w:val="21"/>
              </w:rPr>
              <w:t>4.50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43" w:edGrp="everyone" w:colFirst="2" w:colLast="2"/>
            <w:permStart w:id="144" w:edGrp="everyone" w:colFirst="5" w:colLast="5"/>
            <w:permEnd w:id="141"/>
            <w:permEnd w:id="142"/>
            <w:r>
              <w:rPr>
                <w:rFonts w:ascii="宋体" w:hAnsi="宋体" w:cs="宋体" w:hint="eastAsia"/>
                <w:color w:val="000000"/>
                <w:szCs w:val="21"/>
              </w:rPr>
              <w:t>30102</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津贴补贴</w:t>
            </w:r>
          </w:p>
        </w:tc>
        <w:tc>
          <w:tcPr>
            <w:tcW w:w="2045" w:type="dxa"/>
          </w:tcPr>
          <w:p w:rsidR="00056369" w:rsidRDefault="00C13BC4">
            <w:pPr>
              <w:jc w:val="right"/>
              <w:rPr>
                <w:rFonts w:ascii="宋体" w:hAnsi="宋体" w:cs="宋体"/>
                <w:szCs w:val="21"/>
              </w:rPr>
            </w:pPr>
            <w:r>
              <w:rPr>
                <w:rFonts w:ascii="宋体" w:hAnsi="宋体" w:cs="宋体"/>
                <w:kern w:val="0"/>
                <w:szCs w:val="21"/>
              </w:rPr>
              <w:t>26.51</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30202</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印刷费</w:t>
            </w:r>
          </w:p>
        </w:tc>
        <w:tc>
          <w:tcPr>
            <w:tcW w:w="2199" w:type="dxa"/>
          </w:tcPr>
          <w:p w:rsidR="00056369" w:rsidRDefault="00C13BC4">
            <w:pPr>
              <w:jc w:val="right"/>
              <w:rPr>
                <w:rFonts w:ascii="宋体" w:hAnsi="宋体" w:cs="宋体"/>
                <w:szCs w:val="21"/>
              </w:rPr>
            </w:pPr>
            <w:r>
              <w:rPr>
                <w:rFonts w:ascii="宋体" w:hAnsi="宋体" w:cs="宋体"/>
                <w:kern w:val="0"/>
                <w:szCs w:val="21"/>
              </w:rPr>
              <w:t>0.50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45" w:edGrp="everyone" w:colFirst="2" w:colLast="2"/>
            <w:permStart w:id="146" w:edGrp="everyone" w:colFirst="5" w:colLast="5"/>
            <w:permEnd w:id="143"/>
            <w:permEnd w:id="144"/>
            <w:r>
              <w:rPr>
                <w:rFonts w:ascii="宋体" w:hAnsi="宋体" w:cs="宋体" w:hint="eastAsia"/>
                <w:color w:val="000000"/>
                <w:szCs w:val="21"/>
              </w:rPr>
              <w:t>30103</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奖金</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30203</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咨询费</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47" w:edGrp="everyone" w:colFirst="2" w:colLast="2"/>
            <w:permStart w:id="148" w:edGrp="everyone" w:colFirst="5" w:colLast="5"/>
            <w:permEnd w:id="145"/>
            <w:permEnd w:id="146"/>
            <w:r>
              <w:rPr>
                <w:rFonts w:ascii="宋体" w:hAnsi="宋体" w:cs="宋体" w:hint="eastAsia"/>
                <w:color w:val="000000"/>
                <w:szCs w:val="21"/>
              </w:rPr>
              <w:t>30106</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伙食补助费</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30204</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手续费</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49" w:edGrp="everyone" w:colFirst="2" w:colLast="2"/>
            <w:permStart w:id="150" w:edGrp="everyone" w:colFirst="5" w:colLast="5"/>
            <w:permEnd w:id="147"/>
            <w:permEnd w:id="148"/>
            <w:r>
              <w:rPr>
                <w:rFonts w:ascii="宋体" w:hAnsi="宋体" w:cs="宋体" w:hint="eastAsia"/>
                <w:color w:val="000000"/>
                <w:szCs w:val="21"/>
              </w:rPr>
              <w:t>30107</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绩效工资</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30205</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水费</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51" w:edGrp="everyone" w:colFirst="2" w:colLast="2"/>
            <w:permStart w:id="152" w:edGrp="everyone" w:colFirst="5" w:colLast="5"/>
            <w:permEnd w:id="149"/>
            <w:permEnd w:id="150"/>
            <w:r>
              <w:rPr>
                <w:rFonts w:ascii="宋体" w:hAnsi="宋体" w:cs="宋体" w:hint="eastAsia"/>
                <w:color w:val="000000"/>
                <w:szCs w:val="21"/>
              </w:rPr>
              <w:t>30108</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机关事业单位基本养老保险缴费</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30206</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电费</w:t>
            </w:r>
          </w:p>
        </w:tc>
        <w:tc>
          <w:tcPr>
            <w:tcW w:w="2199" w:type="dxa"/>
          </w:tcPr>
          <w:p w:rsidR="00056369" w:rsidRDefault="00C13BC4">
            <w:pPr>
              <w:jc w:val="right"/>
              <w:rPr>
                <w:rFonts w:ascii="宋体" w:hAnsi="宋体" w:cs="宋体"/>
                <w:szCs w:val="21"/>
              </w:rPr>
            </w:pPr>
            <w:r>
              <w:rPr>
                <w:rFonts w:ascii="宋体" w:hAnsi="宋体" w:cs="宋体"/>
                <w:kern w:val="0"/>
                <w:szCs w:val="21"/>
              </w:rPr>
              <w:t>1.50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53" w:edGrp="everyone" w:colFirst="2" w:colLast="2"/>
            <w:permStart w:id="154" w:edGrp="everyone" w:colFirst="5" w:colLast="5"/>
            <w:permEnd w:id="151"/>
            <w:permEnd w:id="152"/>
            <w:r>
              <w:rPr>
                <w:rFonts w:ascii="宋体" w:hAnsi="宋体" w:cs="宋体" w:hint="eastAsia"/>
                <w:color w:val="000000"/>
                <w:szCs w:val="21"/>
              </w:rPr>
              <w:t>30109</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职业年金缴费</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30207</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邮电费</w:t>
            </w:r>
          </w:p>
        </w:tc>
        <w:tc>
          <w:tcPr>
            <w:tcW w:w="2199" w:type="dxa"/>
          </w:tcPr>
          <w:p w:rsidR="00056369" w:rsidRDefault="00C13BC4">
            <w:pPr>
              <w:jc w:val="right"/>
              <w:rPr>
                <w:rFonts w:ascii="宋体" w:hAnsi="宋体" w:cs="宋体"/>
                <w:szCs w:val="21"/>
              </w:rPr>
            </w:pPr>
            <w:r>
              <w:rPr>
                <w:rFonts w:ascii="宋体" w:hAnsi="宋体" w:cs="宋体"/>
                <w:kern w:val="0"/>
                <w:szCs w:val="21"/>
              </w:rPr>
              <w:t>0.40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55" w:edGrp="everyone" w:colFirst="2" w:colLast="2"/>
            <w:permStart w:id="156" w:edGrp="everyone" w:colFirst="5" w:colLast="5"/>
            <w:permEnd w:id="153"/>
            <w:permEnd w:id="154"/>
            <w:r>
              <w:rPr>
                <w:rFonts w:ascii="宋体" w:hAnsi="宋体" w:cs="宋体" w:hint="eastAsia"/>
                <w:color w:val="000000"/>
                <w:szCs w:val="21"/>
              </w:rPr>
              <w:t>30110</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职工基本医疗保险缴费</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30208</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取暖费</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57" w:edGrp="everyone" w:colFirst="2" w:colLast="2"/>
            <w:permStart w:id="158" w:edGrp="everyone" w:colFirst="5" w:colLast="5"/>
            <w:permEnd w:id="155"/>
            <w:permEnd w:id="156"/>
            <w:r>
              <w:rPr>
                <w:rFonts w:ascii="宋体" w:hAnsi="宋体" w:cs="宋体" w:hint="eastAsia"/>
                <w:color w:val="000000"/>
                <w:szCs w:val="21"/>
              </w:rPr>
              <w:t>30111</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公务员医疗补助缴费</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30209</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物业管理费</w:t>
            </w:r>
          </w:p>
        </w:tc>
        <w:tc>
          <w:tcPr>
            <w:tcW w:w="2199" w:type="dxa"/>
          </w:tcPr>
          <w:p w:rsidR="00056369" w:rsidRDefault="00C13BC4">
            <w:pPr>
              <w:jc w:val="right"/>
              <w:rPr>
                <w:rFonts w:ascii="宋体" w:hAnsi="宋体" w:cs="宋体"/>
                <w:szCs w:val="21"/>
              </w:rPr>
            </w:pPr>
            <w:r>
              <w:rPr>
                <w:rFonts w:ascii="宋体" w:hAnsi="宋体" w:cs="宋体"/>
                <w:kern w:val="0"/>
                <w:szCs w:val="21"/>
              </w:rPr>
              <w:t>0.80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59" w:edGrp="everyone" w:colFirst="2" w:colLast="2"/>
            <w:permStart w:id="160" w:edGrp="everyone" w:colFirst="5" w:colLast="5"/>
            <w:permEnd w:id="157"/>
            <w:permEnd w:id="158"/>
            <w:r>
              <w:rPr>
                <w:rFonts w:ascii="宋体" w:hAnsi="宋体" w:cs="宋体" w:hint="eastAsia"/>
                <w:color w:val="000000"/>
                <w:szCs w:val="21"/>
              </w:rPr>
              <w:t>30112</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其他社会保障缴费</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30211</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差旅费</w:t>
            </w:r>
          </w:p>
        </w:tc>
        <w:tc>
          <w:tcPr>
            <w:tcW w:w="2199" w:type="dxa"/>
          </w:tcPr>
          <w:p w:rsidR="00056369" w:rsidRDefault="00C13BC4">
            <w:pPr>
              <w:jc w:val="right"/>
              <w:rPr>
                <w:rFonts w:ascii="宋体" w:hAnsi="宋体" w:cs="宋体"/>
                <w:szCs w:val="21"/>
              </w:rPr>
            </w:pPr>
            <w:r>
              <w:rPr>
                <w:rFonts w:ascii="宋体" w:hAnsi="宋体" w:cs="宋体"/>
                <w:kern w:val="0"/>
                <w:szCs w:val="21"/>
              </w:rPr>
              <w:t>2.00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61" w:edGrp="everyone" w:colFirst="2" w:colLast="2"/>
            <w:permStart w:id="162" w:edGrp="everyone" w:colFirst="5" w:colLast="5"/>
            <w:permEnd w:id="159"/>
            <w:permEnd w:id="160"/>
            <w:r>
              <w:rPr>
                <w:rFonts w:ascii="宋体" w:hAnsi="宋体" w:cs="宋体" w:hint="eastAsia"/>
                <w:color w:val="000000"/>
                <w:szCs w:val="21"/>
              </w:rPr>
              <w:t>30113</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住房公积金</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30212</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因公出国（境）费用</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63" w:edGrp="everyone" w:colFirst="2" w:colLast="2"/>
            <w:permStart w:id="164" w:edGrp="everyone" w:colFirst="5" w:colLast="5"/>
            <w:permEnd w:id="161"/>
            <w:permEnd w:id="162"/>
            <w:r>
              <w:rPr>
                <w:rFonts w:ascii="宋体" w:hAnsi="宋体" w:cs="宋体" w:hint="eastAsia"/>
                <w:color w:val="000000"/>
                <w:szCs w:val="21"/>
              </w:rPr>
              <w:t>30114</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医疗费</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30213</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维修</w:t>
            </w:r>
            <w:r>
              <w:rPr>
                <w:rFonts w:ascii="宋体" w:hAnsi="宋体" w:cs="宋体" w:hint="eastAsia"/>
                <w:color w:val="000000"/>
                <w:szCs w:val="21"/>
              </w:rPr>
              <w:t>(</w:t>
            </w:r>
            <w:r>
              <w:rPr>
                <w:rFonts w:ascii="宋体" w:hAnsi="宋体" w:cs="宋体" w:hint="eastAsia"/>
                <w:color w:val="000000"/>
                <w:szCs w:val="21"/>
              </w:rPr>
              <w:t>护</w:t>
            </w:r>
            <w:r>
              <w:rPr>
                <w:rFonts w:ascii="宋体" w:hAnsi="宋体" w:cs="宋体" w:hint="eastAsia"/>
                <w:color w:val="000000"/>
                <w:szCs w:val="21"/>
              </w:rPr>
              <w:t>)</w:t>
            </w:r>
            <w:r>
              <w:rPr>
                <w:rFonts w:ascii="宋体" w:hAnsi="宋体" w:cs="宋体" w:hint="eastAsia"/>
                <w:color w:val="000000"/>
                <w:szCs w:val="21"/>
              </w:rPr>
              <w:t>费</w:t>
            </w:r>
          </w:p>
        </w:tc>
        <w:tc>
          <w:tcPr>
            <w:tcW w:w="2199" w:type="dxa"/>
          </w:tcPr>
          <w:p w:rsidR="00056369" w:rsidRDefault="00C13BC4">
            <w:pPr>
              <w:jc w:val="right"/>
              <w:rPr>
                <w:rFonts w:ascii="宋体" w:hAnsi="宋体" w:cs="宋体"/>
                <w:szCs w:val="21"/>
              </w:rPr>
            </w:pPr>
            <w:r>
              <w:rPr>
                <w:rFonts w:ascii="宋体" w:hAnsi="宋体" w:cs="宋体"/>
                <w:kern w:val="0"/>
                <w:szCs w:val="21"/>
              </w:rPr>
              <w:t>6.60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65" w:edGrp="everyone" w:colFirst="2" w:colLast="2"/>
            <w:permStart w:id="166" w:edGrp="everyone" w:colFirst="5" w:colLast="5"/>
            <w:permEnd w:id="163"/>
            <w:permEnd w:id="164"/>
            <w:r>
              <w:rPr>
                <w:rFonts w:ascii="宋体" w:hAnsi="宋体" w:cs="宋体" w:hint="eastAsia"/>
                <w:color w:val="000000"/>
                <w:szCs w:val="21"/>
              </w:rPr>
              <w:t>30199</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其他工资福利支出</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30214</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租赁费</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67" w:edGrp="everyone" w:colFirst="2" w:colLast="2"/>
            <w:permStart w:id="168" w:edGrp="everyone" w:colFirst="5" w:colLast="5"/>
            <w:permEnd w:id="165"/>
            <w:permEnd w:id="166"/>
            <w:r>
              <w:rPr>
                <w:rFonts w:ascii="宋体" w:hAnsi="宋体" w:cs="宋体" w:hint="eastAsia"/>
                <w:color w:val="000000"/>
                <w:szCs w:val="21"/>
              </w:rPr>
              <w:lastRenderedPageBreak/>
              <w:t>303</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对个人和家庭的补助</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30215</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会议费</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69" w:edGrp="everyone" w:colFirst="2" w:colLast="2"/>
            <w:permStart w:id="170" w:edGrp="everyone" w:colFirst="5" w:colLast="5"/>
            <w:permEnd w:id="167"/>
            <w:permEnd w:id="168"/>
            <w:r>
              <w:rPr>
                <w:rFonts w:ascii="宋体" w:hAnsi="宋体" w:cs="宋体" w:hint="eastAsia"/>
                <w:color w:val="000000"/>
                <w:szCs w:val="21"/>
              </w:rPr>
              <w:t>30301</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离休费</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30216</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培训费</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71" w:edGrp="everyone" w:colFirst="2" w:colLast="2"/>
            <w:permStart w:id="172" w:edGrp="everyone" w:colFirst="5" w:colLast="5"/>
            <w:permEnd w:id="169"/>
            <w:permEnd w:id="170"/>
            <w:r>
              <w:rPr>
                <w:rFonts w:ascii="宋体" w:hAnsi="宋体" w:cs="宋体" w:hint="eastAsia"/>
                <w:color w:val="000000"/>
                <w:szCs w:val="21"/>
              </w:rPr>
              <w:t>30302</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退休费</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30217</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公务接待费</w:t>
            </w:r>
          </w:p>
        </w:tc>
        <w:tc>
          <w:tcPr>
            <w:tcW w:w="2199" w:type="dxa"/>
          </w:tcPr>
          <w:p w:rsidR="00056369" w:rsidRDefault="00C13BC4">
            <w:pPr>
              <w:jc w:val="right"/>
              <w:rPr>
                <w:rFonts w:ascii="宋体" w:hAnsi="宋体" w:cs="宋体"/>
                <w:szCs w:val="21"/>
              </w:rPr>
            </w:pPr>
            <w:r>
              <w:rPr>
                <w:rFonts w:ascii="宋体" w:hAnsi="宋体" w:cs="宋体"/>
                <w:kern w:val="0"/>
                <w:szCs w:val="21"/>
              </w:rPr>
              <w:t>1.20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73" w:edGrp="everyone" w:colFirst="2" w:colLast="2"/>
            <w:permStart w:id="174" w:edGrp="everyone" w:colFirst="5" w:colLast="5"/>
            <w:permEnd w:id="171"/>
            <w:permEnd w:id="172"/>
            <w:r>
              <w:rPr>
                <w:rFonts w:ascii="宋体" w:hAnsi="宋体" w:cs="宋体" w:hint="eastAsia"/>
                <w:color w:val="000000"/>
                <w:szCs w:val="21"/>
              </w:rPr>
              <w:t>30303</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退职（役）费</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30218</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专用材料费</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75" w:edGrp="everyone" w:colFirst="2" w:colLast="2"/>
            <w:permStart w:id="176" w:edGrp="everyone" w:colFirst="5" w:colLast="5"/>
            <w:permEnd w:id="173"/>
            <w:permEnd w:id="174"/>
            <w:r>
              <w:rPr>
                <w:rFonts w:ascii="宋体" w:hAnsi="宋体" w:cs="宋体" w:hint="eastAsia"/>
                <w:color w:val="000000"/>
                <w:szCs w:val="21"/>
              </w:rPr>
              <w:t>30304</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抚恤金</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30224</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被装购置费</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77" w:edGrp="everyone" w:colFirst="2" w:colLast="2"/>
            <w:permStart w:id="178" w:edGrp="everyone" w:colFirst="5" w:colLast="5"/>
            <w:permEnd w:id="175"/>
            <w:permEnd w:id="176"/>
            <w:r>
              <w:rPr>
                <w:rFonts w:ascii="宋体" w:hAnsi="宋体" w:cs="宋体" w:hint="eastAsia"/>
                <w:color w:val="000000"/>
                <w:szCs w:val="21"/>
              </w:rPr>
              <w:t>30305</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生活补助</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30225</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专用燃料费</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79" w:edGrp="everyone" w:colFirst="2" w:colLast="2"/>
            <w:permStart w:id="180" w:edGrp="everyone" w:colFirst="5" w:colLast="5"/>
            <w:permEnd w:id="177"/>
            <w:permEnd w:id="178"/>
            <w:r>
              <w:rPr>
                <w:rFonts w:ascii="宋体" w:hAnsi="宋体" w:cs="宋体" w:hint="eastAsia"/>
                <w:color w:val="000000"/>
                <w:szCs w:val="21"/>
              </w:rPr>
              <w:t>30306</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救济费</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30226</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劳务费</w:t>
            </w:r>
          </w:p>
        </w:tc>
        <w:tc>
          <w:tcPr>
            <w:tcW w:w="2199" w:type="dxa"/>
          </w:tcPr>
          <w:p w:rsidR="00056369" w:rsidRDefault="00C13BC4">
            <w:pPr>
              <w:jc w:val="right"/>
              <w:rPr>
                <w:rFonts w:ascii="宋体" w:hAnsi="宋体" w:cs="宋体"/>
                <w:szCs w:val="21"/>
              </w:rPr>
            </w:pPr>
            <w:r>
              <w:rPr>
                <w:rFonts w:ascii="宋体" w:hAnsi="宋体" w:cs="宋体"/>
                <w:kern w:val="0"/>
                <w:szCs w:val="21"/>
              </w:rPr>
              <w:t>1.50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81" w:edGrp="everyone" w:colFirst="2" w:colLast="2"/>
            <w:permStart w:id="182" w:edGrp="everyone" w:colFirst="5" w:colLast="5"/>
            <w:permEnd w:id="179"/>
            <w:permEnd w:id="180"/>
            <w:r>
              <w:rPr>
                <w:rFonts w:ascii="宋体" w:hAnsi="宋体" w:cs="宋体" w:hint="eastAsia"/>
                <w:color w:val="000000"/>
                <w:szCs w:val="21"/>
              </w:rPr>
              <w:t>30307</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医疗费补助</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30227</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委托业务费</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83" w:edGrp="everyone" w:colFirst="2" w:colLast="2"/>
            <w:permStart w:id="184" w:edGrp="everyone" w:colFirst="5" w:colLast="5"/>
            <w:permEnd w:id="181"/>
            <w:permEnd w:id="182"/>
            <w:r>
              <w:rPr>
                <w:rFonts w:ascii="宋体" w:hAnsi="宋体" w:cs="宋体" w:hint="eastAsia"/>
                <w:color w:val="000000"/>
                <w:szCs w:val="21"/>
              </w:rPr>
              <w:t>30308</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助学金</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30228</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工会经费</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85" w:edGrp="everyone" w:colFirst="2" w:colLast="2"/>
            <w:permStart w:id="186" w:edGrp="everyone" w:colFirst="5" w:colLast="5"/>
            <w:permEnd w:id="183"/>
            <w:permEnd w:id="184"/>
            <w:r>
              <w:rPr>
                <w:rFonts w:ascii="宋体" w:hAnsi="宋体" w:cs="宋体" w:hint="eastAsia"/>
                <w:color w:val="000000"/>
                <w:szCs w:val="21"/>
              </w:rPr>
              <w:t>30309</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奖励金</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30229</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福利费</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87" w:edGrp="everyone" w:colFirst="2" w:colLast="2"/>
            <w:permStart w:id="188" w:edGrp="everyone" w:colFirst="5" w:colLast="5"/>
            <w:permEnd w:id="185"/>
            <w:permEnd w:id="186"/>
            <w:r>
              <w:rPr>
                <w:rFonts w:ascii="宋体" w:hAnsi="宋体" w:cs="宋体" w:hint="eastAsia"/>
                <w:color w:val="000000"/>
                <w:szCs w:val="21"/>
              </w:rPr>
              <w:t>30310</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个人农业生产补贴</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30231</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公务用车运行维护费</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C13BC4">
            <w:pPr>
              <w:rPr>
                <w:rFonts w:ascii="宋体" w:hAnsi="宋体" w:cs="宋体"/>
                <w:color w:val="000000"/>
                <w:szCs w:val="21"/>
              </w:rPr>
            </w:pPr>
            <w:permStart w:id="189" w:edGrp="everyone" w:colFirst="2" w:colLast="2"/>
            <w:permStart w:id="190" w:edGrp="everyone" w:colFirst="5" w:colLast="5"/>
            <w:permEnd w:id="187"/>
            <w:permEnd w:id="188"/>
            <w:r>
              <w:rPr>
                <w:rFonts w:ascii="宋体" w:hAnsi="宋体" w:cs="宋体" w:hint="eastAsia"/>
                <w:color w:val="000000"/>
                <w:szCs w:val="21"/>
              </w:rPr>
              <w:t>30399</w:t>
            </w:r>
          </w:p>
        </w:tc>
        <w:tc>
          <w:tcPr>
            <w:tcW w:w="3675" w:type="dxa"/>
            <w:vAlign w:val="center"/>
          </w:tcPr>
          <w:p w:rsidR="00056369" w:rsidRDefault="00C13BC4">
            <w:pPr>
              <w:rPr>
                <w:rFonts w:ascii="宋体" w:hAnsi="宋体" w:cs="宋体"/>
                <w:color w:val="000000"/>
                <w:szCs w:val="21"/>
              </w:rPr>
            </w:pPr>
            <w:r>
              <w:rPr>
                <w:rFonts w:ascii="宋体" w:hAnsi="宋体" w:cs="宋体" w:hint="eastAsia"/>
                <w:color w:val="000000"/>
                <w:szCs w:val="21"/>
              </w:rPr>
              <w:t>其他对个人和家庭的补助</w:t>
            </w:r>
          </w:p>
        </w:tc>
        <w:tc>
          <w:tcPr>
            <w:tcW w:w="2045" w:type="dxa"/>
          </w:tcPr>
          <w:p w:rsidR="00056369" w:rsidRDefault="00C13BC4">
            <w:pPr>
              <w:jc w:val="right"/>
              <w:rPr>
                <w:rFonts w:ascii="宋体" w:hAnsi="宋体" w:cs="宋体"/>
                <w:szCs w:val="21"/>
              </w:rPr>
            </w:pPr>
            <w:r>
              <w:rPr>
                <w:rFonts w:ascii="宋体" w:hAnsi="宋体" w:cs="宋体"/>
                <w:kern w:val="0"/>
                <w:szCs w:val="21"/>
              </w:rPr>
              <w:t>0.00</w:t>
            </w: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30239</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其他交通费用</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191" w:edGrp="everyone" w:colFirst="5" w:colLast="5"/>
            <w:permEnd w:id="189"/>
            <w:permEnd w:id="190"/>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30240</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税金及附加费用</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192" w:edGrp="everyone" w:colFirst="5" w:colLast="5"/>
            <w:permEnd w:id="191"/>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30299</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其他商品和服务支出</w:t>
            </w:r>
          </w:p>
        </w:tc>
        <w:tc>
          <w:tcPr>
            <w:tcW w:w="2199" w:type="dxa"/>
          </w:tcPr>
          <w:p w:rsidR="00056369" w:rsidRDefault="00C13BC4">
            <w:pPr>
              <w:jc w:val="right"/>
              <w:rPr>
                <w:rFonts w:ascii="宋体" w:hAnsi="宋体" w:cs="宋体"/>
                <w:szCs w:val="21"/>
              </w:rPr>
            </w:pPr>
            <w:r>
              <w:rPr>
                <w:rFonts w:ascii="宋体" w:hAnsi="宋体" w:cs="宋体"/>
                <w:kern w:val="0"/>
                <w:szCs w:val="21"/>
              </w:rPr>
              <w:t>1.10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193" w:edGrp="everyone" w:colFirst="5" w:colLast="5"/>
            <w:permEnd w:id="192"/>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资本性支出</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194" w:edGrp="everyone" w:colFirst="5" w:colLast="5"/>
            <w:permEnd w:id="193"/>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31001</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房屋建筑物购建</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195" w:edGrp="everyone" w:colFirst="5" w:colLast="5"/>
            <w:permEnd w:id="194"/>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31002</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办公设备购置</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196" w:edGrp="everyone" w:colFirst="5" w:colLast="5"/>
            <w:permEnd w:id="195"/>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31003</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专用设备购置</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197" w:edGrp="everyone" w:colFirst="5" w:colLast="5"/>
            <w:permEnd w:id="196"/>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31005</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基础设施建设</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198" w:edGrp="everyone" w:colFirst="5" w:colLast="5"/>
            <w:permEnd w:id="197"/>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31006</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大型修缮</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199" w:edGrp="everyone" w:colFirst="5" w:colLast="5"/>
            <w:permEnd w:id="198"/>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31007</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信息网络及软件购置更新</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00" w:edGrp="everyone" w:colFirst="5" w:colLast="5"/>
            <w:permEnd w:id="199"/>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31008</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物资储备</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01" w:edGrp="everyone" w:colFirst="5" w:colLast="5"/>
            <w:permEnd w:id="200"/>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31009</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土地补偿</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02" w:edGrp="everyone" w:colFirst="5" w:colLast="5"/>
            <w:permEnd w:id="201"/>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31010</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安置补助</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03" w:edGrp="everyone" w:colFirst="5" w:colLast="5"/>
            <w:permEnd w:id="202"/>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31011</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地上附着物和青苗补偿</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04" w:edGrp="everyone" w:colFirst="5" w:colLast="5"/>
            <w:permEnd w:id="203"/>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31012</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拆迁补偿</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05" w:edGrp="everyone" w:colFirst="5" w:colLast="5"/>
            <w:permEnd w:id="204"/>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31013</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公务用车购置</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06" w:edGrp="everyone" w:colFirst="5" w:colLast="5"/>
            <w:permEnd w:id="205"/>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31019</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其他交通工具购置</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07" w:edGrp="everyone" w:colFirst="5" w:colLast="5"/>
            <w:permEnd w:id="206"/>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31021</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文物和陈列品购置</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08" w:edGrp="everyone" w:colFirst="5" w:colLast="5"/>
            <w:permEnd w:id="207"/>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31022</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无形资产购置</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09" w:edGrp="everyone" w:colFirst="5" w:colLast="5"/>
            <w:permEnd w:id="208"/>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31099</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其他资本性支出</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10" w:edGrp="everyone" w:colFirst="5" w:colLast="5"/>
            <w:permEnd w:id="209"/>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312</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对企业补助</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11" w:edGrp="everyone" w:colFirst="5" w:colLast="5"/>
            <w:permEnd w:id="210"/>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31201</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资本金注入</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12" w:edGrp="everyone" w:colFirst="5" w:colLast="5"/>
            <w:permEnd w:id="211"/>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31203</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政府投资基金股权投资</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13" w:edGrp="everyone" w:colFirst="5" w:colLast="5"/>
            <w:permEnd w:id="212"/>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31204</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费用补贴</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14" w:edGrp="everyone" w:colFirst="5" w:colLast="5"/>
            <w:permEnd w:id="213"/>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31205</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利息补贴</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15" w:edGrp="everyone" w:colFirst="5" w:colLast="5"/>
            <w:permEnd w:id="214"/>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31299</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其他对企业补助</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16" w:edGrp="everyone" w:colFirst="5" w:colLast="5"/>
            <w:permEnd w:id="215"/>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307</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债务利息及费用支出</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17" w:edGrp="everyone" w:colFirst="5" w:colLast="5"/>
            <w:permEnd w:id="216"/>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30701</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国内债务付息</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18" w:edGrp="everyone" w:colFirst="5" w:colLast="5"/>
            <w:permEnd w:id="217"/>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30702</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国外债务付息</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19" w:edGrp="everyone" w:colFirst="5" w:colLast="5"/>
            <w:permEnd w:id="218"/>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30703</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国内债务发行费用</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20" w:edGrp="everyone" w:colFirst="5" w:colLast="5"/>
            <w:permEnd w:id="219"/>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30704</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国外债务发行费用</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21" w:edGrp="everyone" w:colFirst="5" w:colLast="5"/>
            <w:permEnd w:id="220"/>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399</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其他支出</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22" w:edGrp="everyone" w:colFirst="5" w:colLast="5"/>
            <w:permEnd w:id="221"/>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39906</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赠与</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23" w:edGrp="everyone" w:colFirst="5" w:colLast="5"/>
            <w:permEnd w:id="222"/>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39907</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国家赔偿费用支出</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24" w:edGrp="everyone" w:colFirst="5" w:colLast="5"/>
            <w:permEnd w:id="223"/>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39908</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对民间非营利组织和群众性自治组织补贴</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rPr>
                <w:rFonts w:ascii="宋体" w:hAnsi="宋体" w:cs="宋体"/>
                <w:color w:val="000000"/>
                <w:szCs w:val="21"/>
              </w:rPr>
            </w:pPr>
            <w:permStart w:id="225" w:edGrp="everyone" w:colFirst="5" w:colLast="5"/>
            <w:permEnd w:id="224"/>
          </w:p>
        </w:tc>
        <w:tc>
          <w:tcPr>
            <w:tcW w:w="3675" w:type="dxa"/>
            <w:vAlign w:val="center"/>
          </w:tcPr>
          <w:p w:rsidR="00056369" w:rsidRDefault="00056369">
            <w:pPr>
              <w:rPr>
                <w:rFonts w:ascii="宋体" w:hAnsi="宋体" w:cs="宋体"/>
                <w:color w:val="000000"/>
                <w:szCs w:val="21"/>
              </w:rPr>
            </w:pPr>
          </w:p>
        </w:tc>
        <w:tc>
          <w:tcPr>
            <w:tcW w:w="2045" w:type="dxa"/>
            <w:vAlign w:val="center"/>
          </w:tcPr>
          <w:p w:rsidR="00056369" w:rsidRDefault="00056369">
            <w:pPr>
              <w:jc w:val="right"/>
              <w:rPr>
                <w:rFonts w:ascii="宋体" w:hAnsi="宋体" w:cs="宋体"/>
                <w:color w:val="000000"/>
                <w:szCs w:val="21"/>
              </w:rPr>
            </w:pPr>
          </w:p>
        </w:tc>
        <w:tc>
          <w:tcPr>
            <w:tcW w:w="1417" w:type="dxa"/>
            <w:vAlign w:val="center"/>
          </w:tcPr>
          <w:p w:rsidR="00056369" w:rsidRDefault="00C13BC4">
            <w:pPr>
              <w:rPr>
                <w:rFonts w:ascii="宋体" w:hAnsi="宋体" w:cs="宋体"/>
                <w:color w:val="000000"/>
                <w:szCs w:val="21"/>
              </w:rPr>
            </w:pPr>
            <w:r>
              <w:rPr>
                <w:rFonts w:ascii="宋体" w:hAnsi="宋体" w:cs="宋体" w:hint="eastAsia"/>
                <w:color w:val="000000"/>
                <w:szCs w:val="21"/>
              </w:rPr>
              <w:t>39999</w:t>
            </w:r>
          </w:p>
        </w:tc>
        <w:tc>
          <w:tcPr>
            <w:tcW w:w="3468" w:type="dxa"/>
            <w:vAlign w:val="center"/>
          </w:tcPr>
          <w:p w:rsidR="00056369" w:rsidRDefault="00C13BC4">
            <w:pPr>
              <w:rPr>
                <w:rFonts w:ascii="宋体" w:hAnsi="宋体" w:cs="宋体"/>
                <w:color w:val="000000"/>
                <w:szCs w:val="21"/>
              </w:rPr>
            </w:pPr>
            <w:r>
              <w:rPr>
                <w:rFonts w:ascii="宋体" w:hAnsi="宋体" w:cs="宋体" w:hint="eastAsia"/>
                <w:color w:val="000000"/>
                <w:szCs w:val="21"/>
              </w:rPr>
              <w:t>其他支出</w:t>
            </w:r>
          </w:p>
        </w:tc>
        <w:tc>
          <w:tcPr>
            <w:tcW w:w="2199" w:type="dxa"/>
          </w:tcPr>
          <w:p w:rsidR="00056369" w:rsidRDefault="00C13BC4">
            <w:pPr>
              <w:jc w:val="right"/>
              <w:rPr>
                <w:rFonts w:ascii="宋体" w:hAnsi="宋体" w:cs="宋体"/>
                <w:szCs w:val="21"/>
              </w:rPr>
            </w:pPr>
            <w:r>
              <w:rPr>
                <w:rFonts w:ascii="宋体" w:hAnsi="宋体" w:cs="宋体"/>
                <w:kern w:val="0"/>
                <w:szCs w:val="21"/>
              </w:rPr>
              <w:t>0.00</w:t>
            </w:r>
          </w:p>
        </w:tc>
      </w:tr>
      <w:tr w:rsidR="00056369">
        <w:trPr>
          <w:cantSplit/>
          <w:trHeight w:val="408"/>
        </w:trPr>
        <w:tc>
          <w:tcPr>
            <w:tcW w:w="1370" w:type="dxa"/>
            <w:vAlign w:val="center"/>
          </w:tcPr>
          <w:p w:rsidR="00056369" w:rsidRDefault="00056369">
            <w:pPr>
              <w:widowControl/>
              <w:jc w:val="right"/>
              <w:rPr>
                <w:rFonts w:ascii="宋体" w:hAnsi="宋体" w:cs="宋体"/>
                <w:kern w:val="0"/>
                <w:szCs w:val="21"/>
              </w:rPr>
            </w:pPr>
            <w:permStart w:id="226" w:edGrp="everyone" w:colFirst="2" w:colLast="2"/>
            <w:permStart w:id="227" w:edGrp="everyone" w:colFirst="5" w:colLast="5"/>
            <w:permEnd w:id="225"/>
          </w:p>
        </w:tc>
        <w:tc>
          <w:tcPr>
            <w:tcW w:w="367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人员经费合计</w:t>
            </w:r>
          </w:p>
        </w:tc>
        <w:tc>
          <w:tcPr>
            <w:tcW w:w="2045" w:type="dxa"/>
            <w:vAlign w:val="center"/>
          </w:tcPr>
          <w:p w:rsidR="00056369" w:rsidRDefault="00C13BC4">
            <w:pPr>
              <w:widowControl/>
              <w:jc w:val="right"/>
              <w:rPr>
                <w:rFonts w:ascii="宋体" w:hAnsi="宋体" w:cs="宋体"/>
                <w:kern w:val="0"/>
                <w:szCs w:val="21"/>
              </w:rPr>
            </w:pPr>
            <w:r>
              <w:rPr>
                <w:rFonts w:ascii="宋体" w:hAnsi="宋体" w:cs="宋体"/>
                <w:kern w:val="0"/>
                <w:szCs w:val="21"/>
              </w:rPr>
              <w:t>52.93</w:t>
            </w:r>
          </w:p>
        </w:tc>
        <w:tc>
          <w:tcPr>
            <w:tcW w:w="1417" w:type="dxa"/>
            <w:vAlign w:val="center"/>
          </w:tcPr>
          <w:p w:rsidR="00056369" w:rsidRDefault="00056369">
            <w:pPr>
              <w:widowControl/>
              <w:jc w:val="left"/>
              <w:rPr>
                <w:rFonts w:ascii="宋体" w:hAnsi="宋体" w:cs="宋体"/>
                <w:kern w:val="0"/>
                <w:szCs w:val="21"/>
              </w:rPr>
            </w:pPr>
          </w:p>
        </w:tc>
        <w:tc>
          <w:tcPr>
            <w:tcW w:w="3468"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公用经费合计</w:t>
            </w:r>
          </w:p>
        </w:tc>
        <w:tc>
          <w:tcPr>
            <w:tcW w:w="2199" w:type="dxa"/>
            <w:vAlign w:val="center"/>
          </w:tcPr>
          <w:p w:rsidR="00056369" w:rsidRDefault="00C13BC4">
            <w:pPr>
              <w:widowControl/>
              <w:jc w:val="right"/>
              <w:rPr>
                <w:rFonts w:ascii="宋体" w:hAnsi="宋体" w:cs="宋体"/>
                <w:kern w:val="0"/>
                <w:szCs w:val="21"/>
              </w:rPr>
            </w:pPr>
            <w:r>
              <w:rPr>
                <w:rFonts w:ascii="宋体" w:hAnsi="宋体" w:cs="宋体"/>
                <w:kern w:val="0"/>
                <w:szCs w:val="21"/>
              </w:rPr>
              <w:t>20.10</w:t>
            </w:r>
          </w:p>
        </w:tc>
      </w:tr>
    </w:tbl>
    <w:bookmarkEnd w:id="18"/>
    <w:permEnd w:id="226"/>
    <w:permEnd w:id="227"/>
    <w:p w:rsidR="00056369" w:rsidRDefault="00C13BC4">
      <w:pPr>
        <w:spacing w:line="288" w:lineRule="auto"/>
        <w:rPr>
          <w:rFonts w:ascii="宋体" w:hAnsi="宋体" w:cs="宋体"/>
        </w:rPr>
      </w:pPr>
      <w:r>
        <w:rPr>
          <w:rFonts w:ascii="宋体" w:hAnsi="宋体" w:cs="宋体" w:hint="eastAsia"/>
          <w:szCs w:val="21"/>
        </w:rPr>
        <w:t>注：本表反映部门本年度一般公共预算财政拨款基本支出明细情况。</w:t>
      </w:r>
      <w:r>
        <w:rPr>
          <w:rFonts w:ascii="宋体" w:hAnsi="宋体" w:cs="宋体" w:hint="eastAsia"/>
          <w:b/>
          <w:sz w:val="32"/>
          <w:szCs w:val="32"/>
        </w:rPr>
        <w:t xml:space="preserve"> </w:t>
      </w:r>
    </w:p>
    <w:p w:rsidR="00056369" w:rsidRDefault="00056369">
      <w:pPr>
        <w:widowControl/>
        <w:jc w:val="left"/>
        <w:rPr>
          <w:rFonts w:ascii="宋体" w:hAnsi="宋体" w:cs="宋体"/>
          <w:sz w:val="28"/>
          <w:szCs w:val="28"/>
        </w:rPr>
        <w:sectPr w:rsidR="00056369">
          <w:pgSz w:w="16838" w:h="11906" w:orient="landscape"/>
          <w:pgMar w:top="1531" w:right="1440" w:bottom="1531" w:left="1440" w:header="851" w:footer="992" w:gutter="0"/>
          <w:cols w:space="720"/>
          <w:docGrid w:type="lines" w:linePitch="312"/>
        </w:sectPr>
      </w:pPr>
    </w:p>
    <w:p w:rsidR="00056369" w:rsidRDefault="00056369">
      <w:pPr>
        <w:spacing w:line="288" w:lineRule="auto"/>
        <w:rPr>
          <w:rFonts w:ascii="宋体" w:hAnsi="宋体" w:cs="宋体"/>
        </w:rPr>
      </w:pPr>
      <w:bookmarkStart w:id="20" w:name="PO_part2Table7"/>
    </w:p>
    <w:tbl>
      <w:tblPr>
        <w:tblStyle w:val="a7"/>
        <w:tblW w:w="14174" w:type="dxa"/>
        <w:tblLayout w:type="fixed"/>
        <w:tblLook w:val="04A0"/>
      </w:tblPr>
      <w:tblGrid>
        <w:gridCol w:w="1183"/>
        <w:gridCol w:w="1182"/>
        <w:gridCol w:w="1182"/>
        <w:gridCol w:w="1182"/>
        <w:gridCol w:w="1182"/>
        <w:gridCol w:w="1182"/>
        <w:gridCol w:w="1182"/>
        <w:gridCol w:w="1182"/>
        <w:gridCol w:w="1182"/>
        <w:gridCol w:w="1182"/>
        <w:gridCol w:w="1182"/>
        <w:gridCol w:w="1171"/>
      </w:tblGrid>
      <w:tr w:rsidR="00056369">
        <w:trPr>
          <w:cantSplit/>
          <w:trHeight w:val="420"/>
          <w:tblHeader/>
        </w:trPr>
        <w:tc>
          <w:tcPr>
            <w:tcW w:w="14174" w:type="dxa"/>
            <w:gridSpan w:val="12"/>
            <w:tcBorders>
              <w:top w:val="nil"/>
              <w:left w:val="nil"/>
              <w:bottom w:val="nil"/>
              <w:right w:val="nil"/>
            </w:tcBorders>
          </w:tcPr>
          <w:p w:rsidR="00056369" w:rsidRDefault="00C13BC4">
            <w:pPr>
              <w:jc w:val="right"/>
              <w:rPr>
                <w:rFonts w:ascii="宋体" w:hAnsi="宋体" w:cs="宋体"/>
              </w:rPr>
            </w:pPr>
            <w:r>
              <w:rPr>
                <w:rFonts w:ascii="宋体" w:hAnsi="宋体" w:cs="宋体" w:hint="eastAsia"/>
                <w:kern w:val="0"/>
                <w:sz w:val="20"/>
                <w:szCs w:val="20"/>
              </w:rPr>
              <w:t>表</w:t>
            </w:r>
            <w:r>
              <w:rPr>
                <w:rFonts w:ascii="宋体" w:hAnsi="宋体" w:cs="宋体" w:hint="eastAsia"/>
                <w:kern w:val="0"/>
                <w:sz w:val="20"/>
                <w:szCs w:val="20"/>
              </w:rPr>
              <w:t>7</w:t>
            </w:r>
          </w:p>
        </w:tc>
      </w:tr>
      <w:tr w:rsidR="00056369">
        <w:trPr>
          <w:cantSplit/>
          <w:trHeight w:val="420"/>
          <w:tblHeader/>
        </w:trPr>
        <w:tc>
          <w:tcPr>
            <w:tcW w:w="14174" w:type="dxa"/>
            <w:gridSpan w:val="12"/>
            <w:tcBorders>
              <w:top w:val="nil"/>
              <w:left w:val="nil"/>
              <w:bottom w:val="nil"/>
              <w:right w:val="nil"/>
            </w:tcBorders>
          </w:tcPr>
          <w:p w:rsidR="00056369" w:rsidRDefault="00C13BC4">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056369">
        <w:trPr>
          <w:cantSplit/>
          <w:trHeight w:val="420"/>
          <w:tblHeader/>
        </w:trPr>
        <w:tc>
          <w:tcPr>
            <w:tcW w:w="10639" w:type="dxa"/>
            <w:gridSpan w:val="9"/>
            <w:tcBorders>
              <w:top w:val="nil"/>
              <w:left w:val="nil"/>
              <w:bottom w:val="single" w:sz="4" w:space="0" w:color="auto"/>
              <w:right w:val="nil"/>
            </w:tcBorders>
          </w:tcPr>
          <w:p w:rsidR="00056369" w:rsidRDefault="00C13BC4">
            <w:pPr>
              <w:spacing w:line="288" w:lineRule="auto"/>
              <w:rPr>
                <w:rFonts w:ascii="宋体" w:hAnsi="宋体" w:cs="宋体"/>
                <w:sz w:val="28"/>
                <w:szCs w:val="28"/>
              </w:rPr>
            </w:pPr>
            <w:r>
              <w:rPr>
                <w:rFonts w:ascii="宋体" w:hAnsi="宋体" w:cs="宋体" w:hint="eastAsia"/>
                <w:kern w:val="0"/>
                <w:sz w:val="20"/>
                <w:szCs w:val="20"/>
              </w:rPr>
              <w:t>部门：</w:t>
            </w:r>
            <w:bookmarkStart w:id="21" w:name="PO_part2Table7DivName1"/>
            <w:r>
              <w:rPr>
                <w:rFonts w:ascii="宋体" w:hAnsi="宋体" w:cs="宋体" w:hint="eastAsia"/>
                <w:kern w:val="0"/>
                <w:sz w:val="20"/>
                <w:szCs w:val="20"/>
              </w:rPr>
              <w:t xml:space="preserve"> </w:t>
            </w:r>
            <w:permStart w:id="228" w:edGrp="everyone"/>
            <w:r>
              <w:rPr>
                <w:rFonts w:ascii="宋体" w:hAnsi="宋体" w:cs="宋体" w:hint="eastAsia"/>
                <w:kern w:val="0"/>
                <w:sz w:val="20"/>
                <w:szCs w:val="20"/>
              </w:rPr>
              <w:t>广东省湛江市雷州市龙门财政所</w:t>
            </w:r>
            <w:r>
              <w:rPr>
                <w:rFonts w:ascii="宋体" w:hAnsi="宋体" w:cs="宋体" w:hint="eastAsia"/>
                <w:kern w:val="0"/>
                <w:sz w:val="20"/>
                <w:szCs w:val="20"/>
              </w:rPr>
              <w:t xml:space="preserve"> </w:t>
            </w:r>
            <w:permEnd w:id="228"/>
            <w:r>
              <w:rPr>
                <w:rFonts w:ascii="宋体" w:hAnsi="宋体" w:cs="宋体" w:hint="eastAsia"/>
                <w:kern w:val="0"/>
                <w:sz w:val="20"/>
                <w:szCs w:val="20"/>
              </w:rPr>
              <w:t xml:space="preserve"> </w:t>
            </w:r>
            <w:bookmarkEnd w:id="21"/>
          </w:p>
        </w:tc>
        <w:tc>
          <w:tcPr>
            <w:tcW w:w="3535" w:type="dxa"/>
            <w:gridSpan w:val="3"/>
            <w:tcBorders>
              <w:top w:val="nil"/>
              <w:left w:val="nil"/>
              <w:bottom w:val="single" w:sz="4" w:space="0" w:color="auto"/>
              <w:right w:val="nil"/>
            </w:tcBorders>
          </w:tcPr>
          <w:p w:rsidR="00056369" w:rsidRDefault="00C13BC4">
            <w:pPr>
              <w:jc w:val="right"/>
              <w:rPr>
                <w:rFonts w:ascii="宋体" w:hAnsi="宋体" w:cs="宋体"/>
              </w:rPr>
            </w:pPr>
            <w:r>
              <w:rPr>
                <w:rFonts w:ascii="宋体" w:hAnsi="宋体" w:cs="宋体" w:hint="eastAsia"/>
                <w:kern w:val="0"/>
                <w:sz w:val="20"/>
                <w:szCs w:val="20"/>
              </w:rPr>
              <w:t>单位：万元</w:t>
            </w:r>
          </w:p>
        </w:tc>
      </w:tr>
      <w:tr w:rsidR="00056369">
        <w:trPr>
          <w:cantSplit/>
          <w:trHeight w:val="420"/>
          <w:tblHeader/>
        </w:trPr>
        <w:tc>
          <w:tcPr>
            <w:tcW w:w="7093" w:type="dxa"/>
            <w:gridSpan w:val="6"/>
            <w:tcBorders>
              <w:top w:val="single" w:sz="4" w:space="0" w:color="auto"/>
            </w:tcBorders>
          </w:tcPr>
          <w:p w:rsidR="00056369" w:rsidRDefault="00C13BC4">
            <w:pPr>
              <w:jc w:val="cente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tcPr>
          <w:p w:rsidR="00056369" w:rsidRDefault="00C13BC4">
            <w:pPr>
              <w:jc w:val="center"/>
              <w:rPr>
                <w:rFonts w:ascii="宋体" w:hAnsi="宋体" w:cs="宋体"/>
                <w:szCs w:val="21"/>
              </w:rPr>
            </w:pPr>
            <w:r>
              <w:rPr>
                <w:rFonts w:ascii="宋体" w:hAnsi="宋体" w:cs="宋体" w:hint="eastAsia"/>
                <w:kern w:val="0"/>
                <w:szCs w:val="21"/>
              </w:rPr>
              <w:t>决算数</w:t>
            </w:r>
          </w:p>
        </w:tc>
      </w:tr>
      <w:tr w:rsidR="00056369">
        <w:trPr>
          <w:cantSplit/>
          <w:trHeight w:val="420"/>
          <w:tblHeader/>
        </w:trPr>
        <w:tc>
          <w:tcPr>
            <w:tcW w:w="1183" w:type="dxa"/>
            <w:vMerge w:val="restart"/>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因公出国（境）费</w:t>
            </w:r>
          </w:p>
        </w:tc>
        <w:tc>
          <w:tcPr>
            <w:tcW w:w="3546" w:type="dxa"/>
            <w:gridSpan w:val="3"/>
          </w:tcPr>
          <w:p w:rsidR="00056369" w:rsidRDefault="00C13BC4">
            <w:pPr>
              <w:jc w:val="cente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056369" w:rsidRDefault="00C13BC4">
            <w:pPr>
              <w:jc w:val="center"/>
              <w:rPr>
                <w:rFonts w:ascii="宋体" w:hAnsi="宋体" w:cs="宋体"/>
                <w:szCs w:val="21"/>
              </w:rPr>
            </w:pPr>
            <w:r>
              <w:rPr>
                <w:rFonts w:ascii="宋体" w:hAnsi="宋体" w:cs="宋体" w:hint="eastAsia"/>
                <w:kern w:val="0"/>
                <w:szCs w:val="21"/>
              </w:rPr>
              <w:t>因公出国（境）费</w:t>
            </w:r>
          </w:p>
        </w:tc>
        <w:tc>
          <w:tcPr>
            <w:tcW w:w="3546" w:type="dxa"/>
            <w:gridSpan w:val="3"/>
          </w:tcPr>
          <w:p w:rsidR="00056369" w:rsidRDefault="00C13BC4">
            <w:pPr>
              <w:jc w:val="cente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rsidR="00056369" w:rsidRDefault="00C13BC4">
            <w:pPr>
              <w:jc w:val="center"/>
              <w:rPr>
                <w:rFonts w:ascii="宋体" w:hAnsi="宋体" w:cs="宋体"/>
                <w:szCs w:val="21"/>
              </w:rPr>
            </w:pPr>
            <w:r>
              <w:rPr>
                <w:rFonts w:ascii="宋体" w:hAnsi="宋体" w:cs="宋体" w:hint="eastAsia"/>
                <w:kern w:val="0"/>
                <w:szCs w:val="21"/>
              </w:rPr>
              <w:t>公务接待费</w:t>
            </w:r>
          </w:p>
        </w:tc>
      </w:tr>
      <w:tr w:rsidR="00056369">
        <w:trPr>
          <w:cantSplit/>
          <w:trHeight w:val="420"/>
          <w:tblHeader/>
        </w:trPr>
        <w:tc>
          <w:tcPr>
            <w:tcW w:w="1183" w:type="dxa"/>
            <w:vMerge/>
          </w:tcPr>
          <w:p w:rsidR="00056369" w:rsidRDefault="00056369">
            <w:pPr>
              <w:spacing w:line="288" w:lineRule="auto"/>
              <w:rPr>
                <w:rFonts w:ascii="宋体" w:hAnsi="宋体" w:cs="宋体"/>
                <w:szCs w:val="21"/>
              </w:rPr>
            </w:pPr>
          </w:p>
        </w:tc>
        <w:tc>
          <w:tcPr>
            <w:tcW w:w="1182" w:type="dxa"/>
            <w:vMerge/>
          </w:tcPr>
          <w:p w:rsidR="00056369" w:rsidRDefault="00056369">
            <w:pPr>
              <w:spacing w:line="288" w:lineRule="auto"/>
              <w:rPr>
                <w:rFonts w:ascii="宋体" w:hAnsi="宋体" w:cs="宋体"/>
                <w:szCs w:val="21"/>
              </w:rPr>
            </w:pP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r>
            <w:r>
              <w:rPr>
                <w:rFonts w:ascii="宋体" w:hAnsi="宋体" w:cs="宋体" w:hint="eastAsia"/>
                <w:kern w:val="0"/>
                <w:szCs w:val="21"/>
              </w:rPr>
              <w:t>购置费</w:t>
            </w: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r>
            <w:r>
              <w:rPr>
                <w:rFonts w:ascii="宋体" w:hAnsi="宋体" w:cs="宋体" w:hint="eastAsia"/>
                <w:kern w:val="0"/>
                <w:szCs w:val="21"/>
              </w:rPr>
              <w:t>运行费</w:t>
            </w:r>
          </w:p>
        </w:tc>
        <w:tc>
          <w:tcPr>
            <w:tcW w:w="1182" w:type="dxa"/>
            <w:vMerge/>
          </w:tcPr>
          <w:p w:rsidR="00056369" w:rsidRDefault="00056369">
            <w:pPr>
              <w:spacing w:line="288" w:lineRule="auto"/>
              <w:rPr>
                <w:rFonts w:ascii="宋体" w:hAnsi="宋体" w:cs="宋体"/>
                <w:szCs w:val="21"/>
              </w:rPr>
            </w:pPr>
          </w:p>
        </w:tc>
        <w:tc>
          <w:tcPr>
            <w:tcW w:w="1182" w:type="dxa"/>
            <w:vMerge/>
          </w:tcPr>
          <w:p w:rsidR="00056369" w:rsidRDefault="00056369">
            <w:pPr>
              <w:spacing w:line="288" w:lineRule="auto"/>
              <w:rPr>
                <w:rFonts w:ascii="宋体" w:hAnsi="宋体" w:cs="宋体"/>
                <w:szCs w:val="21"/>
              </w:rPr>
            </w:pPr>
          </w:p>
        </w:tc>
        <w:tc>
          <w:tcPr>
            <w:tcW w:w="1182" w:type="dxa"/>
            <w:vMerge/>
          </w:tcPr>
          <w:p w:rsidR="00056369" w:rsidRDefault="00056369">
            <w:pPr>
              <w:spacing w:line="288" w:lineRule="auto"/>
              <w:rPr>
                <w:rFonts w:ascii="宋体" w:hAnsi="宋体" w:cs="宋体"/>
                <w:szCs w:val="21"/>
              </w:rPr>
            </w:pP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r>
            <w:r>
              <w:rPr>
                <w:rFonts w:ascii="宋体" w:hAnsi="宋体" w:cs="宋体" w:hint="eastAsia"/>
                <w:kern w:val="0"/>
                <w:szCs w:val="21"/>
              </w:rPr>
              <w:t>购置费</w:t>
            </w: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r>
            <w:r>
              <w:rPr>
                <w:rFonts w:ascii="宋体" w:hAnsi="宋体" w:cs="宋体" w:hint="eastAsia"/>
                <w:kern w:val="0"/>
                <w:szCs w:val="21"/>
              </w:rPr>
              <w:t>运行费</w:t>
            </w:r>
          </w:p>
        </w:tc>
        <w:tc>
          <w:tcPr>
            <w:tcW w:w="1171" w:type="dxa"/>
            <w:vMerge/>
          </w:tcPr>
          <w:p w:rsidR="00056369" w:rsidRDefault="00056369">
            <w:pPr>
              <w:spacing w:line="288" w:lineRule="auto"/>
              <w:rPr>
                <w:rFonts w:ascii="宋体" w:hAnsi="宋体" w:cs="宋体"/>
                <w:szCs w:val="21"/>
              </w:rPr>
            </w:pPr>
          </w:p>
        </w:tc>
      </w:tr>
      <w:tr w:rsidR="00056369">
        <w:trPr>
          <w:cantSplit/>
          <w:trHeight w:val="420"/>
        </w:trPr>
        <w:tc>
          <w:tcPr>
            <w:tcW w:w="1183"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w:t>
            </w: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w:t>
            </w: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w:t>
            </w: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w:t>
            </w: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5</w:t>
            </w: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6</w:t>
            </w: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7</w:t>
            </w: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8</w:t>
            </w: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9</w:t>
            </w: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10</w:t>
            </w:r>
          </w:p>
        </w:tc>
        <w:tc>
          <w:tcPr>
            <w:tcW w:w="118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11</w:t>
            </w:r>
          </w:p>
        </w:tc>
        <w:tc>
          <w:tcPr>
            <w:tcW w:w="1171"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12</w:t>
            </w:r>
          </w:p>
        </w:tc>
      </w:tr>
      <w:tr w:rsidR="00056369">
        <w:trPr>
          <w:cantSplit/>
          <w:trHeight w:val="420"/>
        </w:trPr>
        <w:tc>
          <w:tcPr>
            <w:tcW w:w="1183" w:type="dxa"/>
            <w:vAlign w:val="center"/>
          </w:tcPr>
          <w:p w:rsidR="00056369" w:rsidRDefault="00C13BC4">
            <w:pPr>
              <w:widowControl/>
              <w:jc w:val="right"/>
              <w:rPr>
                <w:rFonts w:ascii="宋体" w:hAnsi="宋体" w:cs="宋体"/>
                <w:kern w:val="0"/>
                <w:szCs w:val="21"/>
              </w:rPr>
            </w:pPr>
            <w:permStart w:id="229" w:edGrp="everyone" w:colFirst="0" w:colLast="0"/>
            <w:permStart w:id="230" w:edGrp="everyone" w:colFirst="1" w:colLast="1"/>
            <w:permStart w:id="231" w:edGrp="everyone" w:colFirst="2" w:colLast="2"/>
            <w:permStart w:id="232" w:edGrp="everyone" w:colFirst="3" w:colLast="3"/>
            <w:permStart w:id="233" w:edGrp="everyone" w:colFirst="4" w:colLast="4"/>
            <w:permStart w:id="234" w:edGrp="everyone" w:colFirst="5" w:colLast="5"/>
            <w:permStart w:id="235" w:edGrp="everyone" w:colFirst="6" w:colLast="6"/>
            <w:permStart w:id="236" w:edGrp="everyone" w:colFirst="7" w:colLast="7"/>
            <w:permStart w:id="237" w:edGrp="everyone" w:colFirst="8" w:colLast="8"/>
            <w:permStart w:id="238" w:edGrp="everyone" w:colFirst="9" w:colLast="9"/>
            <w:permStart w:id="239" w:edGrp="everyone" w:colFirst="10" w:colLast="10"/>
            <w:permStart w:id="240" w:edGrp="everyone" w:colFirst="11" w:colLast="11"/>
            <w:r>
              <w:rPr>
                <w:rFonts w:ascii="宋体" w:hAnsi="宋体" w:cs="宋体"/>
                <w:kern w:val="0"/>
                <w:szCs w:val="21"/>
              </w:rPr>
              <w:t>1.90</w:t>
            </w:r>
          </w:p>
        </w:tc>
        <w:tc>
          <w:tcPr>
            <w:tcW w:w="118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056369" w:rsidRDefault="00C13BC4">
            <w:pPr>
              <w:widowControl/>
              <w:jc w:val="right"/>
              <w:rPr>
                <w:rFonts w:ascii="宋体" w:hAnsi="宋体" w:cs="宋体"/>
                <w:kern w:val="0"/>
                <w:szCs w:val="21"/>
              </w:rPr>
            </w:pPr>
            <w:r>
              <w:rPr>
                <w:rFonts w:ascii="宋体" w:hAnsi="宋体" w:cs="宋体"/>
                <w:kern w:val="0"/>
                <w:szCs w:val="21"/>
              </w:rPr>
              <w:t>1.90</w:t>
            </w:r>
          </w:p>
        </w:tc>
        <w:tc>
          <w:tcPr>
            <w:tcW w:w="1182" w:type="dxa"/>
            <w:vAlign w:val="center"/>
          </w:tcPr>
          <w:p w:rsidR="00056369" w:rsidRDefault="00C13BC4">
            <w:pPr>
              <w:widowControl/>
              <w:jc w:val="right"/>
              <w:rPr>
                <w:rFonts w:ascii="宋体" w:hAnsi="宋体" w:cs="宋体"/>
                <w:kern w:val="0"/>
                <w:szCs w:val="21"/>
              </w:rPr>
            </w:pPr>
            <w:r>
              <w:rPr>
                <w:rFonts w:ascii="宋体" w:hAnsi="宋体" w:cs="宋体"/>
                <w:kern w:val="0"/>
                <w:szCs w:val="21"/>
              </w:rPr>
              <w:t>1.90</w:t>
            </w:r>
          </w:p>
        </w:tc>
        <w:tc>
          <w:tcPr>
            <w:tcW w:w="118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056369" w:rsidRDefault="00C13BC4">
            <w:pPr>
              <w:widowControl/>
              <w:jc w:val="right"/>
              <w:rPr>
                <w:rFonts w:ascii="宋体" w:hAnsi="宋体" w:cs="宋体"/>
                <w:kern w:val="0"/>
                <w:szCs w:val="21"/>
              </w:rPr>
            </w:pPr>
            <w:r>
              <w:rPr>
                <w:rFonts w:ascii="宋体" w:hAnsi="宋体" w:cs="宋体"/>
                <w:kern w:val="0"/>
                <w:szCs w:val="21"/>
              </w:rPr>
              <w:t>0.00</w:t>
            </w:r>
          </w:p>
        </w:tc>
        <w:tc>
          <w:tcPr>
            <w:tcW w:w="1171" w:type="dxa"/>
            <w:vAlign w:val="center"/>
          </w:tcPr>
          <w:p w:rsidR="00056369" w:rsidRDefault="00C13BC4">
            <w:pPr>
              <w:widowControl/>
              <w:jc w:val="right"/>
              <w:rPr>
                <w:rFonts w:ascii="宋体" w:hAnsi="宋体" w:cs="宋体"/>
                <w:kern w:val="0"/>
                <w:szCs w:val="21"/>
              </w:rPr>
            </w:pPr>
            <w:r>
              <w:rPr>
                <w:rFonts w:ascii="宋体" w:hAnsi="宋体" w:cs="宋体"/>
                <w:kern w:val="0"/>
                <w:szCs w:val="21"/>
              </w:rPr>
              <w:t>1.90</w:t>
            </w:r>
          </w:p>
        </w:tc>
      </w:tr>
    </w:tbl>
    <w:bookmarkEnd w:id="20"/>
    <w:permEnd w:id="229"/>
    <w:permEnd w:id="230"/>
    <w:permEnd w:id="231"/>
    <w:permEnd w:id="232"/>
    <w:permEnd w:id="233"/>
    <w:permEnd w:id="234"/>
    <w:permEnd w:id="235"/>
    <w:permEnd w:id="236"/>
    <w:permEnd w:id="237"/>
    <w:permEnd w:id="238"/>
    <w:permEnd w:id="239"/>
    <w:permEnd w:id="240"/>
    <w:p w:rsidR="00056369" w:rsidRDefault="00C13BC4">
      <w:pPr>
        <w:spacing w:line="288" w:lineRule="auto"/>
        <w:rPr>
          <w:rFonts w:ascii="宋体" w:hAnsi="宋体" w:cs="宋体"/>
          <w:sz w:val="28"/>
          <w:szCs w:val="28"/>
        </w:rPr>
      </w:pPr>
      <w:r>
        <w:rPr>
          <w:rFonts w:ascii="宋体" w:hAnsi="宋体" w:cs="宋体" w:hint="eastAsia"/>
          <w:szCs w:val="21"/>
        </w:rPr>
        <w:t>注：本表反映部门本年度财政拨款“三公”经费支出情况。其中，预算数为“三公”经费年初预算数，决算数是包括当年一般公共预算财政拨款和以前年度结转资金安排的实际支出。</w:t>
      </w:r>
      <w:r>
        <w:rPr>
          <w:rFonts w:ascii="宋体" w:hAnsi="宋体" w:cs="宋体" w:hint="eastAsia"/>
          <w:sz w:val="28"/>
          <w:szCs w:val="28"/>
        </w:rPr>
        <w:t xml:space="preserve"> </w:t>
      </w:r>
    </w:p>
    <w:p w:rsidR="00056369" w:rsidRDefault="00056369">
      <w:pPr>
        <w:widowControl/>
        <w:jc w:val="left"/>
        <w:rPr>
          <w:rFonts w:ascii="宋体" w:hAnsi="宋体" w:cs="宋体"/>
          <w:sz w:val="28"/>
          <w:szCs w:val="28"/>
        </w:rPr>
        <w:sectPr w:rsidR="00056369">
          <w:pgSz w:w="16838" w:h="11906" w:orient="landscape"/>
          <w:pgMar w:top="1531" w:right="1440" w:bottom="1531" w:left="1440" w:header="851" w:footer="992" w:gutter="0"/>
          <w:cols w:space="720"/>
          <w:docGrid w:type="lines" w:linePitch="312"/>
        </w:sectPr>
      </w:pPr>
    </w:p>
    <w:p w:rsidR="00056369" w:rsidRDefault="00056369">
      <w:pPr>
        <w:rPr>
          <w:rFonts w:ascii="宋体" w:hAnsi="宋体" w:cs="宋体"/>
        </w:rPr>
      </w:pPr>
      <w:bookmarkStart w:id="22" w:name="PO_part2Table8"/>
    </w:p>
    <w:tbl>
      <w:tblPr>
        <w:tblStyle w:val="a7"/>
        <w:tblW w:w="14174" w:type="dxa"/>
        <w:tblLayout w:type="fixed"/>
        <w:tblLook w:val="04A0"/>
      </w:tblPr>
      <w:tblGrid>
        <w:gridCol w:w="1085"/>
        <w:gridCol w:w="2595"/>
        <w:gridCol w:w="1740"/>
        <w:gridCol w:w="1666"/>
        <w:gridCol w:w="1772"/>
        <w:gridCol w:w="1772"/>
        <w:gridCol w:w="1772"/>
        <w:gridCol w:w="1772"/>
      </w:tblGrid>
      <w:tr w:rsidR="00056369">
        <w:trPr>
          <w:cantSplit/>
          <w:trHeight w:val="420"/>
          <w:tblHeader/>
        </w:trPr>
        <w:tc>
          <w:tcPr>
            <w:tcW w:w="14174" w:type="dxa"/>
            <w:gridSpan w:val="8"/>
            <w:tcBorders>
              <w:top w:val="nil"/>
              <w:left w:val="nil"/>
              <w:bottom w:val="nil"/>
              <w:right w:val="nil"/>
            </w:tcBorders>
          </w:tcPr>
          <w:p w:rsidR="00056369" w:rsidRDefault="00C13BC4">
            <w:pPr>
              <w:jc w:val="right"/>
              <w:rPr>
                <w:rFonts w:ascii="宋体" w:hAnsi="宋体" w:cs="宋体"/>
              </w:rPr>
            </w:pPr>
            <w:r>
              <w:rPr>
                <w:rFonts w:ascii="宋体" w:hAnsi="宋体" w:cs="宋体" w:hint="eastAsia"/>
                <w:kern w:val="0"/>
                <w:sz w:val="20"/>
                <w:szCs w:val="20"/>
              </w:rPr>
              <w:t>表</w:t>
            </w:r>
            <w:r>
              <w:rPr>
                <w:rFonts w:ascii="宋体" w:hAnsi="宋体" w:cs="宋体" w:hint="eastAsia"/>
              </w:rPr>
              <w:t>8</w:t>
            </w:r>
          </w:p>
        </w:tc>
      </w:tr>
      <w:tr w:rsidR="00056369">
        <w:trPr>
          <w:cantSplit/>
          <w:trHeight w:val="420"/>
          <w:tblHeader/>
        </w:trPr>
        <w:tc>
          <w:tcPr>
            <w:tcW w:w="14174" w:type="dxa"/>
            <w:gridSpan w:val="8"/>
            <w:tcBorders>
              <w:top w:val="nil"/>
              <w:left w:val="nil"/>
              <w:bottom w:val="nil"/>
              <w:right w:val="nil"/>
            </w:tcBorders>
          </w:tcPr>
          <w:p w:rsidR="00056369" w:rsidRDefault="00C13BC4">
            <w:pPr>
              <w:jc w:val="center"/>
              <w:rPr>
                <w:rFonts w:ascii="宋体" w:hAnsi="宋体" w:cs="宋体"/>
              </w:rPr>
            </w:pPr>
            <w:r>
              <w:rPr>
                <w:rFonts w:ascii="宋体" w:hAnsi="宋体" w:cs="宋体" w:hint="eastAsia"/>
                <w:b/>
                <w:bCs/>
                <w:kern w:val="0"/>
                <w:sz w:val="32"/>
                <w:szCs w:val="32"/>
              </w:rPr>
              <w:t>政府性基金预算财政拨款收入支出决算表</w:t>
            </w:r>
          </w:p>
        </w:tc>
      </w:tr>
      <w:tr w:rsidR="00056369">
        <w:trPr>
          <w:cantSplit/>
          <w:trHeight w:val="420"/>
          <w:tblHeader/>
        </w:trPr>
        <w:tc>
          <w:tcPr>
            <w:tcW w:w="7086" w:type="dxa"/>
            <w:gridSpan w:val="4"/>
            <w:tcBorders>
              <w:top w:val="nil"/>
              <w:left w:val="nil"/>
              <w:bottom w:val="single" w:sz="4" w:space="0" w:color="auto"/>
              <w:right w:val="nil"/>
            </w:tcBorders>
          </w:tcPr>
          <w:p w:rsidR="00056369" w:rsidRDefault="00C13BC4">
            <w:pPr>
              <w:rPr>
                <w:rFonts w:ascii="宋体" w:hAnsi="宋体" w:cs="宋体"/>
              </w:rPr>
            </w:pPr>
            <w:r>
              <w:rPr>
                <w:rFonts w:ascii="宋体" w:hAnsi="宋体" w:cs="宋体" w:hint="eastAsia"/>
                <w:kern w:val="0"/>
                <w:sz w:val="20"/>
                <w:szCs w:val="20"/>
              </w:rPr>
              <w:t>部门：</w:t>
            </w:r>
            <w:bookmarkStart w:id="23" w:name="PO_part2Table8DivName1"/>
            <w:r>
              <w:rPr>
                <w:rFonts w:ascii="宋体" w:hAnsi="宋体" w:cs="宋体" w:hint="eastAsia"/>
                <w:kern w:val="0"/>
                <w:sz w:val="20"/>
                <w:szCs w:val="20"/>
              </w:rPr>
              <w:t xml:space="preserve"> </w:t>
            </w:r>
            <w:permStart w:id="241" w:edGrp="everyone"/>
            <w:r>
              <w:rPr>
                <w:rFonts w:ascii="宋体" w:hAnsi="宋体" w:cs="宋体" w:hint="eastAsia"/>
                <w:kern w:val="0"/>
                <w:sz w:val="20"/>
                <w:szCs w:val="20"/>
              </w:rPr>
              <w:t>广东省湛江市雷州市龙门财政所</w:t>
            </w:r>
            <w:permEnd w:id="241"/>
            <w:r>
              <w:rPr>
                <w:rFonts w:ascii="宋体" w:hAnsi="宋体" w:cs="宋体" w:hint="eastAsia"/>
                <w:kern w:val="0"/>
                <w:sz w:val="20"/>
                <w:szCs w:val="20"/>
              </w:rPr>
              <w:t xml:space="preserve"> </w:t>
            </w:r>
            <w:bookmarkEnd w:id="23"/>
          </w:p>
        </w:tc>
        <w:tc>
          <w:tcPr>
            <w:tcW w:w="7088" w:type="dxa"/>
            <w:gridSpan w:val="4"/>
            <w:tcBorders>
              <w:top w:val="nil"/>
              <w:left w:val="nil"/>
              <w:bottom w:val="single" w:sz="4" w:space="0" w:color="auto"/>
              <w:right w:val="nil"/>
            </w:tcBorders>
          </w:tcPr>
          <w:p w:rsidR="00056369" w:rsidRDefault="00C13BC4">
            <w:pPr>
              <w:jc w:val="right"/>
              <w:rPr>
                <w:rFonts w:ascii="宋体" w:hAnsi="宋体" w:cs="宋体"/>
              </w:rPr>
            </w:pPr>
            <w:r>
              <w:rPr>
                <w:rFonts w:ascii="宋体" w:hAnsi="宋体" w:cs="宋体" w:hint="eastAsia"/>
                <w:kern w:val="0"/>
                <w:sz w:val="20"/>
                <w:szCs w:val="20"/>
              </w:rPr>
              <w:t>单位：万元</w:t>
            </w:r>
          </w:p>
        </w:tc>
      </w:tr>
      <w:tr w:rsidR="00056369">
        <w:trPr>
          <w:cantSplit/>
          <w:trHeight w:val="420"/>
          <w:tblHeader/>
        </w:trPr>
        <w:tc>
          <w:tcPr>
            <w:tcW w:w="3680" w:type="dxa"/>
            <w:gridSpan w:val="2"/>
            <w:tcBorders>
              <w:top w:val="single" w:sz="4" w:space="0" w:color="auto"/>
            </w:tcBorders>
          </w:tcPr>
          <w:p w:rsidR="00056369" w:rsidRDefault="00C13BC4">
            <w:pPr>
              <w:jc w:val="center"/>
              <w:rPr>
                <w:rFonts w:ascii="宋体" w:hAnsi="宋体" w:cs="宋体"/>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1740" w:type="dxa"/>
            <w:vMerge w:val="restart"/>
            <w:tcBorders>
              <w:top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年初结转和结余</w:t>
            </w:r>
          </w:p>
        </w:tc>
        <w:tc>
          <w:tcPr>
            <w:tcW w:w="1666" w:type="dxa"/>
            <w:vMerge w:val="restart"/>
            <w:tcBorders>
              <w:top w:val="single" w:sz="4" w:space="0" w:color="auto"/>
            </w:tcBorders>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本年收入</w:t>
            </w:r>
          </w:p>
        </w:tc>
        <w:tc>
          <w:tcPr>
            <w:tcW w:w="5316" w:type="dxa"/>
            <w:gridSpan w:val="3"/>
            <w:tcBorders>
              <w:top w:val="single" w:sz="4" w:space="0" w:color="auto"/>
            </w:tcBorders>
          </w:tcPr>
          <w:p w:rsidR="00056369" w:rsidRDefault="00C13BC4">
            <w:pPr>
              <w:jc w:val="center"/>
              <w:rPr>
                <w:rFonts w:ascii="宋体" w:hAnsi="宋体" w:cs="宋体"/>
                <w:szCs w:val="21"/>
              </w:rPr>
            </w:pPr>
            <w:r>
              <w:rPr>
                <w:rFonts w:ascii="宋体" w:hAnsi="宋体" w:cs="宋体" w:hint="eastAsia"/>
                <w:kern w:val="0"/>
                <w:szCs w:val="21"/>
              </w:rPr>
              <w:t>本年支出</w:t>
            </w:r>
          </w:p>
        </w:tc>
        <w:tc>
          <w:tcPr>
            <w:tcW w:w="1772" w:type="dxa"/>
            <w:vMerge w:val="restart"/>
            <w:tcBorders>
              <w:top w:val="single" w:sz="4" w:space="0" w:color="auto"/>
            </w:tcBorders>
            <w:vAlign w:val="center"/>
          </w:tcPr>
          <w:p w:rsidR="00056369" w:rsidRDefault="00C13BC4">
            <w:pPr>
              <w:jc w:val="center"/>
              <w:rPr>
                <w:rFonts w:ascii="宋体" w:hAnsi="宋体" w:cs="宋体"/>
                <w:szCs w:val="21"/>
              </w:rPr>
            </w:pPr>
            <w:r>
              <w:rPr>
                <w:rFonts w:ascii="宋体" w:hAnsi="宋体" w:cs="宋体" w:hint="eastAsia"/>
                <w:kern w:val="0"/>
                <w:szCs w:val="21"/>
              </w:rPr>
              <w:t>年末结转和结余</w:t>
            </w:r>
          </w:p>
        </w:tc>
      </w:tr>
      <w:tr w:rsidR="00056369">
        <w:trPr>
          <w:cantSplit/>
          <w:trHeight w:val="420"/>
          <w:tblHeader/>
        </w:trPr>
        <w:tc>
          <w:tcPr>
            <w:tcW w:w="1085" w:type="dxa"/>
          </w:tcPr>
          <w:p w:rsidR="00056369" w:rsidRDefault="00C13BC4">
            <w:pPr>
              <w:widowControl/>
              <w:rPr>
                <w:rFonts w:ascii="宋体" w:hAnsi="宋体" w:cs="宋体"/>
                <w:kern w:val="0"/>
                <w:szCs w:val="21"/>
              </w:rPr>
            </w:pPr>
            <w:r>
              <w:rPr>
                <w:rFonts w:ascii="宋体" w:hAnsi="宋体" w:cs="宋体" w:hint="eastAsia"/>
                <w:kern w:val="0"/>
                <w:szCs w:val="21"/>
              </w:rPr>
              <w:t>功能分类</w:t>
            </w:r>
          </w:p>
          <w:p w:rsidR="00056369" w:rsidRDefault="00C13BC4">
            <w:pPr>
              <w:rPr>
                <w:rFonts w:ascii="宋体" w:hAnsi="宋体" w:cs="宋体"/>
                <w:szCs w:val="21"/>
              </w:rPr>
            </w:pPr>
            <w:r>
              <w:rPr>
                <w:rFonts w:ascii="宋体" w:hAnsi="宋体" w:cs="宋体" w:hint="eastAsia"/>
                <w:kern w:val="0"/>
                <w:szCs w:val="21"/>
              </w:rPr>
              <w:t>科目编码</w:t>
            </w:r>
          </w:p>
        </w:tc>
        <w:tc>
          <w:tcPr>
            <w:tcW w:w="2595" w:type="dxa"/>
            <w:vAlign w:val="center"/>
          </w:tcPr>
          <w:p w:rsidR="00056369" w:rsidRDefault="00C13BC4">
            <w:pPr>
              <w:jc w:val="center"/>
              <w:rPr>
                <w:rFonts w:ascii="宋体" w:hAnsi="宋体" w:cs="宋体"/>
                <w:szCs w:val="21"/>
              </w:rPr>
            </w:pPr>
            <w:r>
              <w:rPr>
                <w:rFonts w:ascii="宋体" w:hAnsi="宋体" w:cs="宋体" w:hint="eastAsia"/>
                <w:kern w:val="0"/>
                <w:szCs w:val="21"/>
              </w:rPr>
              <w:t>科目名称</w:t>
            </w:r>
          </w:p>
        </w:tc>
        <w:tc>
          <w:tcPr>
            <w:tcW w:w="1740" w:type="dxa"/>
            <w:vMerge/>
          </w:tcPr>
          <w:p w:rsidR="00056369" w:rsidRDefault="00056369">
            <w:pPr>
              <w:rPr>
                <w:rFonts w:ascii="宋体" w:hAnsi="宋体" w:cs="宋体"/>
                <w:szCs w:val="21"/>
              </w:rPr>
            </w:pPr>
          </w:p>
        </w:tc>
        <w:tc>
          <w:tcPr>
            <w:tcW w:w="1666" w:type="dxa"/>
            <w:vMerge/>
          </w:tcPr>
          <w:p w:rsidR="00056369" w:rsidRDefault="00056369">
            <w:pPr>
              <w:rPr>
                <w:rFonts w:ascii="宋体" w:hAnsi="宋体" w:cs="宋体"/>
                <w:szCs w:val="21"/>
              </w:rPr>
            </w:pP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小计</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基本支出</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项目支出</w:t>
            </w:r>
          </w:p>
        </w:tc>
        <w:tc>
          <w:tcPr>
            <w:tcW w:w="1772" w:type="dxa"/>
            <w:vMerge/>
          </w:tcPr>
          <w:p w:rsidR="00056369" w:rsidRDefault="00056369">
            <w:pPr>
              <w:rPr>
                <w:rFonts w:ascii="宋体" w:hAnsi="宋体" w:cs="宋体"/>
                <w:szCs w:val="21"/>
              </w:rPr>
            </w:pPr>
          </w:p>
        </w:tc>
      </w:tr>
      <w:tr w:rsidR="00056369">
        <w:trPr>
          <w:cantSplit/>
          <w:trHeight w:val="420"/>
          <w:tblHeader/>
        </w:trPr>
        <w:tc>
          <w:tcPr>
            <w:tcW w:w="3680" w:type="dxa"/>
            <w:gridSpan w:val="2"/>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栏次</w:t>
            </w:r>
          </w:p>
        </w:tc>
        <w:tc>
          <w:tcPr>
            <w:tcW w:w="1740"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1</w:t>
            </w:r>
          </w:p>
        </w:tc>
        <w:tc>
          <w:tcPr>
            <w:tcW w:w="1666"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2</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3</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4</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5</w:t>
            </w:r>
          </w:p>
        </w:tc>
        <w:tc>
          <w:tcPr>
            <w:tcW w:w="1772"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6</w:t>
            </w:r>
          </w:p>
        </w:tc>
      </w:tr>
      <w:tr w:rsidR="00056369">
        <w:trPr>
          <w:cantSplit/>
          <w:trHeight w:val="420"/>
          <w:tblHeader/>
        </w:trPr>
        <w:tc>
          <w:tcPr>
            <w:tcW w:w="1085" w:type="dxa"/>
            <w:vAlign w:val="center"/>
          </w:tcPr>
          <w:p w:rsidR="00056369" w:rsidRDefault="00056369">
            <w:pPr>
              <w:widowControl/>
              <w:jc w:val="center"/>
              <w:rPr>
                <w:rFonts w:ascii="宋体" w:hAnsi="宋体" w:cs="宋体"/>
                <w:kern w:val="0"/>
                <w:szCs w:val="21"/>
              </w:rPr>
            </w:pPr>
            <w:permStart w:id="242" w:edGrp="everyone" w:colFirst="2" w:colLast="2"/>
            <w:permStart w:id="243" w:edGrp="everyone" w:colFirst="3" w:colLast="3"/>
            <w:permStart w:id="244" w:edGrp="everyone" w:colFirst="4" w:colLast="4"/>
            <w:permStart w:id="245" w:edGrp="everyone" w:colFirst="5" w:colLast="5"/>
            <w:permStart w:id="246" w:edGrp="everyone" w:colFirst="6" w:colLast="6"/>
            <w:permStart w:id="247" w:edGrp="everyone" w:colFirst="7" w:colLast="7"/>
          </w:p>
        </w:tc>
        <w:tc>
          <w:tcPr>
            <w:tcW w:w="2595" w:type="dxa"/>
            <w:vAlign w:val="center"/>
          </w:tcPr>
          <w:p w:rsidR="00056369" w:rsidRDefault="00C13BC4">
            <w:pPr>
              <w:widowControl/>
              <w:jc w:val="center"/>
              <w:rPr>
                <w:rFonts w:ascii="宋体" w:hAnsi="宋体" w:cs="宋体"/>
                <w:kern w:val="0"/>
                <w:szCs w:val="21"/>
              </w:rPr>
            </w:pPr>
            <w:r>
              <w:rPr>
                <w:rFonts w:ascii="宋体" w:hAnsi="宋体" w:cs="宋体" w:hint="eastAsia"/>
                <w:kern w:val="0"/>
                <w:szCs w:val="21"/>
              </w:rPr>
              <w:t>合计</w:t>
            </w:r>
          </w:p>
        </w:tc>
        <w:tc>
          <w:tcPr>
            <w:tcW w:w="1740" w:type="dxa"/>
            <w:vAlign w:val="center"/>
          </w:tcPr>
          <w:p w:rsidR="00056369" w:rsidRDefault="00C13BC4">
            <w:pPr>
              <w:widowControl/>
              <w:wordWrap w:val="0"/>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r>
      <w:tr w:rsidR="00056369">
        <w:trPr>
          <w:cantSplit/>
          <w:trHeight w:val="420"/>
        </w:trPr>
        <w:tc>
          <w:tcPr>
            <w:tcW w:w="1085" w:type="dxa"/>
            <w:vAlign w:val="center"/>
          </w:tcPr>
          <w:p w:rsidR="00056369" w:rsidRDefault="00C13BC4">
            <w:pPr>
              <w:widowControl/>
              <w:jc w:val="left"/>
              <w:rPr>
                <w:rFonts w:ascii="宋体" w:hAnsi="宋体" w:cs="宋体"/>
                <w:kern w:val="0"/>
                <w:szCs w:val="21"/>
              </w:rPr>
            </w:pPr>
            <w:permStart w:id="248" w:edGrp="everyone"/>
            <w:permEnd w:id="242"/>
            <w:permEnd w:id="243"/>
            <w:permEnd w:id="244"/>
            <w:permEnd w:id="245"/>
            <w:permEnd w:id="246"/>
            <w:permEnd w:id="247"/>
            <w:r>
              <w:rPr>
                <w:rFonts w:ascii="宋体" w:hAnsi="宋体" w:cs="宋体" w:hint="eastAsia"/>
                <w:kern w:val="0"/>
                <w:szCs w:val="21"/>
              </w:rPr>
              <w:t>208</w:t>
            </w:r>
          </w:p>
        </w:tc>
        <w:tc>
          <w:tcPr>
            <w:tcW w:w="259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社会保障和就业支出</w:t>
            </w:r>
          </w:p>
        </w:tc>
        <w:tc>
          <w:tcPr>
            <w:tcW w:w="1740"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r>
      <w:tr w:rsidR="00056369">
        <w:trPr>
          <w:cantSplit/>
          <w:trHeight w:val="420"/>
        </w:trPr>
        <w:tc>
          <w:tcPr>
            <w:tcW w:w="108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20822</w:t>
            </w:r>
          </w:p>
        </w:tc>
        <w:tc>
          <w:tcPr>
            <w:tcW w:w="259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大中型水库移民后期扶持基金支出</w:t>
            </w:r>
          </w:p>
        </w:tc>
        <w:tc>
          <w:tcPr>
            <w:tcW w:w="1740"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r>
      <w:tr w:rsidR="00056369">
        <w:trPr>
          <w:cantSplit/>
          <w:trHeight w:val="420"/>
        </w:trPr>
        <w:tc>
          <w:tcPr>
            <w:tcW w:w="108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2082299</w:t>
            </w:r>
          </w:p>
        </w:tc>
        <w:tc>
          <w:tcPr>
            <w:tcW w:w="259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其他大中型水库移民后期扶持基金支出</w:t>
            </w:r>
          </w:p>
        </w:tc>
        <w:tc>
          <w:tcPr>
            <w:tcW w:w="1740"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r>
      <w:tr w:rsidR="00056369">
        <w:trPr>
          <w:cantSplit/>
          <w:trHeight w:val="420"/>
        </w:trPr>
        <w:tc>
          <w:tcPr>
            <w:tcW w:w="108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212</w:t>
            </w:r>
          </w:p>
        </w:tc>
        <w:tc>
          <w:tcPr>
            <w:tcW w:w="259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城乡社区支出</w:t>
            </w:r>
          </w:p>
        </w:tc>
        <w:tc>
          <w:tcPr>
            <w:tcW w:w="1740"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r>
      <w:tr w:rsidR="00056369">
        <w:trPr>
          <w:cantSplit/>
          <w:trHeight w:val="420"/>
        </w:trPr>
        <w:tc>
          <w:tcPr>
            <w:tcW w:w="108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21208</w:t>
            </w:r>
          </w:p>
        </w:tc>
        <w:tc>
          <w:tcPr>
            <w:tcW w:w="259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国有土地使用权出让收入及对应专项债务收入安排的支出</w:t>
            </w:r>
          </w:p>
        </w:tc>
        <w:tc>
          <w:tcPr>
            <w:tcW w:w="1740"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r>
      <w:tr w:rsidR="00056369">
        <w:trPr>
          <w:cantSplit/>
          <w:trHeight w:val="420"/>
        </w:trPr>
        <w:tc>
          <w:tcPr>
            <w:tcW w:w="108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2120801</w:t>
            </w:r>
          </w:p>
        </w:tc>
        <w:tc>
          <w:tcPr>
            <w:tcW w:w="259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征地和拆迁补偿支出</w:t>
            </w:r>
          </w:p>
        </w:tc>
        <w:tc>
          <w:tcPr>
            <w:tcW w:w="1740"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r>
      <w:tr w:rsidR="00056369">
        <w:trPr>
          <w:cantSplit/>
          <w:trHeight w:val="420"/>
        </w:trPr>
        <w:tc>
          <w:tcPr>
            <w:tcW w:w="108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21211</w:t>
            </w:r>
          </w:p>
        </w:tc>
        <w:tc>
          <w:tcPr>
            <w:tcW w:w="259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农业土地开发资金及对应专项债务收入安排的支出</w:t>
            </w:r>
          </w:p>
        </w:tc>
        <w:tc>
          <w:tcPr>
            <w:tcW w:w="1740"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r>
      <w:tr w:rsidR="00056369">
        <w:trPr>
          <w:cantSplit/>
          <w:trHeight w:val="420"/>
        </w:trPr>
        <w:tc>
          <w:tcPr>
            <w:tcW w:w="108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2121100</w:t>
            </w:r>
          </w:p>
        </w:tc>
        <w:tc>
          <w:tcPr>
            <w:tcW w:w="259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农业土地开发资金及对应专项债务收入安排的支出</w:t>
            </w:r>
          </w:p>
        </w:tc>
        <w:tc>
          <w:tcPr>
            <w:tcW w:w="1740"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r>
      <w:tr w:rsidR="00056369">
        <w:trPr>
          <w:cantSplit/>
          <w:trHeight w:val="420"/>
        </w:trPr>
        <w:tc>
          <w:tcPr>
            <w:tcW w:w="108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lastRenderedPageBreak/>
              <w:t>229</w:t>
            </w:r>
          </w:p>
        </w:tc>
        <w:tc>
          <w:tcPr>
            <w:tcW w:w="259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其他支出</w:t>
            </w:r>
          </w:p>
        </w:tc>
        <w:tc>
          <w:tcPr>
            <w:tcW w:w="1740"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r>
      <w:tr w:rsidR="00056369">
        <w:trPr>
          <w:cantSplit/>
          <w:trHeight w:val="420"/>
        </w:trPr>
        <w:tc>
          <w:tcPr>
            <w:tcW w:w="108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22908</w:t>
            </w:r>
          </w:p>
        </w:tc>
        <w:tc>
          <w:tcPr>
            <w:tcW w:w="259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彩票发行销售机构业务费安排的支出</w:t>
            </w:r>
          </w:p>
        </w:tc>
        <w:tc>
          <w:tcPr>
            <w:tcW w:w="1740"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r>
      <w:tr w:rsidR="00056369">
        <w:trPr>
          <w:cantSplit/>
          <w:trHeight w:val="420"/>
        </w:trPr>
        <w:tc>
          <w:tcPr>
            <w:tcW w:w="108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2290805</w:t>
            </w:r>
          </w:p>
        </w:tc>
        <w:tc>
          <w:tcPr>
            <w:tcW w:w="259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体育彩票销售机构的业务费支出</w:t>
            </w:r>
          </w:p>
        </w:tc>
        <w:tc>
          <w:tcPr>
            <w:tcW w:w="1740"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r>
      <w:tr w:rsidR="00056369">
        <w:trPr>
          <w:cantSplit/>
          <w:trHeight w:val="420"/>
        </w:trPr>
        <w:tc>
          <w:tcPr>
            <w:tcW w:w="108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2290808</w:t>
            </w:r>
          </w:p>
        </w:tc>
        <w:tc>
          <w:tcPr>
            <w:tcW w:w="259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彩票市场调控资金支出</w:t>
            </w:r>
          </w:p>
        </w:tc>
        <w:tc>
          <w:tcPr>
            <w:tcW w:w="1740"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r>
      <w:tr w:rsidR="00056369">
        <w:trPr>
          <w:cantSplit/>
          <w:trHeight w:val="420"/>
        </w:trPr>
        <w:tc>
          <w:tcPr>
            <w:tcW w:w="108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22960</w:t>
            </w:r>
          </w:p>
        </w:tc>
        <w:tc>
          <w:tcPr>
            <w:tcW w:w="259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彩票公益金及对应专项债务收入安排的支出</w:t>
            </w:r>
          </w:p>
        </w:tc>
        <w:tc>
          <w:tcPr>
            <w:tcW w:w="1740"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r>
      <w:tr w:rsidR="00056369">
        <w:trPr>
          <w:cantSplit/>
          <w:trHeight w:val="420"/>
        </w:trPr>
        <w:tc>
          <w:tcPr>
            <w:tcW w:w="108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2296003</w:t>
            </w:r>
          </w:p>
        </w:tc>
        <w:tc>
          <w:tcPr>
            <w:tcW w:w="259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用于体育事业的彩票公益金支出</w:t>
            </w:r>
          </w:p>
        </w:tc>
        <w:tc>
          <w:tcPr>
            <w:tcW w:w="1740"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056369" w:rsidRDefault="00C13BC4">
            <w:pPr>
              <w:widowControl/>
              <w:jc w:val="right"/>
              <w:rPr>
                <w:rFonts w:ascii="宋体" w:hAnsi="宋体" w:cs="宋体"/>
                <w:kern w:val="0"/>
                <w:szCs w:val="21"/>
              </w:rPr>
            </w:pPr>
            <w:r>
              <w:rPr>
                <w:rFonts w:ascii="宋体" w:hAnsi="宋体" w:cs="宋体" w:hint="eastAsia"/>
                <w:kern w:val="0"/>
                <w:szCs w:val="21"/>
              </w:rPr>
              <w:t>0.00</w:t>
            </w:r>
          </w:p>
        </w:tc>
      </w:tr>
      <w:tr w:rsidR="00056369">
        <w:trPr>
          <w:cantSplit/>
          <w:trHeight w:val="420"/>
        </w:trPr>
        <w:tc>
          <w:tcPr>
            <w:tcW w:w="108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w:t>
            </w:r>
          </w:p>
        </w:tc>
        <w:tc>
          <w:tcPr>
            <w:tcW w:w="2595" w:type="dxa"/>
            <w:vAlign w:val="center"/>
          </w:tcPr>
          <w:p w:rsidR="00056369" w:rsidRDefault="00C13BC4">
            <w:pPr>
              <w:widowControl/>
              <w:jc w:val="left"/>
              <w:rPr>
                <w:rFonts w:ascii="宋体" w:hAnsi="宋体" w:cs="宋体"/>
                <w:kern w:val="0"/>
                <w:szCs w:val="21"/>
              </w:rPr>
            </w:pPr>
            <w:r>
              <w:rPr>
                <w:rFonts w:ascii="宋体" w:hAnsi="宋体" w:cs="宋体" w:hint="eastAsia"/>
                <w:kern w:val="0"/>
                <w:szCs w:val="21"/>
              </w:rPr>
              <w:t>（注：如需增加科目请插入新行，否则删除本行。）</w:t>
            </w:r>
          </w:p>
        </w:tc>
        <w:tc>
          <w:tcPr>
            <w:tcW w:w="1740" w:type="dxa"/>
            <w:vAlign w:val="center"/>
          </w:tcPr>
          <w:p w:rsidR="00056369" w:rsidRDefault="00056369">
            <w:pPr>
              <w:widowControl/>
              <w:jc w:val="right"/>
              <w:rPr>
                <w:rFonts w:ascii="宋体" w:hAnsi="宋体" w:cs="宋体"/>
                <w:kern w:val="0"/>
                <w:szCs w:val="21"/>
              </w:rPr>
            </w:pPr>
          </w:p>
        </w:tc>
        <w:tc>
          <w:tcPr>
            <w:tcW w:w="1666" w:type="dxa"/>
            <w:vAlign w:val="center"/>
          </w:tcPr>
          <w:p w:rsidR="00056369" w:rsidRDefault="00056369">
            <w:pPr>
              <w:widowControl/>
              <w:jc w:val="right"/>
              <w:rPr>
                <w:rFonts w:ascii="宋体" w:hAnsi="宋体" w:cs="宋体"/>
                <w:kern w:val="0"/>
                <w:szCs w:val="21"/>
              </w:rPr>
            </w:pPr>
          </w:p>
        </w:tc>
        <w:tc>
          <w:tcPr>
            <w:tcW w:w="1772" w:type="dxa"/>
            <w:vAlign w:val="center"/>
          </w:tcPr>
          <w:p w:rsidR="00056369" w:rsidRDefault="00056369">
            <w:pPr>
              <w:widowControl/>
              <w:jc w:val="right"/>
              <w:rPr>
                <w:rFonts w:ascii="宋体" w:hAnsi="宋体" w:cs="宋体"/>
                <w:kern w:val="0"/>
                <w:szCs w:val="21"/>
              </w:rPr>
            </w:pPr>
          </w:p>
        </w:tc>
        <w:tc>
          <w:tcPr>
            <w:tcW w:w="1772" w:type="dxa"/>
            <w:vAlign w:val="center"/>
          </w:tcPr>
          <w:p w:rsidR="00056369" w:rsidRDefault="00056369">
            <w:pPr>
              <w:widowControl/>
              <w:jc w:val="right"/>
              <w:rPr>
                <w:rFonts w:ascii="宋体" w:hAnsi="宋体" w:cs="宋体"/>
                <w:kern w:val="0"/>
                <w:szCs w:val="21"/>
              </w:rPr>
            </w:pPr>
          </w:p>
        </w:tc>
        <w:tc>
          <w:tcPr>
            <w:tcW w:w="1772" w:type="dxa"/>
            <w:vAlign w:val="center"/>
          </w:tcPr>
          <w:p w:rsidR="00056369" w:rsidRDefault="00056369">
            <w:pPr>
              <w:widowControl/>
              <w:jc w:val="right"/>
              <w:rPr>
                <w:rFonts w:ascii="宋体" w:hAnsi="宋体" w:cs="宋体"/>
                <w:kern w:val="0"/>
                <w:szCs w:val="21"/>
              </w:rPr>
            </w:pPr>
          </w:p>
        </w:tc>
        <w:tc>
          <w:tcPr>
            <w:tcW w:w="1772" w:type="dxa"/>
            <w:vAlign w:val="center"/>
          </w:tcPr>
          <w:p w:rsidR="00056369" w:rsidRDefault="00056369">
            <w:pPr>
              <w:widowControl/>
              <w:jc w:val="right"/>
              <w:rPr>
                <w:rFonts w:ascii="宋体" w:hAnsi="宋体" w:cs="宋体"/>
                <w:kern w:val="0"/>
                <w:szCs w:val="21"/>
              </w:rPr>
            </w:pPr>
          </w:p>
        </w:tc>
      </w:tr>
    </w:tbl>
    <w:bookmarkEnd w:id="22"/>
    <w:permEnd w:id="248"/>
    <w:p w:rsidR="00056369" w:rsidRDefault="00C13BC4">
      <w:pPr>
        <w:rPr>
          <w:rFonts w:ascii="宋体" w:hAnsi="宋体" w:cs="宋体"/>
          <w:sz w:val="28"/>
          <w:szCs w:val="28"/>
        </w:rPr>
        <w:sectPr w:rsidR="00056369">
          <w:pgSz w:w="16838" w:h="11906" w:orient="landscape"/>
          <w:pgMar w:top="1531" w:right="1440" w:bottom="1531" w:left="1440" w:header="851" w:footer="992" w:gutter="0"/>
          <w:cols w:space="720"/>
          <w:docGrid w:type="lines" w:linePitch="312"/>
        </w:sectPr>
      </w:pPr>
      <w:r>
        <w:rPr>
          <w:rFonts w:ascii="宋体" w:hAnsi="宋体" w:cs="宋体" w:hint="eastAsia"/>
          <w:szCs w:val="21"/>
        </w:rPr>
        <w:t>注：</w:t>
      </w:r>
      <w:permStart w:id="249" w:edGrp="everyone"/>
      <w:r>
        <w:rPr>
          <w:rFonts w:ascii="宋体" w:hAnsi="宋体" w:cs="宋体" w:hint="eastAsia"/>
          <w:szCs w:val="21"/>
        </w:rPr>
        <w:t>本表反映部门本年度政府性基金预算财政拨款收入、支出及结转结余情况</w:t>
      </w:r>
      <w:r>
        <w:rPr>
          <w:rFonts w:ascii="宋体" w:hAnsi="宋体" w:cs="宋体" w:hint="eastAsia"/>
          <w:sz w:val="28"/>
          <w:szCs w:val="28"/>
        </w:rPr>
        <w:t>。</w:t>
      </w:r>
      <w:permEnd w:id="249"/>
    </w:p>
    <w:p w:rsidR="00056369" w:rsidRDefault="00C13BC4">
      <w:pPr>
        <w:numPr>
          <w:ilvl w:val="0"/>
          <w:numId w:val="3"/>
        </w:numPr>
        <w:spacing w:line="288" w:lineRule="auto"/>
        <w:jc w:val="center"/>
        <w:outlineLvl w:val="0"/>
        <w:rPr>
          <w:rFonts w:ascii="仿宋_GB2312" w:eastAsia="仿宋_GB2312" w:hAnsi="宋体" w:cs="宋体"/>
          <w:b/>
          <w:sz w:val="36"/>
          <w:szCs w:val="36"/>
        </w:rPr>
      </w:pPr>
      <w:bookmarkStart w:id="24" w:name="PO_part3DivNameYear1"/>
      <w:r>
        <w:rPr>
          <w:rFonts w:ascii="仿宋_GB2312" w:eastAsia="仿宋_GB2312" w:hAnsi="宋体" w:cs="宋体" w:hint="eastAsia"/>
          <w:b/>
          <w:sz w:val="36"/>
          <w:szCs w:val="36"/>
        </w:rPr>
        <w:lastRenderedPageBreak/>
        <w:t xml:space="preserve"> </w:t>
      </w:r>
      <w:permStart w:id="250" w:edGrp="everyone"/>
      <w:r>
        <w:rPr>
          <w:rFonts w:ascii="仿宋_GB2312" w:eastAsia="仿宋_GB2312" w:hAnsi="宋体" w:cs="宋体" w:hint="eastAsia"/>
          <w:b/>
          <w:sz w:val="36"/>
          <w:szCs w:val="36"/>
        </w:rPr>
        <w:t>广东省湛江市雷州市龙门财政所</w:t>
      </w:r>
      <w:r>
        <w:rPr>
          <w:rFonts w:ascii="仿宋_GB2312" w:eastAsia="仿宋_GB2312" w:hAnsi="宋体" w:cs="宋体"/>
          <w:b/>
          <w:sz w:val="36"/>
          <w:szCs w:val="36"/>
        </w:rPr>
        <w:t>2018</w:t>
      </w:r>
      <w:permEnd w:id="250"/>
      <w:r>
        <w:rPr>
          <w:rFonts w:ascii="仿宋_GB2312" w:eastAsia="仿宋_GB2312" w:hAnsi="宋体" w:cs="宋体" w:hint="eastAsia"/>
          <w:b/>
          <w:sz w:val="11"/>
          <w:szCs w:val="11"/>
        </w:rPr>
        <w:t xml:space="preserve"> </w:t>
      </w:r>
      <w:bookmarkEnd w:id="24"/>
      <w:r>
        <w:rPr>
          <w:rFonts w:ascii="仿宋_GB2312" w:eastAsia="仿宋_GB2312" w:hAnsi="宋体" w:cs="宋体" w:hint="eastAsia"/>
          <w:b/>
          <w:sz w:val="36"/>
          <w:szCs w:val="36"/>
        </w:rPr>
        <w:t>年部门决算情况说明</w:t>
      </w:r>
    </w:p>
    <w:p w:rsidR="00056369" w:rsidRDefault="00C13BC4">
      <w:pPr>
        <w:spacing w:line="288" w:lineRule="auto"/>
        <w:ind w:firstLineChars="200" w:firstLine="723"/>
        <w:jc w:val="left"/>
        <w:outlineLvl w:val="0"/>
        <w:rPr>
          <w:rFonts w:ascii="仿宋_GB2312" w:eastAsia="仿宋_GB2312" w:hAnsi="宋体" w:cs="宋体"/>
          <w:b/>
          <w:sz w:val="32"/>
          <w:szCs w:val="32"/>
        </w:rPr>
      </w:pPr>
      <w:r>
        <w:rPr>
          <w:rFonts w:ascii="仿宋_GB2312" w:eastAsia="仿宋_GB2312" w:hAnsi="宋体" w:cs="宋体" w:hint="eastAsia"/>
          <w:b/>
          <w:sz w:val="36"/>
          <w:szCs w:val="36"/>
        </w:rPr>
        <w:t>一、</w:t>
      </w:r>
      <w:bookmarkStart w:id="25" w:name="PO_part3A1Year1"/>
      <w:r>
        <w:rPr>
          <w:rFonts w:ascii="仿宋_GB2312" w:eastAsia="仿宋_GB2312" w:hAnsi="宋体" w:cs="宋体" w:hint="eastAsia"/>
          <w:b/>
          <w:sz w:val="32"/>
          <w:szCs w:val="32"/>
        </w:rPr>
        <w:t xml:space="preserve"> </w:t>
      </w:r>
      <w:permStart w:id="251" w:edGrp="everyone"/>
      <w:proofErr w:type="spellStart"/>
      <w:r>
        <w:rPr>
          <w:rFonts w:ascii="仿宋_GB2312" w:eastAsia="仿宋_GB2312" w:hAnsi="宋体" w:cs="宋体"/>
          <w:b/>
          <w:sz w:val="32"/>
          <w:szCs w:val="32"/>
        </w:rPr>
        <w:t>2018</w:t>
      </w:r>
      <w:permEnd w:id="251"/>
      <w:proofErr w:type="spellEnd"/>
      <w:r>
        <w:rPr>
          <w:rFonts w:ascii="仿宋_GB2312" w:eastAsia="仿宋_GB2312" w:hAnsi="宋体" w:cs="宋体" w:hint="eastAsia"/>
          <w:b/>
          <w:sz w:val="11"/>
          <w:szCs w:val="11"/>
        </w:rPr>
        <w:t xml:space="preserve"> </w:t>
      </w:r>
      <w:bookmarkEnd w:id="25"/>
      <w:r>
        <w:rPr>
          <w:rFonts w:ascii="仿宋_GB2312" w:eastAsia="仿宋_GB2312" w:hAnsi="宋体" w:cs="宋体" w:hint="eastAsia"/>
          <w:b/>
          <w:sz w:val="32"/>
          <w:szCs w:val="32"/>
        </w:rPr>
        <w:t>年度收入支出决算总体情况说明</w:t>
      </w:r>
    </w:p>
    <w:p w:rsidR="00056369" w:rsidRDefault="00C13BC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（一）年度收入总体情况</w:t>
      </w:r>
    </w:p>
    <w:p w:rsidR="00056369" w:rsidRDefault="00C13BC4">
      <w:pPr>
        <w:spacing w:line="288" w:lineRule="auto"/>
        <w:ind w:firstLineChars="200" w:firstLine="640"/>
        <w:jc w:val="left"/>
        <w:rPr>
          <w:rFonts w:ascii="仿宋_GB2312" w:eastAsia="仿宋_GB2312" w:hAnsi="宋体" w:cs="宋体"/>
          <w:sz w:val="32"/>
          <w:szCs w:val="32"/>
        </w:rPr>
      </w:pPr>
      <w:bookmarkStart w:id="26" w:name="PO_part3A1B1DivNameYear1"/>
      <w:r>
        <w:rPr>
          <w:rFonts w:ascii="仿宋_GB2312" w:eastAsia="仿宋_GB2312" w:hAnsi="宋体" w:cs="宋体" w:hint="eastAsia"/>
          <w:sz w:val="32"/>
          <w:szCs w:val="32"/>
        </w:rPr>
        <w:t xml:space="preserve"> </w:t>
      </w:r>
      <w:permStart w:id="252" w:edGrp="everyone"/>
      <w:r>
        <w:rPr>
          <w:rFonts w:ascii="仿宋_GB2312" w:eastAsia="仿宋_GB2312" w:hAnsi="宋体" w:cs="宋体" w:hint="eastAsia"/>
          <w:sz w:val="32"/>
          <w:szCs w:val="32"/>
        </w:rPr>
        <w:t>广东省湛江市雷州市龙门财政所</w:t>
      </w:r>
      <w:r>
        <w:rPr>
          <w:rFonts w:ascii="仿宋_GB2312" w:eastAsia="仿宋_GB2312" w:hAnsi="宋体" w:cs="宋体"/>
          <w:sz w:val="32"/>
          <w:szCs w:val="32"/>
        </w:rPr>
        <w:t>2018</w:t>
      </w:r>
      <w:permEnd w:id="252"/>
      <w:r>
        <w:rPr>
          <w:rFonts w:ascii="仿宋_GB2312" w:eastAsia="仿宋_GB2312" w:hAnsi="宋体" w:cs="宋体" w:hint="eastAsia"/>
          <w:sz w:val="11"/>
          <w:szCs w:val="11"/>
        </w:rPr>
        <w:t xml:space="preserve"> </w:t>
      </w:r>
      <w:bookmarkEnd w:id="26"/>
      <w:r>
        <w:rPr>
          <w:rFonts w:ascii="仿宋_GB2312" w:eastAsia="仿宋_GB2312" w:hAnsi="宋体" w:cs="宋体" w:hint="eastAsia"/>
          <w:sz w:val="32"/>
          <w:szCs w:val="32"/>
        </w:rPr>
        <w:t>年度总收入</w:t>
      </w:r>
      <w:bookmarkStart w:id="27" w:name="PO_part3A1B1Amount1"/>
      <w:r>
        <w:rPr>
          <w:rFonts w:ascii="仿宋_GB2312" w:eastAsia="仿宋_GB2312" w:hAnsi="宋体" w:cs="宋体" w:hint="eastAsia"/>
          <w:sz w:val="32"/>
          <w:szCs w:val="32"/>
        </w:rPr>
        <w:t xml:space="preserve"> </w:t>
      </w:r>
      <w:permStart w:id="253" w:edGrp="everyone"/>
      <w:r>
        <w:rPr>
          <w:rFonts w:ascii="仿宋_GB2312" w:eastAsia="仿宋_GB2312" w:hAnsi="宋体" w:cs="宋体"/>
          <w:sz w:val="32"/>
          <w:szCs w:val="32"/>
        </w:rPr>
        <w:t>77.02</w:t>
      </w:r>
      <w:permEnd w:id="253"/>
      <w:r>
        <w:rPr>
          <w:rFonts w:ascii="仿宋_GB2312" w:eastAsia="仿宋_GB2312" w:hAnsi="宋体" w:cs="宋体" w:hint="eastAsia"/>
          <w:sz w:val="11"/>
          <w:szCs w:val="11"/>
        </w:rPr>
        <w:t xml:space="preserve"> </w:t>
      </w:r>
      <w:bookmarkEnd w:id="27"/>
      <w:r>
        <w:rPr>
          <w:rFonts w:ascii="仿宋_GB2312" w:eastAsia="仿宋_GB2312" w:hAnsi="宋体" w:cs="宋体" w:hint="eastAsia"/>
          <w:sz w:val="32"/>
          <w:szCs w:val="32"/>
        </w:rPr>
        <w:t>万元，其中本年收入</w:t>
      </w:r>
      <w:bookmarkStart w:id="28" w:name="PO_part3A1B1Amount2"/>
      <w:r>
        <w:rPr>
          <w:rFonts w:ascii="仿宋_GB2312" w:eastAsia="仿宋_GB2312" w:hAnsi="宋体" w:cs="宋体" w:hint="eastAsia"/>
          <w:sz w:val="32"/>
          <w:szCs w:val="32"/>
        </w:rPr>
        <w:t xml:space="preserve"> </w:t>
      </w:r>
      <w:permStart w:id="254" w:edGrp="everyone"/>
      <w:proofErr w:type="spellStart"/>
      <w:r>
        <w:rPr>
          <w:rFonts w:ascii="仿宋_GB2312" w:eastAsia="仿宋_GB2312" w:hAnsi="宋体" w:cs="宋体"/>
          <w:sz w:val="32"/>
          <w:szCs w:val="32"/>
        </w:rPr>
        <w:t>77.02</w:t>
      </w:r>
      <w:permEnd w:id="254"/>
      <w:proofErr w:type="spellEnd"/>
      <w:r>
        <w:rPr>
          <w:rFonts w:ascii="仿宋_GB2312" w:eastAsia="仿宋_GB2312" w:hAnsi="宋体" w:cs="宋体" w:hint="eastAsia"/>
          <w:sz w:val="11"/>
          <w:szCs w:val="11"/>
        </w:rPr>
        <w:t xml:space="preserve"> </w:t>
      </w:r>
      <w:bookmarkEnd w:id="28"/>
      <w:r>
        <w:rPr>
          <w:rFonts w:ascii="仿宋_GB2312" w:eastAsia="仿宋_GB2312" w:hAnsi="宋体" w:cs="宋体" w:hint="eastAsia"/>
          <w:sz w:val="32"/>
          <w:szCs w:val="32"/>
        </w:rPr>
        <w:t>万元。具体情况如下：</w:t>
      </w:r>
    </w:p>
    <w:p w:rsidR="00056369" w:rsidRDefault="00C13BC4">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．财政拨款收入</w:t>
      </w:r>
      <w:bookmarkStart w:id="29" w:name="PO_part3A1B1C1Amount1"/>
      <w:r>
        <w:rPr>
          <w:rFonts w:ascii="仿宋_GB2312" w:eastAsia="仿宋_GB2312" w:hAnsi="宋体" w:cs="宋体" w:hint="eastAsia"/>
          <w:sz w:val="32"/>
          <w:szCs w:val="32"/>
        </w:rPr>
        <w:t xml:space="preserve"> </w:t>
      </w:r>
      <w:permStart w:id="255" w:edGrp="everyone"/>
      <w:proofErr w:type="spellStart"/>
      <w:r>
        <w:rPr>
          <w:rFonts w:ascii="仿宋_GB2312" w:eastAsia="仿宋_GB2312" w:hAnsi="宋体" w:cs="宋体"/>
          <w:sz w:val="32"/>
          <w:szCs w:val="32"/>
        </w:rPr>
        <w:t>77.02</w:t>
      </w:r>
      <w:permEnd w:id="255"/>
      <w:proofErr w:type="spellEnd"/>
      <w:r>
        <w:rPr>
          <w:rFonts w:ascii="仿宋_GB2312" w:eastAsia="仿宋_GB2312" w:hAnsi="宋体" w:cs="宋体" w:hint="eastAsia"/>
          <w:sz w:val="11"/>
          <w:szCs w:val="11"/>
        </w:rPr>
        <w:t xml:space="preserve"> </w:t>
      </w:r>
      <w:bookmarkEnd w:id="29"/>
      <w:r>
        <w:rPr>
          <w:rFonts w:ascii="仿宋_GB2312" w:eastAsia="仿宋_GB2312" w:hAnsi="宋体" w:cs="宋体" w:hint="eastAsia"/>
          <w:sz w:val="32"/>
          <w:szCs w:val="32"/>
        </w:rPr>
        <w:t>万元，</w:t>
      </w:r>
      <w:bookmarkStart w:id="30" w:name="PO_part3A1B1C1IncPercentIncAmount1"/>
      <w:r>
        <w:rPr>
          <w:rFonts w:ascii="仿宋_GB2312" w:eastAsia="仿宋_GB2312" w:hAnsi="宋体" w:cs="宋体" w:hint="eastAsia"/>
          <w:sz w:val="32"/>
          <w:szCs w:val="32"/>
        </w:rPr>
        <w:t xml:space="preserve"> </w:t>
      </w:r>
      <w:permStart w:id="256" w:edGrp="everyone"/>
      <w:r>
        <w:rPr>
          <w:rFonts w:ascii="仿宋_GB2312" w:eastAsia="仿宋_GB2312" w:hAnsi="宋体" w:cs="宋体" w:hint="eastAsia"/>
          <w:sz w:val="32"/>
          <w:szCs w:val="32"/>
        </w:rPr>
        <w:t>比上年决算数减少</w:t>
      </w:r>
      <w:r>
        <w:rPr>
          <w:rFonts w:ascii="仿宋_GB2312" w:eastAsia="仿宋_GB2312" w:hAnsi="宋体" w:cs="宋体"/>
          <w:sz w:val="32"/>
          <w:szCs w:val="32"/>
        </w:rPr>
        <w:t>12.67</w:t>
      </w:r>
      <w:r>
        <w:rPr>
          <w:rFonts w:ascii="仿宋_GB2312" w:eastAsia="仿宋_GB2312" w:hAnsi="宋体" w:cs="宋体"/>
          <w:sz w:val="32"/>
          <w:szCs w:val="32"/>
        </w:rPr>
        <w:t>万元，下降</w:t>
      </w:r>
      <w:r>
        <w:rPr>
          <w:rFonts w:ascii="仿宋_GB2312" w:eastAsia="仿宋_GB2312" w:hAnsi="宋体" w:cs="宋体"/>
          <w:sz w:val="32"/>
          <w:szCs w:val="32"/>
        </w:rPr>
        <w:t>14.13%</w:t>
      </w:r>
      <w:r>
        <w:rPr>
          <w:rFonts w:ascii="仿宋_GB2312" w:eastAsia="仿宋_GB2312" w:hAnsi="宋体" w:cs="宋体"/>
          <w:sz w:val="32"/>
          <w:szCs w:val="32"/>
        </w:rPr>
        <w:t>。主要变动情况：</w:t>
      </w:r>
      <w:r>
        <w:rPr>
          <w:rFonts w:ascii="仿宋_GB2312" w:eastAsia="仿宋_GB2312" w:hAnsi="宋体" w:cs="宋体" w:hint="eastAsia"/>
          <w:sz w:val="32"/>
          <w:szCs w:val="32"/>
        </w:rPr>
        <w:t>项目支出减少。</w:t>
      </w:r>
      <w:permEnd w:id="256"/>
      <w:r>
        <w:rPr>
          <w:rFonts w:ascii="仿宋_GB2312" w:eastAsia="仿宋_GB2312" w:hAnsi="宋体" w:cs="宋体" w:hint="eastAsia"/>
          <w:sz w:val="32"/>
          <w:szCs w:val="32"/>
        </w:rPr>
        <w:t xml:space="preserve"> </w:t>
      </w:r>
      <w:bookmarkEnd w:id="30"/>
    </w:p>
    <w:p w:rsidR="00056369" w:rsidRDefault="00C13BC4">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．上级补助收入</w:t>
      </w:r>
      <w:bookmarkStart w:id="31" w:name="PO_part3A1B1C2Amount1"/>
      <w:r>
        <w:rPr>
          <w:rFonts w:ascii="仿宋_GB2312" w:eastAsia="仿宋_GB2312" w:hAnsi="宋体" w:cs="宋体" w:hint="eastAsia"/>
          <w:sz w:val="32"/>
          <w:szCs w:val="32"/>
        </w:rPr>
        <w:t xml:space="preserve"> </w:t>
      </w:r>
      <w:permStart w:id="257" w:edGrp="everyone"/>
      <w:r>
        <w:rPr>
          <w:rFonts w:ascii="仿宋_GB2312" w:eastAsia="仿宋_GB2312" w:hAnsi="宋体" w:cs="宋体"/>
          <w:sz w:val="32"/>
          <w:szCs w:val="32"/>
        </w:rPr>
        <w:t>0.00</w:t>
      </w:r>
      <w:permEnd w:id="257"/>
      <w:r>
        <w:rPr>
          <w:rFonts w:ascii="仿宋_GB2312" w:eastAsia="仿宋_GB2312" w:hAnsi="宋体" w:cs="宋体" w:hint="eastAsia"/>
          <w:sz w:val="11"/>
          <w:szCs w:val="11"/>
        </w:rPr>
        <w:t xml:space="preserve"> </w:t>
      </w:r>
      <w:bookmarkEnd w:id="31"/>
      <w:r>
        <w:rPr>
          <w:rFonts w:ascii="仿宋_GB2312" w:eastAsia="仿宋_GB2312" w:hAnsi="宋体" w:cs="宋体" w:hint="eastAsia"/>
          <w:sz w:val="32"/>
          <w:szCs w:val="32"/>
        </w:rPr>
        <w:t>万元，</w:t>
      </w:r>
      <w:bookmarkStart w:id="32" w:name="PO_part3A1B1C2IncPercentIncAmount1"/>
      <w:r>
        <w:rPr>
          <w:rFonts w:ascii="仿宋_GB2312" w:eastAsia="仿宋_GB2312" w:hAnsi="宋体" w:cs="宋体" w:hint="eastAsia"/>
          <w:sz w:val="32"/>
          <w:szCs w:val="32"/>
        </w:rPr>
        <w:t xml:space="preserve"> </w:t>
      </w:r>
      <w:permStart w:id="258" w:edGrp="everyone"/>
      <w:r>
        <w:rPr>
          <w:rFonts w:ascii="仿宋_GB2312" w:eastAsia="仿宋_GB2312" w:hAnsi="宋体" w:cs="宋体" w:hint="eastAsia"/>
          <w:sz w:val="32"/>
          <w:szCs w:val="32"/>
        </w:rPr>
        <w:t>与上年决算数持平。</w:t>
      </w:r>
      <w:permEnd w:id="258"/>
      <w:r>
        <w:rPr>
          <w:rFonts w:ascii="仿宋_GB2312" w:eastAsia="仿宋_GB2312" w:hAnsi="宋体" w:cs="宋体" w:hint="eastAsia"/>
          <w:sz w:val="32"/>
          <w:szCs w:val="32"/>
        </w:rPr>
        <w:t xml:space="preserve"> </w:t>
      </w:r>
      <w:bookmarkEnd w:id="32"/>
    </w:p>
    <w:p w:rsidR="00056369" w:rsidRDefault="00C13BC4">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rPr>
        <w:t>．事业收入</w:t>
      </w:r>
      <w:bookmarkStart w:id="33" w:name="PO_part3A1B1C3Amount1"/>
      <w:r>
        <w:rPr>
          <w:rFonts w:ascii="仿宋_GB2312" w:eastAsia="仿宋_GB2312" w:hAnsi="宋体" w:cs="宋体" w:hint="eastAsia"/>
          <w:sz w:val="32"/>
          <w:szCs w:val="32"/>
        </w:rPr>
        <w:t xml:space="preserve"> </w:t>
      </w:r>
      <w:permStart w:id="259" w:edGrp="everyone"/>
      <w:r>
        <w:rPr>
          <w:rFonts w:ascii="仿宋_GB2312" w:eastAsia="仿宋_GB2312" w:hAnsi="宋体" w:cs="宋体"/>
          <w:sz w:val="32"/>
          <w:szCs w:val="32"/>
        </w:rPr>
        <w:t>0.00</w:t>
      </w:r>
      <w:permEnd w:id="259"/>
      <w:r>
        <w:rPr>
          <w:rFonts w:ascii="仿宋_GB2312" w:eastAsia="仿宋_GB2312" w:hAnsi="宋体" w:cs="宋体" w:hint="eastAsia"/>
          <w:sz w:val="11"/>
          <w:szCs w:val="11"/>
        </w:rPr>
        <w:t xml:space="preserve"> </w:t>
      </w:r>
      <w:bookmarkEnd w:id="33"/>
      <w:r>
        <w:rPr>
          <w:rFonts w:ascii="仿宋_GB2312" w:eastAsia="仿宋_GB2312" w:hAnsi="宋体" w:cs="宋体" w:hint="eastAsia"/>
          <w:sz w:val="32"/>
          <w:szCs w:val="32"/>
        </w:rPr>
        <w:t>万元，</w:t>
      </w:r>
      <w:bookmarkStart w:id="34" w:name="PO_part3A1B1C3IncPercentIncAmount1"/>
      <w:r>
        <w:rPr>
          <w:rFonts w:ascii="仿宋_GB2312" w:eastAsia="仿宋_GB2312" w:hAnsi="宋体" w:cs="宋体" w:hint="eastAsia"/>
          <w:sz w:val="32"/>
          <w:szCs w:val="32"/>
        </w:rPr>
        <w:t xml:space="preserve"> </w:t>
      </w:r>
      <w:permStart w:id="260" w:edGrp="everyone"/>
      <w:r>
        <w:rPr>
          <w:rFonts w:ascii="仿宋_GB2312" w:eastAsia="仿宋_GB2312" w:hAnsi="宋体" w:cs="宋体" w:hint="eastAsia"/>
          <w:sz w:val="32"/>
          <w:szCs w:val="32"/>
        </w:rPr>
        <w:t>与上年决算数持平。</w:t>
      </w:r>
      <w:permEnd w:id="260"/>
      <w:r>
        <w:rPr>
          <w:rFonts w:ascii="仿宋_GB2312" w:eastAsia="仿宋_GB2312" w:hAnsi="宋体" w:cs="宋体" w:hint="eastAsia"/>
          <w:sz w:val="32"/>
          <w:szCs w:val="32"/>
        </w:rPr>
        <w:t xml:space="preserve"> </w:t>
      </w:r>
      <w:bookmarkEnd w:id="34"/>
    </w:p>
    <w:p w:rsidR="00056369" w:rsidRDefault="00C13BC4">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w:t>
      </w:r>
      <w:r>
        <w:rPr>
          <w:rFonts w:ascii="仿宋_GB2312" w:eastAsia="仿宋_GB2312" w:hAnsi="宋体" w:cs="宋体" w:hint="eastAsia"/>
          <w:sz w:val="32"/>
          <w:szCs w:val="32"/>
        </w:rPr>
        <w:t>．经营收入</w:t>
      </w:r>
      <w:bookmarkStart w:id="35" w:name="PO_part3A1B1C4Amount1"/>
      <w:r>
        <w:rPr>
          <w:rFonts w:ascii="仿宋_GB2312" w:eastAsia="仿宋_GB2312" w:hAnsi="宋体" w:cs="宋体" w:hint="eastAsia"/>
          <w:sz w:val="32"/>
          <w:szCs w:val="32"/>
        </w:rPr>
        <w:t xml:space="preserve"> </w:t>
      </w:r>
      <w:permStart w:id="261" w:edGrp="everyone"/>
      <w:r>
        <w:rPr>
          <w:rFonts w:ascii="仿宋_GB2312" w:eastAsia="仿宋_GB2312" w:hAnsi="宋体" w:cs="宋体"/>
          <w:sz w:val="32"/>
          <w:szCs w:val="32"/>
        </w:rPr>
        <w:t>0.00</w:t>
      </w:r>
      <w:permEnd w:id="261"/>
      <w:r>
        <w:rPr>
          <w:rFonts w:ascii="仿宋_GB2312" w:eastAsia="仿宋_GB2312" w:hAnsi="宋体" w:cs="宋体" w:hint="eastAsia"/>
          <w:sz w:val="11"/>
          <w:szCs w:val="11"/>
        </w:rPr>
        <w:t xml:space="preserve"> </w:t>
      </w:r>
      <w:bookmarkEnd w:id="35"/>
      <w:r>
        <w:rPr>
          <w:rFonts w:ascii="仿宋_GB2312" w:eastAsia="仿宋_GB2312" w:hAnsi="宋体" w:cs="宋体" w:hint="eastAsia"/>
          <w:sz w:val="32"/>
          <w:szCs w:val="32"/>
        </w:rPr>
        <w:t>万元，</w:t>
      </w:r>
      <w:bookmarkStart w:id="36" w:name="PO_part3A1B1C4IncPercentIncAmount1"/>
      <w:r>
        <w:rPr>
          <w:rFonts w:ascii="仿宋_GB2312" w:eastAsia="仿宋_GB2312" w:hAnsi="宋体" w:cs="宋体" w:hint="eastAsia"/>
          <w:sz w:val="32"/>
          <w:szCs w:val="32"/>
        </w:rPr>
        <w:t xml:space="preserve"> </w:t>
      </w:r>
      <w:permStart w:id="262" w:edGrp="everyone"/>
      <w:r>
        <w:rPr>
          <w:rFonts w:ascii="仿宋_GB2312" w:eastAsia="仿宋_GB2312" w:hAnsi="宋体" w:cs="宋体" w:hint="eastAsia"/>
          <w:sz w:val="32"/>
          <w:szCs w:val="32"/>
        </w:rPr>
        <w:t>与上年决算数持平。</w:t>
      </w:r>
      <w:permEnd w:id="262"/>
      <w:r>
        <w:rPr>
          <w:rFonts w:ascii="仿宋_GB2312" w:eastAsia="仿宋_GB2312" w:hAnsi="宋体" w:cs="宋体" w:hint="eastAsia"/>
          <w:sz w:val="32"/>
          <w:szCs w:val="32"/>
        </w:rPr>
        <w:t xml:space="preserve"> </w:t>
      </w:r>
      <w:bookmarkEnd w:id="36"/>
    </w:p>
    <w:p w:rsidR="00056369" w:rsidRDefault="00C13BC4">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宋体" w:hint="eastAsia"/>
          <w:sz w:val="32"/>
          <w:szCs w:val="32"/>
        </w:rPr>
        <w:t>．其他收入</w:t>
      </w:r>
      <w:bookmarkStart w:id="37" w:name="PO_part3A1B1C5Amount1"/>
      <w:r>
        <w:rPr>
          <w:rFonts w:ascii="仿宋_GB2312" w:eastAsia="仿宋_GB2312" w:hAnsi="宋体" w:cs="宋体" w:hint="eastAsia"/>
          <w:sz w:val="32"/>
          <w:szCs w:val="32"/>
        </w:rPr>
        <w:t xml:space="preserve"> </w:t>
      </w:r>
      <w:permStart w:id="263" w:edGrp="everyone"/>
      <w:r>
        <w:rPr>
          <w:rFonts w:ascii="仿宋_GB2312" w:eastAsia="仿宋_GB2312" w:hAnsi="宋体" w:cs="宋体"/>
          <w:sz w:val="32"/>
          <w:szCs w:val="32"/>
        </w:rPr>
        <w:t>0.00</w:t>
      </w:r>
      <w:permEnd w:id="263"/>
      <w:r>
        <w:rPr>
          <w:rFonts w:ascii="仿宋_GB2312" w:eastAsia="仿宋_GB2312" w:hAnsi="宋体" w:cs="宋体" w:hint="eastAsia"/>
          <w:sz w:val="11"/>
          <w:szCs w:val="11"/>
        </w:rPr>
        <w:t xml:space="preserve"> </w:t>
      </w:r>
      <w:bookmarkEnd w:id="37"/>
      <w:r>
        <w:rPr>
          <w:rFonts w:ascii="仿宋_GB2312" w:eastAsia="仿宋_GB2312" w:hAnsi="宋体" w:cs="宋体" w:hint="eastAsia"/>
          <w:sz w:val="32"/>
          <w:szCs w:val="32"/>
        </w:rPr>
        <w:t>万元，</w:t>
      </w:r>
      <w:bookmarkStart w:id="38" w:name="PO_part3A1B1C5IncPercentIncAmount1"/>
      <w:r>
        <w:rPr>
          <w:rFonts w:ascii="仿宋_GB2312" w:eastAsia="仿宋_GB2312" w:hAnsi="宋体" w:cs="宋体" w:hint="eastAsia"/>
          <w:sz w:val="32"/>
          <w:szCs w:val="32"/>
        </w:rPr>
        <w:t xml:space="preserve"> </w:t>
      </w:r>
      <w:permStart w:id="264" w:edGrp="everyone"/>
      <w:r>
        <w:rPr>
          <w:rFonts w:ascii="仿宋_GB2312" w:eastAsia="仿宋_GB2312" w:hAnsi="宋体" w:cs="宋体" w:hint="eastAsia"/>
          <w:sz w:val="32"/>
          <w:szCs w:val="32"/>
        </w:rPr>
        <w:t>与上年决算数持平。</w:t>
      </w:r>
      <w:permEnd w:id="264"/>
      <w:r>
        <w:rPr>
          <w:rFonts w:ascii="仿宋_GB2312" w:eastAsia="仿宋_GB2312" w:hAnsi="宋体" w:cs="宋体" w:hint="eastAsia"/>
          <w:sz w:val="32"/>
          <w:szCs w:val="32"/>
        </w:rPr>
        <w:t xml:space="preserve"> </w:t>
      </w:r>
      <w:bookmarkEnd w:id="38"/>
    </w:p>
    <w:p w:rsidR="00056369" w:rsidRDefault="00C13BC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（二）年度支出总体情况</w:t>
      </w:r>
    </w:p>
    <w:p w:rsidR="00056369" w:rsidRDefault="00C13BC4">
      <w:pPr>
        <w:spacing w:line="288" w:lineRule="auto"/>
        <w:ind w:firstLineChars="200" w:firstLine="640"/>
        <w:jc w:val="left"/>
        <w:rPr>
          <w:rFonts w:ascii="仿宋_GB2312" w:eastAsia="仿宋_GB2312" w:hAnsi="宋体" w:cs="宋体"/>
          <w:sz w:val="32"/>
          <w:szCs w:val="32"/>
        </w:rPr>
      </w:pPr>
      <w:bookmarkStart w:id="39" w:name="PO_part3A1B2DivNameYear1"/>
      <w:r>
        <w:rPr>
          <w:rFonts w:ascii="仿宋_GB2312" w:eastAsia="仿宋_GB2312" w:hAnsi="宋体" w:cs="宋体" w:hint="eastAsia"/>
          <w:sz w:val="32"/>
          <w:szCs w:val="32"/>
        </w:rPr>
        <w:t xml:space="preserve"> </w:t>
      </w:r>
      <w:permStart w:id="265" w:edGrp="everyone"/>
      <w:r>
        <w:rPr>
          <w:rFonts w:ascii="仿宋_GB2312" w:eastAsia="仿宋_GB2312" w:hAnsi="宋体" w:cs="宋体" w:hint="eastAsia"/>
          <w:sz w:val="32"/>
          <w:szCs w:val="32"/>
        </w:rPr>
        <w:t>广东省湛江市雷州市龙门财政所</w:t>
      </w:r>
      <w:r>
        <w:rPr>
          <w:rFonts w:ascii="仿宋_GB2312" w:eastAsia="仿宋_GB2312" w:hAnsi="宋体" w:cs="宋体"/>
          <w:sz w:val="32"/>
          <w:szCs w:val="32"/>
        </w:rPr>
        <w:t>2018</w:t>
      </w:r>
      <w:permEnd w:id="265"/>
      <w:r>
        <w:rPr>
          <w:rFonts w:ascii="仿宋_GB2312" w:eastAsia="仿宋_GB2312" w:hAnsi="宋体" w:cs="宋体" w:hint="eastAsia"/>
          <w:sz w:val="11"/>
          <w:szCs w:val="11"/>
        </w:rPr>
        <w:t xml:space="preserve"> </w:t>
      </w:r>
      <w:bookmarkEnd w:id="39"/>
      <w:r>
        <w:rPr>
          <w:rFonts w:ascii="仿宋_GB2312" w:eastAsia="仿宋_GB2312" w:hAnsi="宋体" w:cs="宋体" w:hint="eastAsia"/>
          <w:sz w:val="32"/>
          <w:szCs w:val="32"/>
        </w:rPr>
        <w:t>年度总支出</w:t>
      </w:r>
      <w:bookmarkStart w:id="40" w:name="PO_part3A1B2Amount1"/>
      <w:r>
        <w:rPr>
          <w:rFonts w:ascii="仿宋_GB2312" w:eastAsia="仿宋_GB2312" w:hAnsi="宋体" w:cs="宋体" w:hint="eastAsia"/>
          <w:sz w:val="32"/>
          <w:szCs w:val="32"/>
        </w:rPr>
        <w:t xml:space="preserve"> </w:t>
      </w:r>
      <w:permStart w:id="266" w:edGrp="everyone"/>
      <w:r>
        <w:rPr>
          <w:rFonts w:ascii="仿宋_GB2312" w:eastAsia="仿宋_GB2312" w:hAnsi="宋体" w:cs="宋体"/>
          <w:sz w:val="32"/>
          <w:szCs w:val="32"/>
        </w:rPr>
        <w:t>77.02</w:t>
      </w:r>
      <w:permEnd w:id="266"/>
      <w:r>
        <w:rPr>
          <w:rFonts w:ascii="仿宋_GB2312" w:eastAsia="仿宋_GB2312" w:hAnsi="宋体" w:cs="宋体" w:hint="eastAsia"/>
          <w:sz w:val="11"/>
          <w:szCs w:val="11"/>
        </w:rPr>
        <w:t xml:space="preserve"> </w:t>
      </w:r>
      <w:bookmarkEnd w:id="40"/>
      <w:r>
        <w:rPr>
          <w:rFonts w:ascii="仿宋_GB2312" w:eastAsia="仿宋_GB2312" w:hAnsi="宋体" w:cs="宋体" w:hint="eastAsia"/>
          <w:sz w:val="32"/>
          <w:szCs w:val="32"/>
        </w:rPr>
        <w:t>万元，其中本年支出</w:t>
      </w:r>
      <w:bookmarkStart w:id="41" w:name="PO_part3A1B2Amount2"/>
      <w:r>
        <w:rPr>
          <w:rFonts w:ascii="仿宋_GB2312" w:eastAsia="仿宋_GB2312" w:hAnsi="宋体" w:cs="宋体" w:hint="eastAsia"/>
          <w:sz w:val="32"/>
          <w:szCs w:val="32"/>
        </w:rPr>
        <w:t xml:space="preserve"> </w:t>
      </w:r>
      <w:permStart w:id="267" w:edGrp="everyone"/>
      <w:proofErr w:type="spellStart"/>
      <w:r>
        <w:rPr>
          <w:rFonts w:ascii="仿宋_GB2312" w:eastAsia="仿宋_GB2312" w:hAnsi="宋体" w:cs="宋体"/>
          <w:sz w:val="32"/>
          <w:szCs w:val="32"/>
        </w:rPr>
        <w:t>77.02</w:t>
      </w:r>
      <w:permEnd w:id="267"/>
      <w:proofErr w:type="spellEnd"/>
      <w:r>
        <w:rPr>
          <w:rFonts w:ascii="仿宋_GB2312" w:eastAsia="仿宋_GB2312" w:hAnsi="宋体" w:cs="宋体" w:hint="eastAsia"/>
          <w:sz w:val="11"/>
          <w:szCs w:val="11"/>
        </w:rPr>
        <w:t xml:space="preserve"> </w:t>
      </w:r>
      <w:bookmarkEnd w:id="41"/>
      <w:r>
        <w:rPr>
          <w:rFonts w:ascii="仿宋_GB2312" w:eastAsia="仿宋_GB2312" w:hAnsi="宋体" w:cs="宋体" w:hint="eastAsia"/>
          <w:sz w:val="32"/>
          <w:szCs w:val="32"/>
        </w:rPr>
        <w:t>万元。具体情况如下：</w:t>
      </w:r>
    </w:p>
    <w:p w:rsidR="00056369" w:rsidRDefault="00C13BC4">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基本支出</w:t>
      </w:r>
      <w:bookmarkStart w:id="42" w:name="PO_part3A1B2C1Amount1"/>
      <w:r>
        <w:rPr>
          <w:rFonts w:ascii="仿宋_GB2312" w:eastAsia="仿宋_GB2312" w:hAnsi="宋体" w:cs="宋体" w:hint="eastAsia"/>
          <w:sz w:val="32"/>
          <w:szCs w:val="32"/>
        </w:rPr>
        <w:t xml:space="preserve"> </w:t>
      </w:r>
      <w:permStart w:id="268" w:edGrp="everyone"/>
      <w:r>
        <w:rPr>
          <w:rFonts w:ascii="仿宋_GB2312" w:eastAsia="仿宋_GB2312" w:hAnsi="宋体" w:cs="宋体"/>
          <w:sz w:val="32"/>
          <w:szCs w:val="32"/>
        </w:rPr>
        <w:t>73.02</w:t>
      </w:r>
      <w:permEnd w:id="268"/>
      <w:r>
        <w:rPr>
          <w:rFonts w:ascii="仿宋_GB2312" w:eastAsia="仿宋_GB2312" w:hAnsi="宋体" w:cs="宋体" w:hint="eastAsia"/>
          <w:sz w:val="11"/>
          <w:szCs w:val="11"/>
        </w:rPr>
        <w:t xml:space="preserve"> </w:t>
      </w:r>
      <w:bookmarkEnd w:id="42"/>
      <w:r>
        <w:rPr>
          <w:rFonts w:ascii="仿宋_GB2312" w:eastAsia="仿宋_GB2312" w:hAnsi="宋体" w:cs="宋体" w:hint="eastAsia"/>
          <w:sz w:val="32"/>
          <w:szCs w:val="32"/>
        </w:rPr>
        <w:t>万元，</w:t>
      </w:r>
      <w:bookmarkStart w:id="43" w:name="PO_part3A1B2C1IncPercentIncAmount1"/>
      <w:r>
        <w:rPr>
          <w:rFonts w:ascii="仿宋_GB2312" w:eastAsia="仿宋_GB2312" w:hAnsi="宋体" w:cs="宋体" w:hint="eastAsia"/>
          <w:sz w:val="32"/>
          <w:szCs w:val="32"/>
        </w:rPr>
        <w:t xml:space="preserve"> </w:t>
      </w:r>
      <w:permStart w:id="269" w:edGrp="everyone"/>
      <w:r>
        <w:rPr>
          <w:rFonts w:ascii="仿宋_GB2312" w:eastAsia="仿宋_GB2312" w:hAnsi="宋体" w:cs="宋体" w:hint="eastAsia"/>
          <w:sz w:val="32"/>
          <w:szCs w:val="32"/>
        </w:rPr>
        <w:t>比上年决算数增加</w:t>
      </w:r>
      <w:r>
        <w:rPr>
          <w:rFonts w:ascii="仿宋_GB2312" w:eastAsia="仿宋_GB2312" w:hAnsi="宋体" w:cs="宋体"/>
          <w:sz w:val="32"/>
          <w:szCs w:val="32"/>
        </w:rPr>
        <w:t>12.33</w:t>
      </w:r>
      <w:r>
        <w:rPr>
          <w:rFonts w:ascii="仿宋_GB2312" w:eastAsia="仿宋_GB2312" w:hAnsi="宋体" w:cs="宋体"/>
          <w:sz w:val="32"/>
          <w:szCs w:val="32"/>
        </w:rPr>
        <w:t>万元，增长</w:t>
      </w:r>
      <w:r>
        <w:rPr>
          <w:rFonts w:ascii="仿宋_GB2312" w:eastAsia="仿宋_GB2312" w:hAnsi="宋体" w:cs="宋体"/>
          <w:sz w:val="32"/>
          <w:szCs w:val="32"/>
        </w:rPr>
        <w:t>20.32%</w:t>
      </w:r>
      <w:r>
        <w:rPr>
          <w:rFonts w:ascii="仿宋_GB2312" w:eastAsia="仿宋_GB2312" w:hAnsi="宋体" w:cs="宋体"/>
          <w:sz w:val="32"/>
          <w:szCs w:val="32"/>
        </w:rPr>
        <w:t>。主要变动情况：</w:t>
      </w:r>
      <w:r>
        <w:rPr>
          <w:rFonts w:ascii="仿宋_GB2312" w:eastAsia="仿宋_GB2312" w:hAnsi="宋体" w:cs="宋体" w:hint="eastAsia"/>
          <w:sz w:val="32"/>
          <w:szCs w:val="32"/>
        </w:rPr>
        <w:t>人员增加。</w:t>
      </w:r>
      <w:permEnd w:id="269"/>
      <w:r>
        <w:rPr>
          <w:rFonts w:ascii="仿宋_GB2312" w:eastAsia="仿宋_GB2312" w:hAnsi="宋体" w:cs="宋体" w:hint="eastAsia"/>
          <w:sz w:val="32"/>
          <w:szCs w:val="32"/>
        </w:rPr>
        <w:t xml:space="preserve"> </w:t>
      </w:r>
      <w:bookmarkEnd w:id="43"/>
    </w:p>
    <w:p w:rsidR="00056369" w:rsidRDefault="00C13BC4">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项目支出</w:t>
      </w:r>
      <w:bookmarkStart w:id="44" w:name="PO_part3A1B2C2Amount1"/>
      <w:r>
        <w:rPr>
          <w:rFonts w:ascii="仿宋_GB2312" w:eastAsia="仿宋_GB2312" w:hAnsi="宋体" w:cs="宋体" w:hint="eastAsia"/>
          <w:sz w:val="32"/>
          <w:szCs w:val="32"/>
        </w:rPr>
        <w:t xml:space="preserve"> </w:t>
      </w:r>
      <w:permStart w:id="270" w:edGrp="everyone"/>
      <w:r>
        <w:rPr>
          <w:rFonts w:ascii="仿宋_GB2312" w:eastAsia="仿宋_GB2312" w:hAnsi="宋体" w:cs="宋体"/>
          <w:sz w:val="32"/>
          <w:szCs w:val="32"/>
        </w:rPr>
        <w:t>3.99</w:t>
      </w:r>
      <w:permEnd w:id="270"/>
      <w:r>
        <w:rPr>
          <w:rFonts w:ascii="仿宋_GB2312" w:eastAsia="仿宋_GB2312" w:hAnsi="宋体" w:cs="宋体" w:hint="eastAsia"/>
          <w:sz w:val="11"/>
          <w:szCs w:val="11"/>
        </w:rPr>
        <w:t xml:space="preserve"> </w:t>
      </w:r>
      <w:bookmarkEnd w:id="44"/>
      <w:r>
        <w:rPr>
          <w:rFonts w:ascii="仿宋_GB2312" w:eastAsia="仿宋_GB2312" w:hAnsi="宋体" w:cs="宋体" w:hint="eastAsia"/>
          <w:sz w:val="32"/>
          <w:szCs w:val="32"/>
        </w:rPr>
        <w:t>万元，</w:t>
      </w:r>
      <w:bookmarkStart w:id="45" w:name="PO_part3A1B2C2IncPercentIncAmount1"/>
      <w:r>
        <w:rPr>
          <w:rFonts w:ascii="仿宋_GB2312" w:eastAsia="仿宋_GB2312" w:hAnsi="宋体" w:cs="宋体" w:hint="eastAsia"/>
          <w:sz w:val="32"/>
          <w:szCs w:val="32"/>
        </w:rPr>
        <w:t xml:space="preserve"> </w:t>
      </w:r>
      <w:permStart w:id="271" w:edGrp="everyone"/>
      <w:r>
        <w:rPr>
          <w:rFonts w:ascii="仿宋_GB2312" w:eastAsia="仿宋_GB2312" w:hAnsi="宋体" w:cs="宋体" w:hint="eastAsia"/>
          <w:sz w:val="32"/>
          <w:szCs w:val="32"/>
        </w:rPr>
        <w:t>比上年决算数减少</w:t>
      </w:r>
      <w:r>
        <w:rPr>
          <w:rFonts w:ascii="仿宋_GB2312" w:eastAsia="仿宋_GB2312" w:hAnsi="宋体" w:cs="宋体"/>
          <w:sz w:val="32"/>
          <w:szCs w:val="32"/>
        </w:rPr>
        <w:t>25.01</w:t>
      </w:r>
      <w:r>
        <w:rPr>
          <w:rFonts w:ascii="仿宋_GB2312" w:eastAsia="仿宋_GB2312" w:hAnsi="宋体" w:cs="宋体"/>
          <w:sz w:val="32"/>
          <w:szCs w:val="32"/>
        </w:rPr>
        <w:t>万元，下降</w:t>
      </w:r>
      <w:r>
        <w:rPr>
          <w:rFonts w:ascii="仿宋_GB2312" w:eastAsia="仿宋_GB2312" w:hAnsi="宋体" w:cs="宋体"/>
          <w:sz w:val="32"/>
          <w:szCs w:val="32"/>
        </w:rPr>
        <w:t>86.23%</w:t>
      </w:r>
      <w:r>
        <w:rPr>
          <w:rFonts w:ascii="仿宋_GB2312" w:eastAsia="仿宋_GB2312" w:hAnsi="宋体" w:cs="宋体"/>
          <w:sz w:val="32"/>
          <w:szCs w:val="32"/>
        </w:rPr>
        <w:t>。主要变动情况：</w:t>
      </w:r>
      <w:r>
        <w:rPr>
          <w:rFonts w:ascii="仿宋_GB2312" w:eastAsia="仿宋_GB2312" w:hAnsi="宋体" w:cs="宋体" w:hint="eastAsia"/>
          <w:sz w:val="32"/>
          <w:szCs w:val="32"/>
        </w:rPr>
        <w:t>项目减少。</w:t>
      </w:r>
      <w:permEnd w:id="271"/>
      <w:r>
        <w:rPr>
          <w:rFonts w:ascii="仿宋_GB2312" w:eastAsia="仿宋_GB2312" w:hAnsi="宋体" w:cs="宋体" w:hint="eastAsia"/>
          <w:sz w:val="32"/>
          <w:szCs w:val="32"/>
        </w:rPr>
        <w:t xml:space="preserve"> </w:t>
      </w:r>
      <w:bookmarkEnd w:id="45"/>
    </w:p>
    <w:p w:rsidR="00056369" w:rsidRDefault="00C13BC4">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rPr>
        <w:t>上缴上级支出</w:t>
      </w:r>
      <w:bookmarkStart w:id="46" w:name="PO_part3A1B2C3Amount1"/>
      <w:r>
        <w:rPr>
          <w:rFonts w:ascii="仿宋_GB2312" w:eastAsia="仿宋_GB2312" w:hAnsi="宋体" w:cs="宋体" w:hint="eastAsia"/>
          <w:sz w:val="32"/>
          <w:szCs w:val="32"/>
        </w:rPr>
        <w:t xml:space="preserve"> </w:t>
      </w:r>
      <w:permStart w:id="272" w:edGrp="everyone"/>
      <w:r>
        <w:rPr>
          <w:rFonts w:ascii="仿宋_GB2312" w:eastAsia="仿宋_GB2312" w:hAnsi="宋体" w:cs="宋体"/>
          <w:sz w:val="32"/>
          <w:szCs w:val="32"/>
        </w:rPr>
        <w:t>0.00</w:t>
      </w:r>
      <w:permEnd w:id="272"/>
      <w:r>
        <w:rPr>
          <w:rFonts w:ascii="仿宋_GB2312" w:eastAsia="仿宋_GB2312" w:hAnsi="宋体" w:cs="宋体" w:hint="eastAsia"/>
          <w:sz w:val="11"/>
          <w:szCs w:val="11"/>
        </w:rPr>
        <w:t xml:space="preserve"> </w:t>
      </w:r>
      <w:bookmarkEnd w:id="46"/>
      <w:r>
        <w:rPr>
          <w:rFonts w:ascii="仿宋_GB2312" w:eastAsia="仿宋_GB2312" w:hAnsi="宋体" w:cs="宋体" w:hint="eastAsia"/>
          <w:sz w:val="32"/>
          <w:szCs w:val="32"/>
        </w:rPr>
        <w:t>万元，</w:t>
      </w:r>
      <w:bookmarkStart w:id="47" w:name="PO_part3A1B2C3IncPercentIncAmount1"/>
      <w:r>
        <w:rPr>
          <w:rFonts w:ascii="仿宋_GB2312" w:eastAsia="仿宋_GB2312" w:hAnsi="宋体" w:cs="宋体" w:hint="eastAsia"/>
          <w:sz w:val="32"/>
          <w:szCs w:val="32"/>
        </w:rPr>
        <w:t xml:space="preserve"> </w:t>
      </w:r>
      <w:permStart w:id="273" w:edGrp="everyone"/>
      <w:r>
        <w:rPr>
          <w:rFonts w:ascii="仿宋_GB2312" w:eastAsia="仿宋_GB2312" w:hAnsi="宋体" w:cs="宋体" w:hint="eastAsia"/>
          <w:sz w:val="32"/>
          <w:szCs w:val="32"/>
        </w:rPr>
        <w:t>与上年决算数持平。</w:t>
      </w:r>
      <w:permEnd w:id="273"/>
      <w:r>
        <w:rPr>
          <w:rFonts w:ascii="仿宋_GB2312" w:eastAsia="仿宋_GB2312" w:hAnsi="宋体" w:cs="宋体" w:hint="eastAsia"/>
          <w:sz w:val="32"/>
          <w:szCs w:val="32"/>
        </w:rPr>
        <w:t xml:space="preserve"> </w:t>
      </w:r>
      <w:bookmarkEnd w:id="47"/>
    </w:p>
    <w:p w:rsidR="00056369" w:rsidRDefault="00C13BC4">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w:t>
      </w:r>
      <w:r>
        <w:rPr>
          <w:rFonts w:ascii="仿宋_GB2312" w:eastAsia="仿宋_GB2312" w:hAnsi="宋体" w:cs="宋体" w:hint="eastAsia"/>
          <w:sz w:val="32"/>
          <w:szCs w:val="32"/>
        </w:rPr>
        <w:t>经营支出</w:t>
      </w:r>
      <w:bookmarkStart w:id="48" w:name="PO_part3A1B2C4Amount1"/>
      <w:r>
        <w:rPr>
          <w:rFonts w:ascii="仿宋_GB2312" w:eastAsia="仿宋_GB2312" w:hAnsi="宋体" w:cs="宋体" w:hint="eastAsia"/>
          <w:sz w:val="32"/>
          <w:szCs w:val="32"/>
        </w:rPr>
        <w:t xml:space="preserve"> </w:t>
      </w:r>
      <w:permStart w:id="274" w:edGrp="everyone"/>
      <w:r>
        <w:rPr>
          <w:rFonts w:ascii="仿宋_GB2312" w:eastAsia="仿宋_GB2312" w:hAnsi="宋体" w:cs="宋体"/>
          <w:sz w:val="32"/>
          <w:szCs w:val="32"/>
        </w:rPr>
        <w:t>0.00</w:t>
      </w:r>
      <w:permEnd w:id="274"/>
      <w:r>
        <w:rPr>
          <w:rFonts w:ascii="仿宋_GB2312" w:eastAsia="仿宋_GB2312" w:hAnsi="宋体" w:cs="宋体" w:hint="eastAsia"/>
          <w:sz w:val="11"/>
          <w:szCs w:val="11"/>
        </w:rPr>
        <w:t xml:space="preserve"> </w:t>
      </w:r>
      <w:bookmarkEnd w:id="48"/>
      <w:r>
        <w:rPr>
          <w:rFonts w:ascii="仿宋_GB2312" w:eastAsia="仿宋_GB2312" w:hAnsi="宋体" w:cs="宋体" w:hint="eastAsia"/>
          <w:sz w:val="32"/>
          <w:szCs w:val="32"/>
        </w:rPr>
        <w:t>万元，</w:t>
      </w:r>
      <w:bookmarkStart w:id="49" w:name="PO_part3A1B2C4IncPercentIncAmount1"/>
      <w:r>
        <w:rPr>
          <w:rFonts w:ascii="仿宋_GB2312" w:eastAsia="仿宋_GB2312" w:hAnsi="宋体" w:cs="宋体" w:hint="eastAsia"/>
          <w:sz w:val="32"/>
          <w:szCs w:val="32"/>
        </w:rPr>
        <w:t xml:space="preserve"> </w:t>
      </w:r>
      <w:permStart w:id="275" w:edGrp="everyone"/>
      <w:r>
        <w:rPr>
          <w:rFonts w:ascii="仿宋_GB2312" w:eastAsia="仿宋_GB2312" w:hAnsi="宋体" w:cs="宋体" w:hint="eastAsia"/>
          <w:sz w:val="32"/>
          <w:szCs w:val="32"/>
        </w:rPr>
        <w:t>与上年决算数持平。</w:t>
      </w:r>
      <w:permEnd w:id="275"/>
      <w:r>
        <w:rPr>
          <w:rFonts w:ascii="仿宋_GB2312" w:eastAsia="仿宋_GB2312" w:hAnsi="宋体" w:cs="宋体" w:hint="eastAsia"/>
          <w:sz w:val="32"/>
          <w:szCs w:val="32"/>
        </w:rPr>
        <w:t xml:space="preserve"> </w:t>
      </w:r>
      <w:bookmarkEnd w:id="49"/>
    </w:p>
    <w:p w:rsidR="00056369" w:rsidRDefault="00C13BC4">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宋体" w:hint="eastAsia"/>
          <w:sz w:val="32"/>
          <w:szCs w:val="32"/>
        </w:rPr>
        <w:t>对附属单位补助支出</w:t>
      </w:r>
      <w:bookmarkStart w:id="50" w:name="PO_part3A1B2C5Amount1"/>
      <w:r>
        <w:rPr>
          <w:rFonts w:ascii="仿宋_GB2312" w:eastAsia="仿宋_GB2312" w:hAnsi="宋体" w:cs="宋体" w:hint="eastAsia"/>
          <w:sz w:val="32"/>
          <w:szCs w:val="32"/>
        </w:rPr>
        <w:t xml:space="preserve"> </w:t>
      </w:r>
      <w:permStart w:id="276" w:edGrp="everyone"/>
      <w:r>
        <w:rPr>
          <w:rFonts w:ascii="仿宋_GB2312" w:eastAsia="仿宋_GB2312" w:hAnsi="宋体" w:cs="宋体"/>
          <w:sz w:val="32"/>
          <w:szCs w:val="32"/>
        </w:rPr>
        <w:t>0.00</w:t>
      </w:r>
      <w:permEnd w:id="276"/>
      <w:r>
        <w:rPr>
          <w:rFonts w:ascii="仿宋_GB2312" w:eastAsia="仿宋_GB2312" w:hAnsi="宋体" w:cs="宋体" w:hint="eastAsia"/>
          <w:sz w:val="11"/>
          <w:szCs w:val="11"/>
        </w:rPr>
        <w:t xml:space="preserve"> </w:t>
      </w:r>
      <w:bookmarkEnd w:id="50"/>
      <w:r>
        <w:rPr>
          <w:rFonts w:ascii="仿宋_GB2312" w:eastAsia="仿宋_GB2312" w:hAnsi="宋体" w:cs="宋体" w:hint="eastAsia"/>
          <w:sz w:val="32"/>
          <w:szCs w:val="32"/>
        </w:rPr>
        <w:t>万元，</w:t>
      </w:r>
      <w:bookmarkStart w:id="51" w:name="PO_part3A1B2C5IncPercentIncAmount1"/>
      <w:r>
        <w:rPr>
          <w:rFonts w:ascii="仿宋_GB2312" w:eastAsia="仿宋_GB2312" w:hAnsi="宋体" w:cs="宋体" w:hint="eastAsia"/>
          <w:sz w:val="32"/>
          <w:szCs w:val="32"/>
        </w:rPr>
        <w:t xml:space="preserve"> </w:t>
      </w:r>
      <w:permStart w:id="277" w:edGrp="everyone"/>
      <w:r>
        <w:rPr>
          <w:rFonts w:ascii="仿宋_GB2312" w:eastAsia="仿宋_GB2312" w:hAnsi="宋体" w:cs="宋体" w:hint="eastAsia"/>
          <w:sz w:val="32"/>
          <w:szCs w:val="32"/>
        </w:rPr>
        <w:t>与上年决算数持平。</w:t>
      </w:r>
      <w:permEnd w:id="277"/>
      <w:r>
        <w:rPr>
          <w:rFonts w:ascii="仿宋_GB2312" w:eastAsia="仿宋_GB2312" w:hAnsi="宋体" w:cs="宋体" w:hint="eastAsia"/>
          <w:sz w:val="32"/>
          <w:szCs w:val="32"/>
        </w:rPr>
        <w:t xml:space="preserve"> </w:t>
      </w:r>
      <w:bookmarkEnd w:id="51"/>
    </w:p>
    <w:p w:rsidR="00056369" w:rsidRDefault="00C13BC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lastRenderedPageBreak/>
        <w:t>二、</w:t>
      </w:r>
      <w:bookmarkStart w:id="52" w:name="PO_part3A2Year1"/>
      <w:r>
        <w:rPr>
          <w:rFonts w:ascii="仿宋_GB2312" w:eastAsia="仿宋_GB2312" w:hAnsi="宋体" w:cs="宋体" w:hint="eastAsia"/>
          <w:b/>
          <w:sz w:val="32"/>
          <w:szCs w:val="32"/>
        </w:rPr>
        <w:t xml:space="preserve"> </w:t>
      </w:r>
      <w:permStart w:id="278" w:edGrp="everyone"/>
      <w:r>
        <w:rPr>
          <w:rFonts w:ascii="仿宋_GB2312" w:eastAsia="仿宋_GB2312" w:hAnsi="宋体" w:cs="宋体"/>
          <w:b/>
          <w:sz w:val="32"/>
          <w:szCs w:val="32"/>
        </w:rPr>
        <w:t>2018</w:t>
      </w:r>
      <w:permEnd w:id="278"/>
      <w:r>
        <w:rPr>
          <w:rFonts w:ascii="仿宋_GB2312" w:eastAsia="仿宋_GB2312" w:hAnsi="宋体" w:cs="宋体" w:hint="eastAsia"/>
          <w:b/>
          <w:sz w:val="11"/>
          <w:szCs w:val="11"/>
        </w:rPr>
        <w:t xml:space="preserve"> </w:t>
      </w:r>
      <w:bookmarkEnd w:id="52"/>
      <w:r>
        <w:rPr>
          <w:rFonts w:ascii="仿宋_GB2312" w:eastAsia="仿宋_GB2312" w:hAnsi="宋体" w:cs="宋体" w:hint="eastAsia"/>
          <w:b/>
          <w:sz w:val="32"/>
          <w:szCs w:val="32"/>
        </w:rPr>
        <w:t>年度财政拨款收入支出总表说明</w:t>
      </w:r>
    </w:p>
    <w:p w:rsidR="00056369" w:rsidRDefault="00C13BC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w:t>
      </w:r>
      <w:bookmarkStart w:id="53" w:name="PO_part3A2B1Year1"/>
      <w:r>
        <w:rPr>
          <w:rFonts w:ascii="仿宋_GB2312" w:eastAsia="仿宋_GB2312" w:hAnsi="宋体" w:cs="宋体" w:hint="eastAsia"/>
          <w:b/>
          <w:sz w:val="32"/>
          <w:szCs w:val="32"/>
        </w:rPr>
        <w:t xml:space="preserve"> </w:t>
      </w:r>
      <w:permStart w:id="279" w:edGrp="everyone"/>
      <w:proofErr w:type="spellStart"/>
      <w:r>
        <w:rPr>
          <w:rFonts w:ascii="仿宋_GB2312" w:eastAsia="仿宋_GB2312" w:hAnsi="宋体" w:cs="宋体"/>
          <w:b/>
          <w:sz w:val="32"/>
          <w:szCs w:val="32"/>
        </w:rPr>
        <w:t>2018</w:t>
      </w:r>
      <w:permEnd w:id="279"/>
      <w:proofErr w:type="spellEnd"/>
      <w:r>
        <w:rPr>
          <w:rFonts w:ascii="仿宋_GB2312" w:eastAsia="仿宋_GB2312" w:hAnsi="宋体" w:cs="宋体" w:hint="eastAsia"/>
          <w:b/>
          <w:sz w:val="11"/>
          <w:szCs w:val="11"/>
        </w:rPr>
        <w:t xml:space="preserve"> </w:t>
      </w:r>
      <w:bookmarkEnd w:id="53"/>
      <w:r>
        <w:rPr>
          <w:rFonts w:ascii="仿宋_GB2312" w:eastAsia="仿宋_GB2312" w:hAnsi="宋体" w:cs="宋体" w:hint="eastAsia"/>
          <w:b/>
          <w:sz w:val="32"/>
          <w:szCs w:val="32"/>
        </w:rPr>
        <w:t>年度财政拨款收入说明</w:t>
      </w:r>
    </w:p>
    <w:p w:rsidR="00056369" w:rsidRDefault="00C13BC4">
      <w:pPr>
        <w:spacing w:line="640" w:lineRule="exact"/>
        <w:ind w:firstLineChars="200" w:firstLine="640"/>
        <w:jc w:val="left"/>
        <w:rPr>
          <w:rFonts w:ascii="仿宋_GB2312" w:eastAsia="仿宋_GB2312" w:hAnsi="宋体" w:cs="宋体"/>
          <w:sz w:val="32"/>
          <w:szCs w:val="32"/>
        </w:rPr>
      </w:pPr>
      <w:bookmarkStart w:id="54" w:name="PO_part3A2B1C1DivNameYear1"/>
      <w:r>
        <w:rPr>
          <w:rFonts w:ascii="仿宋_GB2312" w:eastAsia="仿宋_GB2312" w:hAnsi="宋体" w:cs="宋体" w:hint="eastAsia"/>
          <w:sz w:val="32"/>
          <w:szCs w:val="32"/>
        </w:rPr>
        <w:t xml:space="preserve"> </w:t>
      </w:r>
      <w:permStart w:id="280" w:edGrp="everyone"/>
      <w:r>
        <w:rPr>
          <w:rFonts w:ascii="仿宋_GB2312" w:eastAsia="仿宋_GB2312" w:hAnsi="宋体" w:cs="宋体" w:hint="eastAsia"/>
          <w:sz w:val="32"/>
          <w:szCs w:val="32"/>
        </w:rPr>
        <w:t>广东省湛江市雷州市龙门财政所</w:t>
      </w:r>
      <w:r>
        <w:rPr>
          <w:rFonts w:ascii="仿宋_GB2312" w:eastAsia="仿宋_GB2312" w:hAnsi="宋体" w:cs="宋体"/>
          <w:sz w:val="32"/>
          <w:szCs w:val="32"/>
        </w:rPr>
        <w:t>2018</w:t>
      </w:r>
      <w:permEnd w:id="280"/>
      <w:r>
        <w:rPr>
          <w:rFonts w:ascii="仿宋_GB2312" w:eastAsia="仿宋_GB2312" w:hAnsi="宋体" w:cs="宋体" w:hint="eastAsia"/>
          <w:sz w:val="11"/>
          <w:szCs w:val="11"/>
        </w:rPr>
        <w:t xml:space="preserve"> </w:t>
      </w:r>
      <w:bookmarkEnd w:id="54"/>
      <w:r>
        <w:rPr>
          <w:rFonts w:ascii="仿宋_GB2312" w:eastAsia="仿宋_GB2312" w:hAnsi="宋体" w:cs="宋体" w:hint="eastAsia"/>
          <w:sz w:val="32"/>
          <w:szCs w:val="32"/>
        </w:rPr>
        <w:t>年度财政拨款收入合计</w:t>
      </w:r>
      <w:bookmarkStart w:id="55" w:name="PO_part3A2B1C1TotalAmount1"/>
      <w:r>
        <w:rPr>
          <w:rFonts w:ascii="仿宋_GB2312" w:eastAsia="仿宋_GB2312" w:hAnsi="宋体" w:cs="宋体" w:hint="eastAsia"/>
          <w:sz w:val="32"/>
          <w:szCs w:val="32"/>
        </w:rPr>
        <w:t xml:space="preserve"> </w:t>
      </w:r>
      <w:permStart w:id="281" w:edGrp="everyone"/>
      <w:r>
        <w:rPr>
          <w:rFonts w:ascii="仿宋_GB2312" w:eastAsia="仿宋_GB2312" w:hAnsi="宋体" w:cs="宋体"/>
          <w:sz w:val="32"/>
          <w:szCs w:val="32"/>
        </w:rPr>
        <w:t>77.02</w:t>
      </w:r>
      <w:permEnd w:id="281"/>
      <w:r>
        <w:rPr>
          <w:rFonts w:ascii="仿宋_GB2312" w:eastAsia="仿宋_GB2312" w:hAnsi="宋体" w:cs="宋体" w:hint="eastAsia"/>
          <w:sz w:val="11"/>
          <w:szCs w:val="11"/>
        </w:rPr>
        <w:t xml:space="preserve"> </w:t>
      </w:r>
      <w:bookmarkEnd w:id="55"/>
      <w:r>
        <w:rPr>
          <w:rFonts w:ascii="仿宋_GB2312" w:eastAsia="仿宋_GB2312" w:hAnsi="宋体" w:cs="宋体" w:hint="eastAsia"/>
          <w:sz w:val="32"/>
          <w:szCs w:val="32"/>
        </w:rPr>
        <w:t>万元。其中：一般公共预算财政拨款收入</w:t>
      </w:r>
      <w:bookmarkStart w:id="56" w:name="PO_part3A2B1C1Amount1"/>
      <w:r>
        <w:rPr>
          <w:rFonts w:ascii="仿宋_GB2312" w:eastAsia="仿宋_GB2312" w:hAnsi="宋体" w:cs="宋体" w:hint="eastAsia"/>
          <w:sz w:val="32"/>
          <w:szCs w:val="32"/>
        </w:rPr>
        <w:t xml:space="preserve"> </w:t>
      </w:r>
      <w:permStart w:id="282" w:edGrp="everyone"/>
      <w:proofErr w:type="spellStart"/>
      <w:r>
        <w:rPr>
          <w:rFonts w:ascii="仿宋_GB2312" w:eastAsia="仿宋_GB2312" w:hAnsi="宋体" w:cs="宋体"/>
          <w:sz w:val="32"/>
          <w:szCs w:val="32"/>
        </w:rPr>
        <w:t>77.02</w:t>
      </w:r>
      <w:permEnd w:id="282"/>
      <w:proofErr w:type="spellEnd"/>
      <w:r>
        <w:rPr>
          <w:rFonts w:ascii="仿宋_GB2312" w:eastAsia="仿宋_GB2312" w:hAnsi="宋体" w:cs="宋体" w:hint="eastAsia"/>
          <w:sz w:val="11"/>
          <w:szCs w:val="11"/>
        </w:rPr>
        <w:t xml:space="preserve"> </w:t>
      </w:r>
      <w:bookmarkEnd w:id="56"/>
      <w:r>
        <w:rPr>
          <w:rFonts w:ascii="仿宋_GB2312" w:eastAsia="仿宋_GB2312" w:hAnsi="宋体" w:cs="宋体" w:hint="eastAsia"/>
          <w:sz w:val="32"/>
          <w:szCs w:val="32"/>
        </w:rPr>
        <w:t>万元，比上年决算数</w:t>
      </w:r>
      <w:bookmarkStart w:id="57" w:name="PO_part3A2B1C1IncAmount1"/>
      <w:r>
        <w:rPr>
          <w:rFonts w:ascii="仿宋_GB2312" w:eastAsia="仿宋_GB2312" w:hAnsi="宋体" w:cs="宋体" w:hint="eastAsia"/>
          <w:sz w:val="32"/>
          <w:szCs w:val="32"/>
        </w:rPr>
        <w:t xml:space="preserve"> </w:t>
      </w:r>
      <w:permStart w:id="283" w:edGrp="everyone"/>
      <w:r>
        <w:rPr>
          <w:rFonts w:ascii="仿宋_GB2312" w:eastAsia="仿宋_GB2312" w:hAnsi="宋体" w:cs="宋体" w:hint="eastAsia"/>
          <w:sz w:val="32"/>
          <w:szCs w:val="32"/>
        </w:rPr>
        <w:t>减少</w:t>
      </w:r>
      <w:r>
        <w:rPr>
          <w:rFonts w:ascii="仿宋_GB2312" w:eastAsia="仿宋_GB2312" w:hAnsi="宋体" w:cs="宋体"/>
          <w:sz w:val="32"/>
          <w:szCs w:val="32"/>
        </w:rPr>
        <w:t>12.67</w:t>
      </w:r>
      <w:permEnd w:id="283"/>
      <w:r>
        <w:rPr>
          <w:rFonts w:ascii="仿宋_GB2312" w:eastAsia="仿宋_GB2312" w:hAnsi="宋体" w:cs="宋体" w:hint="eastAsia"/>
          <w:sz w:val="11"/>
          <w:szCs w:val="11"/>
        </w:rPr>
        <w:t xml:space="preserve"> </w:t>
      </w:r>
      <w:bookmarkEnd w:id="57"/>
      <w:r>
        <w:rPr>
          <w:rFonts w:ascii="仿宋_GB2312" w:eastAsia="仿宋_GB2312" w:hAnsi="宋体" w:cs="宋体" w:hint="eastAsia"/>
          <w:sz w:val="32"/>
          <w:szCs w:val="32"/>
        </w:rPr>
        <w:t>万元，</w:t>
      </w:r>
      <w:bookmarkStart w:id="58" w:name="PO_part3A2B1C1IncPercent1"/>
      <w:r>
        <w:rPr>
          <w:rFonts w:ascii="仿宋_GB2312" w:eastAsia="仿宋_GB2312" w:hAnsi="宋体" w:cs="宋体" w:hint="eastAsia"/>
          <w:sz w:val="32"/>
          <w:szCs w:val="32"/>
        </w:rPr>
        <w:t xml:space="preserve"> </w:t>
      </w:r>
      <w:permStart w:id="284" w:edGrp="everyone"/>
      <w:r>
        <w:rPr>
          <w:rFonts w:ascii="仿宋_GB2312" w:eastAsia="仿宋_GB2312" w:hAnsi="宋体" w:cs="宋体" w:hint="eastAsia"/>
          <w:sz w:val="32"/>
          <w:szCs w:val="32"/>
        </w:rPr>
        <w:t>下降</w:t>
      </w:r>
      <w:r>
        <w:rPr>
          <w:rFonts w:ascii="仿宋_GB2312" w:eastAsia="仿宋_GB2312" w:hAnsi="宋体" w:cs="宋体"/>
          <w:sz w:val="32"/>
          <w:szCs w:val="32"/>
        </w:rPr>
        <w:t>14.13%</w:t>
      </w:r>
      <w:r>
        <w:rPr>
          <w:rFonts w:ascii="仿宋_GB2312" w:eastAsia="仿宋_GB2312" w:hAnsi="宋体" w:cs="宋体"/>
          <w:sz w:val="32"/>
          <w:szCs w:val="32"/>
        </w:rPr>
        <w:t>；主要变动情况</w:t>
      </w:r>
      <w:r>
        <w:rPr>
          <w:rFonts w:ascii="仿宋_GB2312" w:eastAsia="仿宋_GB2312" w:hAnsi="宋体" w:cs="宋体" w:hint="eastAsia"/>
          <w:sz w:val="32"/>
          <w:szCs w:val="32"/>
        </w:rPr>
        <w:t>：项目支出减少</w:t>
      </w:r>
      <w:permEnd w:id="284"/>
      <w:r>
        <w:rPr>
          <w:rFonts w:ascii="仿宋_GB2312" w:eastAsia="仿宋_GB2312" w:hAnsi="宋体" w:cs="宋体" w:hint="eastAsia"/>
          <w:sz w:val="11"/>
          <w:szCs w:val="11"/>
        </w:rPr>
        <w:t xml:space="preserve"> </w:t>
      </w:r>
      <w:bookmarkEnd w:id="58"/>
      <w:r>
        <w:rPr>
          <w:rFonts w:ascii="仿宋_GB2312" w:eastAsia="仿宋_GB2312" w:hAnsi="宋体" w:cs="宋体" w:hint="eastAsia"/>
          <w:sz w:val="32"/>
          <w:szCs w:val="32"/>
        </w:rPr>
        <w:t>；政府性基金预算财政拨款收入</w:t>
      </w:r>
      <w:bookmarkStart w:id="59" w:name="PO_part3A2B1C2Amount1"/>
      <w:r>
        <w:rPr>
          <w:rFonts w:ascii="仿宋_GB2312" w:eastAsia="仿宋_GB2312" w:hAnsi="宋体" w:cs="宋体" w:hint="eastAsia"/>
          <w:sz w:val="32"/>
          <w:szCs w:val="32"/>
        </w:rPr>
        <w:t xml:space="preserve"> </w:t>
      </w:r>
      <w:permStart w:id="285" w:edGrp="everyone"/>
      <w:r>
        <w:rPr>
          <w:rFonts w:ascii="仿宋_GB2312" w:eastAsia="仿宋_GB2312" w:hAnsi="宋体" w:cs="宋体"/>
          <w:sz w:val="32"/>
          <w:szCs w:val="32"/>
        </w:rPr>
        <w:t>0.0</w:t>
      </w:r>
      <w:r>
        <w:rPr>
          <w:rFonts w:ascii="仿宋_GB2312" w:eastAsia="仿宋_GB2312" w:hAnsi="宋体" w:cs="宋体"/>
          <w:sz w:val="32"/>
          <w:szCs w:val="32"/>
        </w:rPr>
        <w:t>0</w:t>
      </w:r>
      <w:permEnd w:id="285"/>
      <w:r>
        <w:rPr>
          <w:rFonts w:ascii="仿宋_GB2312" w:eastAsia="仿宋_GB2312" w:hAnsi="宋体" w:cs="宋体" w:hint="eastAsia"/>
          <w:sz w:val="11"/>
          <w:szCs w:val="11"/>
        </w:rPr>
        <w:t xml:space="preserve"> </w:t>
      </w:r>
      <w:bookmarkEnd w:id="59"/>
      <w:r>
        <w:rPr>
          <w:rFonts w:ascii="仿宋_GB2312" w:eastAsia="仿宋_GB2312" w:hAnsi="宋体" w:cs="宋体" w:hint="eastAsia"/>
          <w:sz w:val="32"/>
          <w:szCs w:val="32"/>
        </w:rPr>
        <w:t>万元，比上年决算数</w:t>
      </w:r>
      <w:bookmarkStart w:id="60" w:name="PO_part3A2B1C2IncAmount1"/>
      <w:r>
        <w:rPr>
          <w:rFonts w:ascii="仿宋_GB2312" w:eastAsia="仿宋_GB2312" w:hAnsi="宋体" w:cs="宋体" w:hint="eastAsia"/>
          <w:sz w:val="32"/>
          <w:szCs w:val="32"/>
        </w:rPr>
        <w:t xml:space="preserve"> </w:t>
      </w:r>
      <w:permStart w:id="286" w:edGrp="everyone"/>
      <w:r>
        <w:rPr>
          <w:rFonts w:ascii="仿宋_GB2312" w:eastAsia="仿宋_GB2312" w:hAnsi="宋体" w:cs="宋体" w:hint="eastAsia"/>
          <w:sz w:val="32"/>
          <w:szCs w:val="32"/>
        </w:rPr>
        <w:t>增加</w:t>
      </w:r>
      <w:r>
        <w:rPr>
          <w:rFonts w:ascii="仿宋_GB2312" w:eastAsia="仿宋_GB2312" w:hAnsi="宋体" w:cs="宋体"/>
          <w:sz w:val="32"/>
          <w:szCs w:val="32"/>
        </w:rPr>
        <w:t>0</w:t>
      </w:r>
      <w:permEnd w:id="286"/>
      <w:r>
        <w:rPr>
          <w:rFonts w:ascii="仿宋_GB2312" w:eastAsia="仿宋_GB2312" w:hAnsi="宋体" w:cs="宋体" w:hint="eastAsia"/>
          <w:sz w:val="11"/>
          <w:szCs w:val="11"/>
        </w:rPr>
        <w:t xml:space="preserve"> </w:t>
      </w:r>
      <w:bookmarkEnd w:id="60"/>
      <w:r>
        <w:rPr>
          <w:rFonts w:ascii="仿宋_GB2312" w:eastAsia="仿宋_GB2312" w:hAnsi="宋体" w:cs="宋体" w:hint="eastAsia"/>
          <w:sz w:val="32"/>
          <w:szCs w:val="32"/>
        </w:rPr>
        <w:t>万元，</w:t>
      </w:r>
      <w:bookmarkStart w:id="61" w:name="PO_part3A2B1C2IncPercent1"/>
      <w:r>
        <w:rPr>
          <w:rFonts w:ascii="仿宋_GB2312" w:eastAsia="仿宋_GB2312" w:hAnsi="宋体" w:cs="宋体" w:hint="eastAsia"/>
          <w:sz w:val="32"/>
          <w:szCs w:val="32"/>
        </w:rPr>
        <w:t xml:space="preserve"> </w:t>
      </w:r>
      <w:permStart w:id="287" w:edGrp="everyone"/>
      <w:r>
        <w:rPr>
          <w:rFonts w:ascii="仿宋_GB2312" w:eastAsia="仿宋_GB2312" w:hAnsi="宋体" w:cs="宋体" w:hint="eastAsia"/>
          <w:sz w:val="32"/>
          <w:szCs w:val="32"/>
        </w:rPr>
        <w:t>与上年决算数持平</w:t>
      </w:r>
      <w:permEnd w:id="287"/>
      <w:r>
        <w:rPr>
          <w:rFonts w:ascii="仿宋_GB2312" w:eastAsia="仿宋_GB2312" w:hAnsi="宋体" w:cs="宋体" w:hint="eastAsia"/>
          <w:sz w:val="32"/>
          <w:szCs w:val="32"/>
        </w:rPr>
        <w:t xml:space="preserve"> </w:t>
      </w:r>
      <w:bookmarkEnd w:id="61"/>
    </w:p>
    <w:p w:rsidR="00056369" w:rsidRDefault="00C13BC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62" w:name="PO_part3A2B2Year1"/>
      <w:r>
        <w:rPr>
          <w:rFonts w:ascii="仿宋_GB2312" w:eastAsia="仿宋_GB2312" w:hAnsi="宋体" w:cs="宋体" w:hint="eastAsia"/>
          <w:b/>
          <w:sz w:val="32"/>
          <w:szCs w:val="32"/>
        </w:rPr>
        <w:t xml:space="preserve"> </w:t>
      </w:r>
      <w:permStart w:id="288" w:edGrp="everyone"/>
      <w:r>
        <w:rPr>
          <w:rFonts w:ascii="仿宋_GB2312" w:eastAsia="仿宋_GB2312" w:hAnsi="宋体" w:cs="宋体"/>
          <w:b/>
          <w:sz w:val="32"/>
          <w:szCs w:val="32"/>
        </w:rPr>
        <w:t>2018</w:t>
      </w:r>
      <w:permEnd w:id="288"/>
      <w:r>
        <w:rPr>
          <w:rFonts w:ascii="仿宋_GB2312" w:eastAsia="仿宋_GB2312" w:hAnsi="宋体" w:cs="宋体" w:hint="eastAsia"/>
          <w:b/>
          <w:sz w:val="11"/>
          <w:szCs w:val="11"/>
        </w:rPr>
        <w:t xml:space="preserve"> </w:t>
      </w:r>
      <w:bookmarkEnd w:id="62"/>
      <w:r>
        <w:rPr>
          <w:rFonts w:ascii="仿宋_GB2312" w:eastAsia="仿宋_GB2312" w:hAnsi="宋体" w:cs="宋体" w:hint="eastAsia"/>
          <w:b/>
          <w:sz w:val="32"/>
          <w:szCs w:val="32"/>
        </w:rPr>
        <w:t>年度财政拨款支出说明</w:t>
      </w:r>
    </w:p>
    <w:p w:rsidR="00056369" w:rsidRDefault="00C13BC4">
      <w:pPr>
        <w:spacing w:line="640" w:lineRule="exact"/>
        <w:ind w:firstLineChars="200" w:firstLine="640"/>
        <w:jc w:val="left"/>
        <w:rPr>
          <w:rFonts w:ascii="仿宋_GB2312" w:eastAsia="仿宋_GB2312" w:hAnsi="宋体" w:cs="宋体"/>
          <w:sz w:val="32"/>
          <w:szCs w:val="32"/>
        </w:rPr>
      </w:pPr>
      <w:bookmarkStart w:id="63" w:name="PO_part3A2B2C1DivNameYear1"/>
      <w:r>
        <w:rPr>
          <w:rFonts w:ascii="仿宋_GB2312" w:eastAsia="仿宋_GB2312" w:hAnsi="宋体" w:cs="宋体" w:hint="eastAsia"/>
          <w:sz w:val="32"/>
          <w:szCs w:val="32"/>
        </w:rPr>
        <w:t xml:space="preserve"> </w:t>
      </w:r>
      <w:permStart w:id="289" w:edGrp="everyone"/>
      <w:r>
        <w:rPr>
          <w:rFonts w:ascii="仿宋_GB2312" w:eastAsia="仿宋_GB2312" w:hAnsi="宋体" w:cs="宋体" w:hint="eastAsia"/>
          <w:sz w:val="32"/>
          <w:szCs w:val="32"/>
        </w:rPr>
        <w:t>广东省湛江市雷州市龙门财政所</w:t>
      </w:r>
      <w:r>
        <w:rPr>
          <w:rFonts w:ascii="仿宋_GB2312" w:eastAsia="仿宋_GB2312" w:hAnsi="宋体" w:cs="宋体"/>
          <w:sz w:val="32"/>
          <w:szCs w:val="32"/>
        </w:rPr>
        <w:t>2018</w:t>
      </w:r>
      <w:permEnd w:id="289"/>
      <w:r>
        <w:rPr>
          <w:rFonts w:ascii="仿宋_GB2312" w:eastAsia="仿宋_GB2312" w:hAnsi="宋体" w:cs="宋体" w:hint="eastAsia"/>
          <w:sz w:val="11"/>
          <w:szCs w:val="11"/>
        </w:rPr>
        <w:t xml:space="preserve"> </w:t>
      </w:r>
      <w:bookmarkEnd w:id="63"/>
      <w:r>
        <w:rPr>
          <w:rFonts w:ascii="仿宋_GB2312" w:eastAsia="仿宋_GB2312" w:hAnsi="宋体" w:cs="宋体" w:hint="eastAsia"/>
          <w:sz w:val="32"/>
          <w:szCs w:val="32"/>
        </w:rPr>
        <w:t>年度财政拨款支出合计</w:t>
      </w:r>
      <w:bookmarkStart w:id="64" w:name="PO_part3A2B2C1TotalAmount1"/>
      <w:r>
        <w:rPr>
          <w:rFonts w:ascii="仿宋_GB2312" w:eastAsia="仿宋_GB2312" w:hAnsi="宋体" w:cs="宋体" w:hint="eastAsia"/>
          <w:sz w:val="32"/>
          <w:szCs w:val="32"/>
        </w:rPr>
        <w:t xml:space="preserve"> </w:t>
      </w:r>
      <w:permStart w:id="290" w:edGrp="everyone"/>
      <w:r>
        <w:rPr>
          <w:rFonts w:ascii="仿宋_GB2312" w:eastAsia="仿宋_GB2312" w:hAnsi="宋体" w:cs="宋体"/>
          <w:sz w:val="32"/>
          <w:szCs w:val="32"/>
        </w:rPr>
        <w:t>77.02</w:t>
      </w:r>
      <w:permEnd w:id="290"/>
      <w:r>
        <w:rPr>
          <w:rFonts w:ascii="仿宋_GB2312" w:eastAsia="仿宋_GB2312" w:hAnsi="宋体" w:cs="宋体" w:hint="eastAsia"/>
          <w:sz w:val="11"/>
          <w:szCs w:val="11"/>
        </w:rPr>
        <w:t xml:space="preserve"> </w:t>
      </w:r>
      <w:bookmarkEnd w:id="64"/>
      <w:r>
        <w:rPr>
          <w:rFonts w:ascii="仿宋_GB2312" w:eastAsia="仿宋_GB2312" w:hAnsi="宋体" w:cs="宋体" w:hint="eastAsia"/>
          <w:sz w:val="32"/>
          <w:szCs w:val="32"/>
        </w:rPr>
        <w:t>万元。其中：一般公共预算财政拨款支出</w:t>
      </w:r>
      <w:bookmarkStart w:id="65" w:name="PO_part3A2B2C1Amount1"/>
      <w:r>
        <w:rPr>
          <w:rFonts w:ascii="仿宋_GB2312" w:eastAsia="仿宋_GB2312" w:hAnsi="宋体" w:cs="宋体" w:hint="eastAsia"/>
          <w:sz w:val="32"/>
          <w:szCs w:val="32"/>
        </w:rPr>
        <w:t xml:space="preserve"> </w:t>
      </w:r>
      <w:permStart w:id="291" w:edGrp="everyone"/>
      <w:proofErr w:type="spellStart"/>
      <w:r>
        <w:rPr>
          <w:rFonts w:ascii="仿宋_GB2312" w:eastAsia="仿宋_GB2312" w:hAnsi="宋体" w:cs="宋体"/>
          <w:sz w:val="32"/>
          <w:szCs w:val="32"/>
        </w:rPr>
        <w:t>77.02</w:t>
      </w:r>
      <w:permEnd w:id="291"/>
      <w:proofErr w:type="spellEnd"/>
      <w:r>
        <w:rPr>
          <w:rFonts w:ascii="仿宋_GB2312" w:eastAsia="仿宋_GB2312" w:hAnsi="宋体" w:cs="宋体" w:hint="eastAsia"/>
          <w:sz w:val="11"/>
          <w:szCs w:val="11"/>
        </w:rPr>
        <w:t xml:space="preserve"> </w:t>
      </w:r>
      <w:bookmarkEnd w:id="65"/>
      <w:r>
        <w:rPr>
          <w:rFonts w:ascii="仿宋_GB2312" w:eastAsia="仿宋_GB2312" w:hAnsi="宋体" w:cs="宋体" w:hint="eastAsia"/>
          <w:sz w:val="32"/>
          <w:szCs w:val="32"/>
        </w:rPr>
        <w:t>万元，比年初预算数</w:t>
      </w:r>
      <w:bookmarkStart w:id="66" w:name="PO_part3A2B2C1IncAmount1"/>
      <w:r>
        <w:rPr>
          <w:rFonts w:ascii="仿宋_GB2312" w:eastAsia="仿宋_GB2312" w:hAnsi="宋体" w:cs="宋体" w:hint="eastAsia"/>
          <w:sz w:val="32"/>
          <w:szCs w:val="32"/>
        </w:rPr>
        <w:t xml:space="preserve"> </w:t>
      </w:r>
      <w:permStart w:id="292" w:edGrp="everyone"/>
      <w:r>
        <w:rPr>
          <w:rFonts w:ascii="仿宋_GB2312" w:eastAsia="仿宋_GB2312" w:hAnsi="宋体" w:cs="宋体" w:hint="eastAsia"/>
          <w:sz w:val="32"/>
          <w:szCs w:val="32"/>
        </w:rPr>
        <w:t>增加</w:t>
      </w:r>
      <w:r>
        <w:rPr>
          <w:rFonts w:ascii="仿宋_GB2312" w:eastAsia="仿宋_GB2312" w:hAnsi="宋体" w:cs="宋体"/>
          <w:sz w:val="32"/>
          <w:szCs w:val="32"/>
        </w:rPr>
        <w:t>18.31</w:t>
      </w:r>
      <w:permEnd w:id="292"/>
      <w:r>
        <w:rPr>
          <w:rFonts w:ascii="仿宋_GB2312" w:eastAsia="仿宋_GB2312" w:hAnsi="宋体" w:cs="宋体" w:hint="eastAsia"/>
          <w:sz w:val="11"/>
          <w:szCs w:val="11"/>
        </w:rPr>
        <w:t xml:space="preserve"> </w:t>
      </w:r>
      <w:bookmarkEnd w:id="66"/>
      <w:r>
        <w:rPr>
          <w:rFonts w:ascii="仿宋_GB2312" w:eastAsia="仿宋_GB2312" w:hAnsi="宋体" w:cs="宋体" w:hint="eastAsia"/>
          <w:sz w:val="32"/>
          <w:szCs w:val="32"/>
        </w:rPr>
        <w:t>万元，</w:t>
      </w:r>
      <w:bookmarkStart w:id="67" w:name="PO_part3A2B2C1IncPercent1"/>
      <w:r>
        <w:rPr>
          <w:rFonts w:ascii="仿宋_GB2312" w:eastAsia="仿宋_GB2312" w:hAnsi="宋体" w:cs="宋体" w:hint="eastAsia"/>
          <w:sz w:val="32"/>
          <w:szCs w:val="32"/>
        </w:rPr>
        <w:t xml:space="preserve"> </w:t>
      </w:r>
      <w:permStart w:id="293" w:edGrp="everyone"/>
      <w:r>
        <w:rPr>
          <w:rFonts w:ascii="仿宋_GB2312" w:eastAsia="仿宋_GB2312" w:hAnsi="宋体" w:cs="宋体" w:hint="eastAsia"/>
          <w:sz w:val="32"/>
          <w:szCs w:val="32"/>
        </w:rPr>
        <w:t>增长</w:t>
      </w:r>
      <w:r>
        <w:rPr>
          <w:rFonts w:ascii="仿宋_GB2312" w:eastAsia="仿宋_GB2312" w:hAnsi="宋体" w:cs="宋体"/>
          <w:sz w:val="32"/>
          <w:szCs w:val="32"/>
        </w:rPr>
        <w:t>31.19%</w:t>
      </w:r>
      <w:r>
        <w:rPr>
          <w:rFonts w:ascii="仿宋_GB2312" w:eastAsia="仿宋_GB2312" w:hAnsi="宋体" w:cs="宋体"/>
          <w:sz w:val="32"/>
          <w:szCs w:val="32"/>
        </w:rPr>
        <w:t>；主要变动情况：</w:t>
      </w:r>
      <w:r>
        <w:rPr>
          <w:rFonts w:ascii="仿宋_GB2312" w:eastAsia="仿宋_GB2312" w:hAnsi="宋体" w:cs="宋体" w:hint="eastAsia"/>
          <w:sz w:val="32"/>
          <w:szCs w:val="32"/>
        </w:rPr>
        <w:t>人员增加</w:t>
      </w:r>
      <w:permEnd w:id="293"/>
      <w:r>
        <w:rPr>
          <w:rFonts w:ascii="仿宋_GB2312" w:eastAsia="仿宋_GB2312" w:hAnsi="宋体" w:cs="宋体" w:hint="eastAsia"/>
          <w:sz w:val="11"/>
          <w:szCs w:val="11"/>
        </w:rPr>
        <w:t xml:space="preserve"> </w:t>
      </w:r>
      <w:bookmarkEnd w:id="67"/>
      <w:r>
        <w:rPr>
          <w:rFonts w:ascii="仿宋_GB2312" w:eastAsia="仿宋_GB2312" w:hAnsi="宋体" w:cs="宋体" w:hint="eastAsia"/>
          <w:sz w:val="32"/>
          <w:szCs w:val="32"/>
        </w:rPr>
        <w:t>；政府性基金预算财政拨款支出</w:t>
      </w:r>
      <w:bookmarkStart w:id="68" w:name="PO_part3A2B2C2Amount1"/>
      <w:r>
        <w:rPr>
          <w:rFonts w:ascii="仿宋_GB2312" w:eastAsia="仿宋_GB2312" w:hAnsi="宋体" w:cs="宋体" w:hint="eastAsia"/>
          <w:sz w:val="32"/>
          <w:szCs w:val="32"/>
        </w:rPr>
        <w:t xml:space="preserve"> </w:t>
      </w:r>
      <w:permStart w:id="294" w:edGrp="everyone"/>
      <w:r>
        <w:rPr>
          <w:rFonts w:ascii="仿宋_GB2312" w:eastAsia="仿宋_GB2312" w:hAnsi="宋体" w:cs="宋体"/>
          <w:sz w:val="32"/>
          <w:szCs w:val="32"/>
        </w:rPr>
        <w:t>0.00</w:t>
      </w:r>
      <w:permEnd w:id="294"/>
      <w:r>
        <w:rPr>
          <w:rFonts w:ascii="仿宋_GB2312" w:eastAsia="仿宋_GB2312" w:hAnsi="宋体" w:cs="宋体" w:hint="eastAsia"/>
          <w:sz w:val="11"/>
          <w:szCs w:val="11"/>
        </w:rPr>
        <w:t xml:space="preserve"> </w:t>
      </w:r>
      <w:bookmarkEnd w:id="68"/>
      <w:r>
        <w:rPr>
          <w:rFonts w:ascii="仿宋_GB2312" w:eastAsia="仿宋_GB2312" w:hAnsi="宋体" w:cs="宋体" w:hint="eastAsia"/>
          <w:sz w:val="32"/>
          <w:szCs w:val="32"/>
        </w:rPr>
        <w:t>万元，比年初预算数</w:t>
      </w:r>
      <w:bookmarkStart w:id="69" w:name="PO_part3A2B2C2IncAmount1"/>
      <w:r>
        <w:rPr>
          <w:rFonts w:ascii="仿宋_GB2312" w:eastAsia="仿宋_GB2312" w:hAnsi="宋体" w:cs="宋体" w:hint="eastAsia"/>
          <w:sz w:val="32"/>
          <w:szCs w:val="32"/>
        </w:rPr>
        <w:t xml:space="preserve"> </w:t>
      </w:r>
      <w:permStart w:id="295" w:edGrp="everyone"/>
      <w:r>
        <w:rPr>
          <w:rFonts w:ascii="仿宋_GB2312" w:eastAsia="仿宋_GB2312" w:hAnsi="宋体" w:cs="宋体" w:hint="eastAsia"/>
          <w:sz w:val="32"/>
          <w:szCs w:val="32"/>
        </w:rPr>
        <w:t>增加</w:t>
      </w:r>
      <w:r>
        <w:rPr>
          <w:rFonts w:ascii="仿宋_GB2312" w:eastAsia="仿宋_GB2312" w:hAnsi="宋体" w:cs="宋体"/>
          <w:sz w:val="32"/>
          <w:szCs w:val="32"/>
        </w:rPr>
        <w:t>0</w:t>
      </w:r>
      <w:permEnd w:id="295"/>
      <w:r>
        <w:rPr>
          <w:rFonts w:ascii="仿宋_GB2312" w:eastAsia="仿宋_GB2312" w:hAnsi="宋体" w:cs="宋体" w:hint="eastAsia"/>
          <w:sz w:val="11"/>
          <w:szCs w:val="11"/>
        </w:rPr>
        <w:t xml:space="preserve"> </w:t>
      </w:r>
      <w:bookmarkEnd w:id="69"/>
      <w:r>
        <w:rPr>
          <w:rFonts w:ascii="仿宋_GB2312" w:eastAsia="仿宋_GB2312" w:hAnsi="宋体" w:cs="宋体" w:hint="eastAsia"/>
          <w:sz w:val="32"/>
          <w:szCs w:val="32"/>
        </w:rPr>
        <w:t>万元，</w:t>
      </w:r>
      <w:bookmarkStart w:id="70" w:name="PO_part3A2B2C2IncPercent1"/>
      <w:r>
        <w:rPr>
          <w:rFonts w:ascii="仿宋_GB2312" w:eastAsia="仿宋_GB2312" w:hAnsi="宋体" w:cs="宋体" w:hint="eastAsia"/>
          <w:sz w:val="32"/>
          <w:szCs w:val="32"/>
        </w:rPr>
        <w:t xml:space="preserve"> </w:t>
      </w:r>
      <w:permStart w:id="296" w:edGrp="everyone"/>
      <w:r>
        <w:rPr>
          <w:rFonts w:ascii="仿宋_GB2312" w:eastAsia="仿宋_GB2312" w:hAnsi="宋体" w:cs="宋体" w:hint="eastAsia"/>
          <w:sz w:val="32"/>
          <w:szCs w:val="32"/>
        </w:rPr>
        <w:t>与年初预算数持平</w:t>
      </w:r>
      <w:permEnd w:id="296"/>
      <w:r>
        <w:rPr>
          <w:rFonts w:ascii="仿宋_GB2312" w:eastAsia="仿宋_GB2312" w:hAnsi="宋体" w:cs="宋体" w:hint="eastAsia"/>
          <w:sz w:val="32"/>
          <w:szCs w:val="32"/>
        </w:rPr>
        <w:t xml:space="preserve"> </w:t>
      </w:r>
      <w:bookmarkEnd w:id="70"/>
    </w:p>
    <w:p w:rsidR="00056369" w:rsidRDefault="00C13BC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w:t>
      </w:r>
      <w:bookmarkStart w:id="71" w:name="PO_part3A3Year1"/>
      <w:r>
        <w:rPr>
          <w:rFonts w:ascii="仿宋_GB2312" w:eastAsia="仿宋_GB2312" w:hAnsi="宋体" w:cs="宋体" w:hint="eastAsia"/>
          <w:b/>
          <w:sz w:val="32"/>
          <w:szCs w:val="32"/>
        </w:rPr>
        <w:t xml:space="preserve"> </w:t>
      </w:r>
      <w:permStart w:id="297" w:edGrp="everyone"/>
      <w:r>
        <w:rPr>
          <w:rFonts w:ascii="仿宋_GB2312" w:eastAsia="仿宋_GB2312" w:hAnsi="宋体" w:cs="宋体"/>
          <w:b/>
          <w:sz w:val="32"/>
          <w:szCs w:val="32"/>
        </w:rPr>
        <w:t>2018</w:t>
      </w:r>
      <w:permEnd w:id="297"/>
      <w:r>
        <w:rPr>
          <w:rFonts w:ascii="仿宋_GB2312" w:eastAsia="仿宋_GB2312" w:hAnsi="宋体" w:cs="宋体" w:hint="eastAsia"/>
          <w:b/>
          <w:sz w:val="11"/>
          <w:szCs w:val="11"/>
        </w:rPr>
        <w:t xml:space="preserve"> </w:t>
      </w:r>
      <w:bookmarkEnd w:id="71"/>
      <w:r>
        <w:rPr>
          <w:rFonts w:ascii="仿宋_GB2312" w:eastAsia="仿宋_GB2312" w:hAnsi="宋体" w:cs="宋体" w:hint="eastAsia"/>
          <w:b/>
          <w:sz w:val="32"/>
          <w:szCs w:val="32"/>
        </w:rPr>
        <w:t>年度财政拨款“三公”经费支出决算情况说明</w:t>
      </w:r>
    </w:p>
    <w:p w:rsidR="00056369" w:rsidRDefault="00C13BC4">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（一）“三公”经费财政拨款支出决算总体情况说明</w:t>
      </w:r>
    </w:p>
    <w:p w:rsidR="00056369" w:rsidRDefault="00C13BC4">
      <w:pPr>
        <w:ind w:firstLineChars="200" w:firstLine="640"/>
        <w:jc w:val="left"/>
        <w:rPr>
          <w:rFonts w:ascii="仿宋_GB2312" w:eastAsia="仿宋_GB2312" w:hAnsi="宋体" w:cs="宋体"/>
          <w:sz w:val="32"/>
          <w:szCs w:val="32"/>
        </w:rPr>
      </w:pPr>
      <w:bookmarkStart w:id="72" w:name="PO_part3A3B1C1DivNameYear1"/>
      <w:r>
        <w:rPr>
          <w:rFonts w:ascii="仿宋_GB2312" w:eastAsia="仿宋_GB2312" w:hAnsi="宋体" w:cs="宋体" w:hint="eastAsia"/>
          <w:sz w:val="32"/>
          <w:szCs w:val="32"/>
        </w:rPr>
        <w:t xml:space="preserve"> </w:t>
      </w:r>
      <w:permStart w:id="298" w:edGrp="everyone"/>
      <w:r>
        <w:rPr>
          <w:rFonts w:ascii="仿宋_GB2312" w:eastAsia="仿宋_GB2312" w:hAnsi="宋体" w:cs="宋体" w:hint="eastAsia"/>
          <w:sz w:val="32"/>
          <w:szCs w:val="32"/>
        </w:rPr>
        <w:t>广东省湛江市雷州市龙门财政所</w:t>
      </w:r>
      <w:r>
        <w:rPr>
          <w:rFonts w:ascii="仿宋_GB2312" w:eastAsia="仿宋_GB2312" w:hAnsi="宋体" w:cs="宋体"/>
          <w:sz w:val="32"/>
          <w:szCs w:val="32"/>
        </w:rPr>
        <w:t>2018</w:t>
      </w:r>
      <w:permEnd w:id="298"/>
      <w:r>
        <w:rPr>
          <w:rFonts w:ascii="仿宋_GB2312" w:eastAsia="仿宋_GB2312" w:hAnsi="宋体" w:cs="宋体" w:hint="eastAsia"/>
          <w:sz w:val="11"/>
          <w:szCs w:val="11"/>
        </w:rPr>
        <w:t xml:space="preserve"> </w:t>
      </w:r>
      <w:bookmarkEnd w:id="72"/>
      <w:r>
        <w:rPr>
          <w:rFonts w:ascii="仿宋_GB2312" w:eastAsia="仿宋_GB2312" w:hAnsi="宋体" w:cs="宋体" w:hint="eastAsia"/>
          <w:sz w:val="32"/>
          <w:szCs w:val="32"/>
        </w:rPr>
        <w:t>年度“三公”经费财政拨款支出决算为</w:t>
      </w:r>
      <w:bookmarkStart w:id="73" w:name="PO_part3A3B1C1Amount1"/>
      <w:r>
        <w:rPr>
          <w:rFonts w:ascii="仿宋_GB2312" w:eastAsia="仿宋_GB2312" w:hAnsi="宋体" w:cs="宋体" w:hint="eastAsia"/>
          <w:sz w:val="32"/>
          <w:szCs w:val="32"/>
        </w:rPr>
        <w:t xml:space="preserve"> </w:t>
      </w:r>
      <w:permStart w:id="299" w:edGrp="everyone"/>
      <w:r>
        <w:rPr>
          <w:rFonts w:ascii="仿宋_GB2312" w:eastAsia="仿宋_GB2312" w:hAnsi="宋体" w:cs="宋体"/>
          <w:sz w:val="32"/>
          <w:szCs w:val="32"/>
        </w:rPr>
        <w:t>1.90</w:t>
      </w:r>
      <w:permEnd w:id="299"/>
      <w:r>
        <w:rPr>
          <w:rFonts w:ascii="仿宋_GB2312" w:eastAsia="仿宋_GB2312" w:hAnsi="宋体" w:cs="宋体" w:hint="eastAsia"/>
          <w:sz w:val="11"/>
          <w:szCs w:val="11"/>
        </w:rPr>
        <w:t xml:space="preserve"> </w:t>
      </w:r>
      <w:bookmarkEnd w:id="73"/>
      <w:r>
        <w:rPr>
          <w:rFonts w:ascii="仿宋_GB2312" w:eastAsia="仿宋_GB2312" w:hAnsi="宋体" w:cs="宋体" w:hint="eastAsia"/>
          <w:sz w:val="32"/>
          <w:szCs w:val="32"/>
        </w:rPr>
        <w:t>万元，完成预算</w:t>
      </w:r>
      <w:bookmarkStart w:id="74" w:name="PO_part3A3B1C1Amount2"/>
      <w:r>
        <w:rPr>
          <w:rFonts w:ascii="仿宋_GB2312" w:eastAsia="仿宋_GB2312" w:hAnsi="宋体" w:cs="宋体" w:hint="eastAsia"/>
          <w:sz w:val="32"/>
          <w:szCs w:val="32"/>
        </w:rPr>
        <w:t xml:space="preserve"> </w:t>
      </w:r>
      <w:permStart w:id="300" w:edGrp="everyone"/>
      <w:proofErr w:type="spellStart"/>
      <w:r>
        <w:rPr>
          <w:rFonts w:ascii="仿宋_GB2312" w:eastAsia="仿宋_GB2312" w:hAnsi="宋体" w:cs="宋体"/>
          <w:sz w:val="32"/>
          <w:szCs w:val="32"/>
        </w:rPr>
        <w:t>1.90</w:t>
      </w:r>
      <w:permEnd w:id="300"/>
      <w:proofErr w:type="spellEnd"/>
      <w:r>
        <w:rPr>
          <w:rFonts w:ascii="仿宋_GB2312" w:eastAsia="仿宋_GB2312" w:hAnsi="宋体" w:cs="宋体" w:hint="eastAsia"/>
          <w:sz w:val="11"/>
          <w:szCs w:val="11"/>
        </w:rPr>
        <w:t xml:space="preserve"> </w:t>
      </w:r>
      <w:bookmarkEnd w:id="74"/>
      <w:r>
        <w:rPr>
          <w:rFonts w:ascii="仿宋_GB2312" w:eastAsia="仿宋_GB2312" w:hAnsi="宋体" w:cs="宋体" w:hint="eastAsia"/>
          <w:sz w:val="32"/>
          <w:szCs w:val="32"/>
        </w:rPr>
        <w:t>万元的</w:t>
      </w:r>
      <w:bookmarkStart w:id="75" w:name="PO_part3A3B1C1Percent1"/>
      <w:r>
        <w:rPr>
          <w:rFonts w:ascii="仿宋_GB2312" w:eastAsia="仿宋_GB2312" w:hAnsi="宋体" w:cs="宋体" w:hint="eastAsia"/>
          <w:sz w:val="32"/>
          <w:szCs w:val="32"/>
        </w:rPr>
        <w:t xml:space="preserve"> </w:t>
      </w:r>
      <w:permStart w:id="301" w:edGrp="everyone"/>
      <w:r>
        <w:rPr>
          <w:rFonts w:ascii="仿宋_GB2312" w:eastAsia="仿宋_GB2312" w:hAnsi="宋体" w:cs="宋体"/>
          <w:sz w:val="32"/>
          <w:szCs w:val="32"/>
        </w:rPr>
        <w:t>100.00%</w:t>
      </w:r>
      <w:permEnd w:id="301"/>
      <w:r>
        <w:rPr>
          <w:rFonts w:ascii="仿宋_GB2312" w:eastAsia="仿宋_GB2312" w:hAnsi="宋体" w:cs="宋体" w:hint="eastAsia"/>
          <w:sz w:val="11"/>
          <w:szCs w:val="11"/>
        </w:rPr>
        <w:t xml:space="preserve"> </w:t>
      </w:r>
      <w:bookmarkEnd w:id="75"/>
      <w:r>
        <w:rPr>
          <w:rFonts w:ascii="仿宋_GB2312" w:eastAsia="仿宋_GB2312" w:hAnsi="宋体" w:cs="宋体" w:hint="eastAsia"/>
          <w:sz w:val="32"/>
          <w:szCs w:val="32"/>
        </w:rPr>
        <w:t>。其中：因公出国（境）费支出决算为</w:t>
      </w:r>
      <w:bookmarkStart w:id="76" w:name="PO_part3A3B1C1qzAmount1"/>
      <w:r>
        <w:rPr>
          <w:rFonts w:ascii="仿宋_GB2312" w:eastAsia="仿宋_GB2312" w:hAnsi="宋体" w:cs="宋体" w:hint="eastAsia"/>
          <w:sz w:val="32"/>
          <w:szCs w:val="32"/>
        </w:rPr>
        <w:t xml:space="preserve"> </w:t>
      </w:r>
      <w:permStart w:id="302" w:edGrp="everyone"/>
      <w:r>
        <w:rPr>
          <w:rFonts w:ascii="仿宋_GB2312" w:eastAsia="仿宋_GB2312" w:hAnsi="宋体" w:cs="宋体"/>
          <w:sz w:val="32"/>
          <w:szCs w:val="32"/>
        </w:rPr>
        <w:t>0.00</w:t>
      </w:r>
      <w:permEnd w:id="302"/>
      <w:r>
        <w:rPr>
          <w:rFonts w:ascii="仿宋_GB2312" w:eastAsia="仿宋_GB2312" w:hAnsi="宋体" w:cs="宋体" w:hint="eastAsia"/>
          <w:sz w:val="11"/>
          <w:szCs w:val="11"/>
        </w:rPr>
        <w:t xml:space="preserve"> </w:t>
      </w:r>
      <w:bookmarkEnd w:id="76"/>
      <w:r>
        <w:rPr>
          <w:rFonts w:ascii="仿宋_GB2312" w:eastAsia="仿宋_GB2312" w:hAnsi="宋体" w:cs="宋体" w:hint="eastAsia"/>
          <w:sz w:val="32"/>
          <w:szCs w:val="32"/>
        </w:rPr>
        <w:t>万元，完成预算</w:t>
      </w:r>
      <w:bookmarkStart w:id="77" w:name="PO_part3A3B1C1qzysAmount1"/>
      <w:r>
        <w:rPr>
          <w:rFonts w:ascii="仿宋_GB2312" w:eastAsia="仿宋_GB2312" w:hAnsi="宋体" w:cs="宋体" w:hint="eastAsia"/>
          <w:sz w:val="32"/>
          <w:szCs w:val="32"/>
        </w:rPr>
        <w:t xml:space="preserve"> </w:t>
      </w:r>
      <w:permStart w:id="303" w:edGrp="everyone"/>
      <w:proofErr w:type="spellStart"/>
      <w:r>
        <w:rPr>
          <w:rFonts w:ascii="仿宋_GB2312" w:eastAsia="仿宋_GB2312" w:hAnsi="宋体" w:cs="宋体"/>
          <w:sz w:val="32"/>
          <w:szCs w:val="32"/>
        </w:rPr>
        <w:t>0.00</w:t>
      </w:r>
      <w:permEnd w:id="303"/>
      <w:proofErr w:type="spellEnd"/>
      <w:r>
        <w:rPr>
          <w:rFonts w:ascii="仿宋_GB2312" w:eastAsia="仿宋_GB2312" w:hAnsi="宋体" w:cs="宋体" w:hint="eastAsia"/>
          <w:sz w:val="11"/>
          <w:szCs w:val="11"/>
        </w:rPr>
        <w:t xml:space="preserve"> </w:t>
      </w:r>
      <w:bookmarkEnd w:id="77"/>
      <w:r>
        <w:rPr>
          <w:rFonts w:ascii="仿宋_GB2312" w:eastAsia="仿宋_GB2312" w:hAnsi="宋体" w:cs="宋体" w:hint="eastAsia"/>
          <w:sz w:val="32"/>
          <w:szCs w:val="32"/>
        </w:rPr>
        <w:t>万元的</w:t>
      </w:r>
      <w:bookmarkStart w:id="78" w:name="PO_part3A3B1C1qzPercent1"/>
      <w:r>
        <w:rPr>
          <w:rFonts w:ascii="仿宋_GB2312" w:eastAsia="仿宋_GB2312" w:hAnsi="宋体" w:cs="宋体" w:hint="eastAsia"/>
          <w:sz w:val="32"/>
          <w:szCs w:val="32"/>
        </w:rPr>
        <w:t xml:space="preserve"> </w:t>
      </w:r>
      <w:permStart w:id="304" w:edGrp="everyone"/>
      <w:r>
        <w:rPr>
          <w:rFonts w:ascii="仿宋_GB2312" w:eastAsia="仿宋_GB2312" w:hAnsi="宋体" w:cs="宋体"/>
          <w:sz w:val="32"/>
          <w:szCs w:val="32"/>
        </w:rPr>
        <w:t>0%</w:t>
      </w:r>
      <w:permEnd w:id="304"/>
      <w:r>
        <w:rPr>
          <w:rFonts w:ascii="仿宋_GB2312" w:eastAsia="仿宋_GB2312" w:hAnsi="宋体" w:cs="宋体" w:hint="eastAsia"/>
          <w:sz w:val="11"/>
          <w:szCs w:val="11"/>
        </w:rPr>
        <w:t xml:space="preserve"> </w:t>
      </w:r>
      <w:bookmarkEnd w:id="78"/>
      <w:r>
        <w:rPr>
          <w:rFonts w:ascii="仿宋_GB2312" w:eastAsia="仿宋_GB2312" w:hAnsi="宋体" w:cs="宋体" w:hint="eastAsia"/>
          <w:sz w:val="32"/>
          <w:szCs w:val="32"/>
        </w:rPr>
        <w:t>；公务用车购置及运行费支出决算为</w:t>
      </w:r>
      <w:bookmarkStart w:id="79" w:name="PO_part3A3B1C1qzAmount2"/>
      <w:r>
        <w:rPr>
          <w:rFonts w:ascii="仿宋_GB2312" w:eastAsia="仿宋_GB2312" w:hAnsi="宋体" w:cs="宋体" w:hint="eastAsia"/>
          <w:sz w:val="32"/>
          <w:szCs w:val="32"/>
        </w:rPr>
        <w:t xml:space="preserve"> </w:t>
      </w:r>
      <w:permStart w:id="305" w:edGrp="everyone"/>
      <w:r>
        <w:rPr>
          <w:rFonts w:ascii="仿宋_GB2312" w:eastAsia="仿宋_GB2312" w:hAnsi="宋体" w:cs="宋体"/>
          <w:sz w:val="32"/>
          <w:szCs w:val="32"/>
        </w:rPr>
        <w:t>0.00</w:t>
      </w:r>
      <w:permEnd w:id="305"/>
      <w:r>
        <w:rPr>
          <w:rFonts w:ascii="仿宋_GB2312" w:eastAsia="仿宋_GB2312" w:hAnsi="宋体" w:cs="宋体" w:hint="eastAsia"/>
          <w:sz w:val="11"/>
          <w:szCs w:val="11"/>
        </w:rPr>
        <w:t xml:space="preserve"> </w:t>
      </w:r>
      <w:bookmarkEnd w:id="79"/>
      <w:r>
        <w:rPr>
          <w:rFonts w:ascii="仿宋_GB2312" w:eastAsia="仿宋_GB2312" w:hAnsi="宋体" w:cs="宋体" w:hint="eastAsia"/>
          <w:sz w:val="32"/>
          <w:szCs w:val="32"/>
        </w:rPr>
        <w:t>万元，完成预算</w:t>
      </w:r>
      <w:bookmarkStart w:id="80" w:name="PO_part3A3B1C1qzysAmount2"/>
      <w:r>
        <w:rPr>
          <w:rFonts w:ascii="仿宋_GB2312" w:eastAsia="仿宋_GB2312" w:hAnsi="宋体" w:cs="宋体" w:hint="eastAsia"/>
          <w:sz w:val="32"/>
          <w:szCs w:val="32"/>
        </w:rPr>
        <w:t xml:space="preserve"> </w:t>
      </w:r>
      <w:permStart w:id="306" w:edGrp="everyone"/>
      <w:proofErr w:type="spellStart"/>
      <w:r>
        <w:rPr>
          <w:rFonts w:ascii="仿宋_GB2312" w:eastAsia="仿宋_GB2312" w:hAnsi="宋体" w:cs="宋体"/>
          <w:sz w:val="32"/>
          <w:szCs w:val="32"/>
        </w:rPr>
        <w:t>0.00</w:t>
      </w:r>
      <w:permEnd w:id="306"/>
      <w:proofErr w:type="spellEnd"/>
      <w:r>
        <w:rPr>
          <w:rFonts w:ascii="仿宋_GB2312" w:eastAsia="仿宋_GB2312" w:hAnsi="宋体" w:cs="宋体" w:hint="eastAsia"/>
          <w:sz w:val="11"/>
          <w:szCs w:val="11"/>
        </w:rPr>
        <w:t xml:space="preserve"> </w:t>
      </w:r>
      <w:bookmarkEnd w:id="80"/>
      <w:r>
        <w:rPr>
          <w:rFonts w:ascii="仿宋_GB2312" w:eastAsia="仿宋_GB2312" w:hAnsi="宋体" w:cs="宋体" w:hint="eastAsia"/>
          <w:sz w:val="32"/>
          <w:szCs w:val="32"/>
        </w:rPr>
        <w:t>万元的</w:t>
      </w:r>
      <w:bookmarkStart w:id="81" w:name="PO_part3A3B1C1qzPercent2"/>
      <w:r>
        <w:rPr>
          <w:rFonts w:ascii="仿宋_GB2312" w:eastAsia="仿宋_GB2312" w:hAnsi="宋体" w:cs="宋体" w:hint="eastAsia"/>
          <w:sz w:val="32"/>
          <w:szCs w:val="32"/>
        </w:rPr>
        <w:t xml:space="preserve"> </w:t>
      </w:r>
      <w:permStart w:id="307" w:edGrp="everyone"/>
      <w:r>
        <w:rPr>
          <w:rFonts w:ascii="仿宋_GB2312" w:eastAsia="仿宋_GB2312" w:hAnsi="宋体" w:cs="宋体"/>
          <w:sz w:val="32"/>
          <w:szCs w:val="32"/>
        </w:rPr>
        <w:t>0%</w:t>
      </w:r>
      <w:permEnd w:id="307"/>
      <w:r>
        <w:rPr>
          <w:rFonts w:ascii="仿宋_GB2312" w:eastAsia="仿宋_GB2312" w:hAnsi="宋体" w:cs="宋体" w:hint="eastAsia"/>
          <w:sz w:val="11"/>
          <w:szCs w:val="11"/>
        </w:rPr>
        <w:t xml:space="preserve"> </w:t>
      </w:r>
      <w:bookmarkEnd w:id="81"/>
      <w:r>
        <w:rPr>
          <w:rFonts w:ascii="仿宋_GB2312" w:eastAsia="仿宋_GB2312" w:hAnsi="宋体" w:cs="宋体" w:hint="eastAsia"/>
          <w:sz w:val="32"/>
          <w:szCs w:val="32"/>
        </w:rPr>
        <w:t>；公务接待费支出决算为</w:t>
      </w:r>
      <w:bookmarkStart w:id="82" w:name="PO_part3A3B1C1qzAmount3"/>
      <w:r>
        <w:rPr>
          <w:rFonts w:ascii="仿宋_GB2312" w:eastAsia="仿宋_GB2312" w:hAnsi="宋体" w:cs="宋体" w:hint="eastAsia"/>
          <w:sz w:val="32"/>
          <w:szCs w:val="32"/>
        </w:rPr>
        <w:t xml:space="preserve"> </w:t>
      </w:r>
      <w:permStart w:id="308" w:edGrp="everyone"/>
      <w:r>
        <w:rPr>
          <w:rFonts w:ascii="仿宋_GB2312" w:eastAsia="仿宋_GB2312" w:hAnsi="宋体" w:cs="宋体"/>
          <w:sz w:val="32"/>
          <w:szCs w:val="32"/>
        </w:rPr>
        <w:t>1.90</w:t>
      </w:r>
      <w:permEnd w:id="308"/>
      <w:r>
        <w:rPr>
          <w:rFonts w:ascii="仿宋_GB2312" w:eastAsia="仿宋_GB2312" w:hAnsi="宋体" w:cs="宋体" w:hint="eastAsia"/>
          <w:sz w:val="11"/>
          <w:szCs w:val="11"/>
        </w:rPr>
        <w:t xml:space="preserve"> </w:t>
      </w:r>
      <w:bookmarkEnd w:id="82"/>
      <w:r>
        <w:rPr>
          <w:rFonts w:ascii="仿宋_GB2312" w:eastAsia="仿宋_GB2312" w:hAnsi="宋体" w:cs="宋体" w:hint="eastAsia"/>
          <w:sz w:val="32"/>
          <w:szCs w:val="32"/>
        </w:rPr>
        <w:t>万元，完成预算</w:t>
      </w:r>
      <w:bookmarkStart w:id="83" w:name="PO_part3A3B1C1qzysAmount3"/>
      <w:r>
        <w:rPr>
          <w:rFonts w:ascii="仿宋_GB2312" w:eastAsia="仿宋_GB2312" w:hAnsi="宋体" w:cs="宋体" w:hint="eastAsia"/>
          <w:sz w:val="32"/>
          <w:szCs w:val="32"/>
        </w:rPr>
        <w:t xml:space="preserve"> </w:t>
      </w:r>
      <w:permStart w:id="309" w:edGrp="everyone"/>
      <w:proofErr w:type="spellStart"/>
      <w:r>
        <w:rPr>
          <w:rFonts w:ascii="仿宋_GB2312" w:eastAsia="仿宋_GB2312" w:hAnsi="宋体" w:cs="宋体"/>
          <w:sz w:val="32"/>
          <w:szCs w:val="32"/>
        </w:rPr>
        <w:t>1.90</w:t>
      </w:r>
      <w:permEnd w:id="309"/>
      <w:proofErr w:type="spellEnd"/>
      <w:r>
        <w:rPr>
          <w:rFonts w:ascii="仿宋_GB2312" w:eastAsia="仿宋_GB2312" w:hAnsi="宋体" w:cs="宋体" w:hint="eastAsia"/>
          <w:sz w:val="11"/>
          <w:szCs w:val="11"/>
        </w:rPr>
        <w:t xml:space="preserve"> </w:t>
      </w:r>
      <w:bookmarkEnd w:id="83"/>
      <w:r>
        <w:rPr>
          <w:rFonts w:ascii="仿宋_GB2312" w:eastAsia="仿宋_GB2312" w:hAnsi="宋体" w:cs="宋体" w:hint="eastAsia"/>
          <w:sz w:val="32"/>
          <w:szCs w:val="32"/>
        </w:rPr>
        <w:t>万元的</w:t>
      </w:r>
      <w:bookmarkStart w:id="84" w:name="PO_part3A3B1C1qzPercent3"/>
      <w:r>
        <w:rPr>
          <w:rFonts w:ascii="仿宋_GB2312" w:eastAsia="仿宋_GB2312" w:hAnsi="宋体" w:cs="宋体" w:hint="eastAsia"/>
          <w:sz w:val="32"/>
          <w:szCs w:val="32"/>
        </w:rPr>
        <w:t xml:space="preserve"> </w:t>
      </w:r>
      <w:permStart w:id="310" w:edGrp="everyone"/>
      <w:r>
        <w:rPr>
          <w:rFonts w:ascii="仿宋_GB2312" w:eastAsia="仿宋_GB2312" w:hAnsi="宋体" w:cs="宋体"/>
          <w:sz w:val="32"/>
          <w:szCs w:val="32"/>
        </w:rPr>
        <w:t>100.00%</w:t>
      </w:r>
      <w:permEnd w:id="310"/>
      <w:r>
        <w:rPr>
          <w:rFonts w:ascii="仿宋_GB2312" w:eastAsia="仿宋_GB2312" w:hAnsi="宋体" w:cs="宋体" w:hint="eastAsia"/>
          <w:sz w:val="11"/>
          <w:szCs w:val="11"/>
        </w:rPr>
        <w:t xml:space="preserve"> </w:t>
      </w:r>
      <w:bookmarkEnd w:id="84"/>
      <w:r>
        <w:rPr>
          <w:rFonts w:ascii="仿宋_GB2312" w:eastAsia="仿宋_GB2312" w:hAnsi="宋体" w:cs="宋体" w:hint="eastAsia"/>
          <w:sz w:val="32"/>
          <w:szCs w:val="32"/>
        </w:rPr>
        <w:t>。</w:t>
      </w:r>
    </w:p>
    <w:p w:rsidR="00056369" w:rsidRDefault="00C13BC4">
      <w:pPr>
        <w:ind w:firstLineChars="200" w:firstLine="640"/>
        <w:jc w:val="left"/>
        <w:rPr>
          <w:rFonts w:ascii="仿宋_GB2312" w:eastAsia="仿宋_GB2312" w:hAnsi="宋体" w:cs="宋体"/>
          <w:sz w:val="32"/>
          <w:szCs w:val="32"/>
        </w:rPr>
      </w:pPr>
      <w:bookmarkStart w:id="85" w:name="PO_part3A3B1C1Year1"/>
      <w:r>
        <w:rPr>
          <w:rFonts w:ascii="仿宋_GB2312" w:eastAsia="仿宋_GB2312" w:hAnsi="宋体" w:cs="宋体" w:hint="eastAsia"/>
          <w:sz w:val="32"/>
          <w:szCs w:val="32"/>
        </w:rPr>
        <w:t xml:space="preserve"> </w:t>
      </w:r>
      <w:permStart w:id="311" w:edGrp="everyone"/>
      <w:r>
        <w:rPr>
          <w:rFonts w:ascii="仿宋_GB2312" w:eastAsia="仿宋_GB2312" w:hAnsi="宋体" w:cs="宋体"/>
          <w:sz w:val="32"/>
          <w:szCs w:val="32"/>
        </w:rPr>
        <w:t>2018</w:t>
      </w:r>
      <w:permEnd w:id="311"/>
      <w:r>
        <w:rPr>
          <w:rFonts w:ascii="仿宋_GB2312" w:eastAsia="仿宋_GB2312" w:hAnsi="宋体" w:cs="宋体" w:hint="eastAsia"/>
          <w:sz w:val="11"/>
          <w:szCs w:val="11"/>
        </w:rPr>
        <w:t xml:space="preserve"> </w:t>
      </w:r>
      <w:bookmarkEnd w:id="85"/>
      <w:r>
        <w:rPr>
          <w:rFonts w:ascii="仿宋_GB2312" w:eastAsia="仿宋_GB2312" w:hAnsi="宋体" w:cs="宋体" w:hint="eastAsia"/>
          <w:sz w:val="32"/>
          <w:szCs w:val="32"/>
        </w:rPr>
        <w:t>年度“三公”经费支出决算</w:t>
      </w:r>
      <w:bookmarkStart w:id="86" w:name="PO_part3A3B1C1Diff1"/>
      <w:r>
        <w:rPr>
          <w:rFonts w:ascii="仿宋_GB2312" w:eastAsia="仿宋_GB2312" w:hAnsi="宋体" w:cs="宋体" w:hint="eastAsia"/>
          <w:sz w:val="32"/>
          <w:szCs w:val="32"/>
        </w:rPr>
        <w:t xml:space="preserve"> </w:t>
      </w:r>
      <w:permStart w:id="312" w:edGrp="everyone"/>
      <w:r>
        <w:rPr>
          <w:rFonts w:ascii="仿宋_GB2312" w:eastAsia="仿宋_GB2312" w:hAnsi="宋体" w:cs="宋体" w:hint="eastAsia"/>
          <w:sz w:val="32"/>
          <w:szCs w:val="32"/>
        </w:rPr>
        <w:t>等于</w:t>
      </w:r>
      <w:permEnd w:id="312"/>
      <w:r>
        <w:rPr>
          <w:rFonts w:ascii="仿宋_GB2312" w:eastAsia="仿宋_GB2312" w:hAnsi="宋体" w:cs="宋体" w:hint="eastAsia"/>
          <w:sz w:val="11"/>
          <w:szCs w:val="11"/>
        </w:rPr>
        <w:t xml:space="preserve"> </w:t>
      </w:r>
      <w:bookmarkEnd w:id="86"/>
      <w:r>
        <w:rPr>
          <w:rFonts w:ascii="仿宋_GB2312" w:eastAsia="仿宋_GB2312" w:hAnsi="宋体" w:cs="宋体" w:hint="eastAsia"/>
          <w:sz w:val="32"/>
          <w:szCs w:val="32"/>
        </w:rPr>
        <w:t>预算数的主要情况：</w:t>
      </w:r>
      <w:bookmarkStart w:id="87" w:name="PO_part3A3B1C1DiffReason1"/>
      <w:r>
        <w:rPr>
          <w:rFonts w:ascii="仿宋_GB2312" w:eastAsia="仿宋_GB2312" w:hAnsi="宋体" w:cs="宋体" w:hint="eastAsia"/>
          <w:sz w:val="32"/>
          <w:szCs w:val="32"/>
        </w:rPr>
        <w:t xml:space="preserve"> </w:t>
      </w:r>
      <w:permStart w:id="313" w:edGrp="everyone"/>
      <w:r>
        <w:rPr>
          <w:rFonts w:ascii="仿宋_GB2312" w:eastAsia="仿宋_GB2312" w:hAnsi="宋体" w:cs="宋体" w:hint="eastAsia"/>
          <w:sz w:val="32"/>
          <w:szCs w:val="32"/>
        </w:rPr>
        <w:lastRenderedPageBreak/>
        <w:t>“三公”经费在预算内使用。</w:t>
      </w:r>
      <w:permEnd w:id="313"/>
      <w:r>
        <w:rPr>
          <w:rFonts w:ascii="仿宋_GB2312" w:eastAsia="仿宋_GB2312" w:hAnsi="宋体" w:cs="宋体" w:hint="eastAsia"/>
          <w:sz w:val="32"/>
          <w:szCs w:val="32"/>
        </w:rPr>
        <w:t xml:space="preserve"> </w:t>
      </w:r>
      <w:bookmarkEnd w:id="87"/>
    </w:p>
    <w:p w:rsidR="00056369" w:rsidRDefault="00C13BC4">
      <w:pPr>
        <w:ind w:firstLineChars="147" w:firstLine="472"/>
        <w:jc w:val="left"/>
        <w:rPr>
          <w:rFonts w:ascii="仿宋_GB2312" w:eastAsia="仿宋_GB2312" w:hAnsi="宋体" w:cs="宋体"/>
          <w:b/>
          <w:sz w:val="32"/>
          <w:szCs w:val="32"/>
        </w:rPr>
      </w:pPr>
      <w:r>
        <w:rPr>
          <w:rFonts w:ascii="仿宋_GB2312" w:eastAsia="仿宋_GB2312" w:hAnsi="宋体" w:cs="宋体" w:hint="eastAsia"/>
          <w:b/>
          <w:sz w:val="32"/>
          <w:szCs w:val="32"/>
        </w:rPr>
        <w:t>（二）“三公”经费财政拨款支出决算具体情况说明</w:t>
      </w:r>
    </w:p>
    <w:p w:rsidR="00056369" w:rsidRDefault="00C13BC4">
      <w:pPr>
        <w:ind w:firstLineChars="200" w:firstLine="640"/>
        <w:jc w:val="left"/>
        <w:rPr>
          <w:rFonts w:ascii="仿宋_GB2312" w:eastAsia="仿宋_GB2312" w:hAnsi="宋体" w:cs="宋体"/>
          <w:sz w:val="32"/>
          <w:szCs w:val="32"/>
        </w:rPr>
      </w:pPr>
      <w:bookmarkStart w:id="88" w:name="PO_part3A3B2Year1"/>
      <w:r>
        <w:rPr>
          <w:rFonts w:ascii="仿宋_GB2312" w:eastAsia="仿宋_GB2312" w:hAnsi="宋体" w:cs="宋体" w:hint="eastAsia"/>
          <w:sz w:val="32"/>
          <w:szCs w:val="32"/>
        </w:rPr>
        <w:t xml:space="preserve"> </w:t>
      </w:r>
      <w:permStart w:id="314" w:edGrp="everyone"/>
      <w:r>
        <w:rPr>
          <w:rFonts w:ascii="仿宋_GB2312" w:eastAsia="仿宋_GB2312" w:hAnsi="宋体" w:cs="宋体"/>
          <w:sz w:val="32"/>
          <w:szCs w:val="32"/>
        </w:rPr>
        <w:t>2018</w:t>
      </w:r>
      <w:permEnd w:id="314"/>
      <w:r>
        <w:rPr>
          <w:rFonts w:ascii="仿宋_GB2312" w:eastAsia="仿宋_GB2312" w:hAnsi="宋体" w:cs="宋体" w:hint="eastAsia"/>
          <w:sz w:val="11"/>
          <w:szCs w:val="11"/>
        </w:rPr>
        <w:t xml:space="preserve"> </w:t>
      </w:r>
      <w:bookmarkEnd w:id="88"/>
      <w:r>
        <w:rPr>
          <w:rFonts w:ascii="仿宋_GB2312" w:eastAsia="仿宋_GB2312" w:hAnsi="宋体" w:cs="宋体" w:hint="eastAsia"/>
          <w:sz w:val="32"/>
          <w:szCs w:val="32"/>
        </w:rPr>
        <w:t>年“三公”经费财政拨款支出决算中，因公出国（境）费</w:t>
      </w:r>
      <w:bookmarkStart w:id="89" w:name="PO_part3A3B2Amount1"/>
      <w:r>
        <w:rPr>
          <w:rFonts w:ascii="仿宋_GB2312" w:eastAsia="仿宋_GB2312" w:hAnsi="宋体" w:cs="宋体" w:hint="eastAsia"/>
          <w:sz w:val="32"/>
          <w:szCs w:val="32"/>
        </w:rPr>
        <w:t xml:space="preserve"> </w:t>
      </w:r>
      <w:permStart w:id="315" w:edGrp="everyone"/>
      <w:r>
        <w:rPr>
          <w:rFonts w:ascii="仿宋_GB2312" w:eastAsia="仿宋_GB2312" w:hAnsi="宋体" w:cs="宋体"/>
          <w:sz w:val="32"/>
          <w:szCs w:val="32"/>
        </w:rPr>
        <w:t>0.00</w:t>
      </w:r>
      <w:permEnd w:id="315"/>
      <w:r>
        <w:rPr>
          <w:rFonts w:ascii="仿宋_GB2312" w:eastAsia="仿宋_GB2312" w:hAnsi="宋体" w:cs="宋体" w:hint="eastAsia"/>
          <w:sz w:val="11"/>
          <w:szCs w:val="11"/>
        </w:rPr>
        <w:t xml:space="preserve"> </w:t>
      </w:r>
      <w:bookmarkEnd w:id="89"/>
      <w:r>
        <w:rPr>
          <w:rFonts w:ascii="仿宋_GB2312" w:eastAsia="仿宋_GB2312" w:hAnsi="宋体" w:cs="宋体" w:hint="eastAsia"/>
          <w:sz w:val="32"/>
          <w:szCs w:val="32"/>
        </w:rPr>
        <w:t>万元，占</w:t>
      </w:r>
      <w:bookmarkStart w:id="90" w:name="PO_part3A3B2Percent1"/>
      <w:r>
        <w:rPr>
          <w:rFonts w:ascii="仿宋_GB2312" w:eastAsia="仿宋_GB2312" w:hAnsi="宋体" w:cs="宋体" w:hint="eastAsia"/>
          <w:sz w:val="32"/>
          <w:szCs w:val="32"/>
        </w:rPr>
        <w:t xml:space="preserve"> </w:t>
      </w:r>
      <w:permStart w:id="316" w:edGrp="everyone"/>
      <w:r>
        <w:rPr>
          <w:rFonts w:ascii="仿宋_GB2312" w:eastAsia="仿宋_GB2312" w:hAnsi="宋体" w:cs="宋体"/>
          <w:sz w:val="32"/>
          <w:szCs w:val="32"/>
        </w:rPr>
        <w:t>0%</w:t>
      </w:r>
      <w:permEnd w:id="316"/>
      <w:r>
        <w:rPr>
          <w:rFonts w:ascii="仿宋_GB2312" w:eastAsia="仿宋_GB2312" w:hAnsi="宋体" w:cs="宋体" w:hint="eastAsia"/>
          <w:sz w:val="11"/>
          <w:szCs w:val="11"/>
        </w:rPr>
        <w:t xml:space="preserve"> </w:t>
      </w:r>
      <w:bookmarkEnd w:id="90"/>
      <w:r>
        <w:rPr>
          <w:rFonts w:ascii="仿宋_GB2312" w:eastAsia="仿宋_GB2312" w:hAnsi="宋体" w:cs="宋体" w:hint="eastAsia"/>
          <w:sz w:val="32"/>
          <w:szCs w:val="32"/>
        </w:rPr>
        <w:t>；公务用车购置及运行费支出</w:t>
      </w:r>
      <w:bookmarkStart w:id="91" w:name="PO_part3A3B2Amount2"/>
      <w:r>
        <w:rPr>
          <w:rFonts w:ascii="仿宋_GB2312" w:eastAsia="仿宋_GB2312" w:hAnsi="宋体" w:cs="宋体" w:hint="eastAsia"/>
          <w:sz w:val="32"/>
          <w:szCs w:val="32"/>
        </w:rPr>
        <w:t xml:space="preserve"> </w:t>
      </w:r>
      <w:permStart w:id="317" w:edGrp="everyone"/>
      <w:r>
        <w:rPr>
          <w:rFonts w:ascii="仿宋_GB2312" w:eastAsia="仿宋_GB2312" w:hAnsi="宋体" w:cs="宋体"/>
          <w:sz w:val="32"/>
          <w:szCs w:val="32"/>
        </w:rPr>
        <w:t>0.00</w:t>
      </w:r>
      <w:r>
        <w:rPr>
          <w:rFonts w:ascii="仿宋_GB2312" w:eastAsia="仿宋_GB2312" w:hAnsi="宋体" w:cs="宋体"/>
          <w:sz w:val="32"/>
          <w:szCs w:val="32"/>
        </w:rPr>
        <w:t>万元，占</w:t>
      </w:r>
      <w:r>
        <w:rPr>
          <w:rFonts w:ascii="仿宋_GB2312" w:eastAsia="仿宋_GB2312" w:hAnsi="宋体" w:cs="宋体"/>
          <w:sz w:val="32"/>
          <w:szCs w:val="32"/>
        </w:rPr>
        <w:t>0%</w:t>
      </w:r>
      <w:permEnd w:id="317"/>
      <w:r>
        <w:rPr>
          <w:rFonts w:ascii="仿宋_GB2312" w:eastAsia="仿宋_GB2312" w:hAnsi="宋体" w:cs="宋体" w:hint="eastAsia"/>
          <w:sz w:val="11"/>
          <w:szCs w:val="11"/>
        </w:rPr>
        <w:t xml:space="preserve"> </w:t>
      </w:r>
      <w:bookmarkEnd w:id="91"/>
      <w:r>
        <w:rPr>
          <w:rFonts w:ascii="仿宋_GB2312" w:eastAsia="仿宋_GB2312" w:hAnsi="宋体" w:cs="宋体" w:hint="eastAsia"/>
          <w:sz w:val="32"/>
          <w:szCs w:val="32"/>
        </w:rPr>
        <w:t>；公务接待费支出</w:t>
      </w:r>
      <w:bookmarkStart w:id="92" w:name="PO_part3A3B2Amount3"/>
      <w:r>
        <w:rPr>
          <w:rFonts w:ascii="仿宋_GB2312" w:eastAsia="仿宋_GB2312" w:hAnsi="宋体" w:cs="宋体" w:hint="eastAsia"/>
          <w:sz w:val="32"/>
          <w:szCs w:val="32"/>
        </w:rPr>
        <w:t xml:space="preserve"> </w:t>
      </w:r>
      <w:permStart w:id="318" w:edGrp="everyone"/>
      <w:r>
        <w:rPr>
          <w:rFonts w:ascii="仿宋_GB2312" w:eastAsia="仿宋_GB2312" w:hAnsi="宋体" w:cs="宋体"/>
          <w:sz w:val="32"/>
          <w:szCs w:val="32"/>
        </w:rPr>
        <w:t>1.90</w:t>
      </w:r>
      <w:r>
        <w:rPr>
          <w:rFonts w:ascii="仿宋_GB2312" w:eastAsia="仿宋_GB2312" w:hAnsi="宋体" w:cs="宋体"/>
          <w:sz w:val="32"/>
          <w:szCs w:val="32"/>
        </w:rPr>
        <w:t>万元，占</w:t>
      </w:r>
      <w:r>
        <w:rPr>
          <w:rFonts w:ascii="仿宋_GB2312" w:eastAsia="仿宋_GB2312" w:hAnsi="宋体" w:cs="宋体"/>
          <w:sz w:val="32"/>
          <w:szCs w:val="32"/>
        </w:rPr>
        <w:t>100.00%</w:t>
      </w:r>
      <w:permEnd w:id="318"/>
      <w:r>
        <w:rPr>
          <w:rFonts w:ascii="仿宋_GB2312" w:eastAsia="仿宋_GB2312" w:hAnsi="宋体" w:cs="宋体" w:hint="eastAsia"/>
          <w:sz w:val="11"/>
          <w:szCs w:val="11"/>
        </w:rPr>
        <w:t xml:space="preserve"> </w:t>
      </w:r>
      <w:bookmarkEnd w:id="92"/>
      <w:r>
        <w:rPr>
          <w:rFonts w:ascii="仿宋_GB2312" w:eastAsia="仿宋_GB2312" w:hAnsi="宋体" w:cs="宋体" w:hint="eastAsia"/>
          <w:sz w:val="32"/>
          <w:szCs w:val="32"/>
        </w:rPr>
        <w:t>。具体情况如下：</w:t>
      </w:r>
    </w:p>
    <w:p w:rsidR="00056369" w:rsidRDefault="00C13BC4">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因公出国（境）费支出</w:t>
      </w:r>
      <w:bookmarkStart w:id="93" w:name="PO_part3A3B2C1Amount1"/>
      <w:r>
        <w:rPr>
          <w:rFonts w:ascii="仿宋_GB2312" w:eastAsia="仿宋_GB2312" w:hAnsi="宋体" w:cs="宋体" w:hint="eastAsia"/>
          <w:sz w:val="32"/>
          <w:szCs w:val="32"/>
        </w:rPr>
        <w:t xml:space="preserve"> </w:t>
      </w:r>
      <w:permStart w:id="319" w:edGrp="everyone"/>
      <w:r>
        <w:rPr>
          <w:rFonts w:ascii="仿宋_GB2312" w:eastAsia="仿宋_GB2312" w:hAnsi="宋体" w:cs="宋体"/>
          <w:sz w:val="32"/>
          <w:szCs w:val="32"/>
        </w:rPr>
        <w:t>0.00</w:t>
      </w:r>
      <w:permEnd w:id="319"/>
      <w:r>
        <w:rPr>
          <w:rFonts w:ascii="仿宋_GB2312" w:eastAsia="仿宋_GB2312" w:hAnsi="宋体" w:cs="宋体" w:hint="eastAsia"/>
          <w:sz w:val="11"/>
          <w:szCs w:val="11"/>
        </w:rPr>
        <w:t xml:space="preserve"> </w:t>
      </w:r>
      <w:bookmarkEnd w:id="93"/>
      <w:r>
        <w:rPr>
          <w:rFonts w:ascii="仿宋_GB2312" w:eastAsia="仿宋_GB2312" w:hAnsi="宋体" w:cs="宋体" w:hint="eastAsia"/>
          <w:sz w:val="32"/>
          <w:szCs w:val="32"/>
        </w:rPr>
        <w:t>万元。全年使用财政拨款安排</w:t>
      </w:r>
      <w:bookmarkStart w:id="94" w:name="PO_part3A3B2C1JgType1"/>
      <w:r>
        <w:rPr>
          <w:rFonts w:ascii="仿宋_GB2312" w:eastAsia="仿宋_GB2312" w:hAnsi="宋体" w:cs="宋体" w:hint="eastAsia"/>
          <w:sz w:val="11"/>
          <w:szCs w:val="11"/>
        </w:rPr>
        <w:t xml:space="preserve"> </w:t>
      </w:r>
      <w:permStart w:id="320" w:edGrp="everyone"/>
      <w:r>
        <w:rPr>
          <w:rFonts w:ascii="仿宋_GB2312" w:eastAsia="仿宋_GB2312" w:hAnsi="宋体" w:hint="eastAsia"/>
          <w:sz w:val="32"/>
          <w:szCs w:val="32"/>
        </w:rPr>
        <w:t>局（部、委、办）机关及下属</w:t>
      </w:r>
      <w:r>
        <w:rPr>
          <w:rFonts w:ascii="仿宋_GB2312" w:eastAsia="仿宋_GB2312" w:hAnsi="宋体" w:hint="eastAsia"/>
          <w:sz w:val="32"/>
          <w:szCs w:val="32"/>
        </w:rPr>
        <w:t>0</w:t>
      </w:r>
      <w:permEnd w:id="320"/>
      <w:r>
        <w:rPr>
          <w:rFonts w:ascii="仿宋_GB2312" w:eastAsia="仿宋_GB2312" w:hAnsi="宋体" w:cs="宋体" w:hint="eastAsia"/>
          <w:sz w:val="11"/>
          <w:szCs w:val="11"/>
        </w:rPr>
        <w:t xml:space="preserve"> </w:t>
      </w:r>
      <w:bookmarkEnd w:id="94"/>
      <w:r>
        <w:rPr>
          <w:rFonts w:ascii="仿宋_GB2312" w:eastAsia="仿宋_GB2312" w:hAnsi="宋体" w:cs="宋体" w:hint="eastAsia"/>
          <w:sz w:val="32"/>
          <w:szCs w:val="32"/>
        </w:rPr>
        <w:t>个单位出国团组</w:t>
      </w:r>
      <w:bookmarkStart w:id="95" w:name="PO_part3A3B2C1JgcgCount1"/>
      <w:r>
        <w:rPr>
          <w:rFonts w:ascii="仿宋_GB2312" w:eastAsia="仿宋_GB2312" w:hAnsi="宋体" w:cs="宋体" w:hint="eastAsia"/>
          <w:sz w:val="32"/>
          <w:szCs w:val="32"/>
        </w:rPr>
        <w:t xml:space="preserve"> </w:t>
      </w:r>
      <w:permStart w:id="321" w:edGrp="everyone"/>
      <w:proofErr w:type="spellStart"/>
      <w:r>
        <w:rPr>
          <w:rFonts w:ascii="仿宋_GB2312" w:eastAsia="仿宋_GB2312" w:hAnsi="宋体" w:cs="宋体"/>
          <w:sz w:val="32"/>
          <w:szCs w:val="32"/>
        </w:rPr>
        <w:t>0</w:t>
      </w:r>
      <w:permEnd w:id="321"/>
      <w:proofErr w:type="spellEnd"/>
      <w:r>
        <w:rPr>
          <w:rFonts w:ascii="仿宋_GB2312" w:eastAsia="仿宋_GB2312" w:hAnsi="宋体" w:cs="宋体" w:hint="eastAsia"/>
          <w:sz w:val="11"/>
          <w:szCs w:val="11"/>
        </w:rPr>
        <w:t xml:space="preserve"> </w:t>
      </w:r>
      <w:bookmarkEnd w:id="95"/>
      <w:r>
        <w:rPr>
          <w:rFonts w:ascii="仿宋_GB2312" w:eastAsia="仿宋_GB2312" w:hAnsi="宋体" w:cs="宋体" w:hint="eastAsia"/>
          <w:sz w:val="32"/>
          <w:szCs w:val="32"/>
        </w:rPr>
        <w:t>个、累计</w:t>
      </w:r>
      <w:bookmarkStart w:id="96" w:name="PO_part3A3B2C1JgcgManCount1"/>
      <w:r>
        <w:rPr>
          <w:rFonts w:ascii="仿宋_GB2312" w:eastAsia="仿宋_GB2312" w:hAnsi="宋体" w:cs="宋体" w:hint="eastAsia"/>
          <w:sz w:val="32"/>
          <w:szCs w:val="32"/>
        </w:rPr>
        <w:t xml:space="preserve"> </w:t>
      </w:r>
      <w:permStart w:id="322" w:edGrp="everyone"/>
      <w:proofErr w:type="spellStart"/>
      <w:r>
        <w:rPr>
          <w:rFonts w:ascii="仿宋_GB2312" w:eastAsia="仿宋_GB2312" w:hAnsi="宋体" w:cs="宋体"/>
          <w:sz w:val="32"/>
          <w:szCs w:val="32"/>
        </w:rPr>
        <w:t>0</w:t>
      </w:r>
      <w:permEnd w:id="322"/>
      <w:proofErr w:type="spellEnd"/>
      <w:r>
        <w:rPr>
          <w:rFonts w:ascii="仿宋_GB2312" w:eastAsia="仿宋_GB2312" w:hAnsi="宋体" w:cs="宋体" w:hint="eastAsia"/>
          <w:sz w:val="11"/>
          <w:szCs w:val="11"/>
        </w:rPr>
        <w:t xml:space="preserve"> </w:t>
      </w:r>
      <w:bookmarkEnd w:id="96"/>
      <w:r>
        <w:rPr>
          <w:rFonts w:ascii="仿宋_GB2312" w:eastAsia="仿宋_GB2312" w:hAnsi="宋体" w:cs="宋体" w:hint="eastAsia"/>
          <w:sz w:val="32"/>
          <w:szCs w:val="32"/>
        </w:rPr>
        <w:t>人次。开支内容包括：</w:t>
      </w:r>
      <w:bookmarkStart w:id="97" w:name="PO_part3A3B2C1D1Meeting1"/>
      <w:r>
        <w:rPr>
          <w:rFonts w:ascii="仿宋_GB2312" w:eastAsia="仿宋_GB2312" w:hAnsi="宋体" w:cs="宋体" w:hint="eastAsia"/>
          <w:sz w:val="32"/>
          <w:szCs w:val="32"/>
        </w:rPr>
        <w:t xml:space="preserve"> </w:t>
      </w:r>
      <w:permStart w:id="323" w:edGrp="everyone"/>
      <w:r>
        <w:rPr>
          <w:rFonts w:ascii="仿宋_GB2312" w:eastAsia="仿宋_GB2312" w:hAnsi="宋体" w:cs="宋体" w:hint="eastAsia"/>
          <w:sz w:val="32"/>
          <w:szCs w:val="32"/>
        </w:rPr>
        <w:t>无</w:t>
      </w:r>
      <w:permEnd w:id="323"/>
      <w:r>
        <w:rPr>
          <w:rFonts w:ascii="仿宋_GB2312" w:eastAsia="仿宋_GB2312" w:hAnsi="宋体" w:cs="宋体" w:hint="eastAsia"/>
          <w:sz w:val="32"/>
          <w:szCs w:val="32"/>
        </w:rPr>
        <w:t xml:space="preserve"> </w:t>
      </w:r>
      <w:bookmarkEnd w:id="97"/>
    </w:p>
    <w:p w:rsidR="00056369" w:rsidRDefault="00C13BC4">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公务用车购置及运行维护费支出</w:t>
      </w:r>
      <w:bookmarkStart w:id="98" w:name="PO_part3A3B2C2Amount1"/>
      <w:r>
        <w:rPr>
          <w:rFonts w:ascii="仿宋_GB2312" w:eastAsia="仿宋_GB2312" w:hAnsi="宋体" w:cs="宋体" w:hint="eastAsia"/>
          <w:sz w:val="32"/>
          <w:szCs w:val="32"/>
        </w:rPr>
        <w:t xml:space="preserve"> </w:t>
      </w:r>
      <w:permStart w:id="324" w:edGrp="everyone"/>
      <w:r>
        <w:rPr>
          <w:rFonts w:ascii="仿宋_GB2312" w:eastAsia="仿宋_GB2312" w:hAnsi="宋体" w:cs="宋体"/>
          <w:sz w:val="32"/>
          <w:szCs w:val="32"/>
        </w:rPr>
        <w:t>0.00</w:t>
      </w:r>
      <w:permEnd w:id="324"/>
      <w:r>
        <w:rPr>
          <w:rFonts w:ascii="仿宋_GB2312" w:eastAsia="仿宋_GB2312" w:hAnsi="宋体" w:cs="宋体" w:hint="eastAsia"/>
          <w:sz w:val="11"/>
          <w:szCs w:val="11"/>
        </w:rPr>
        <w:t xml:space="preserve"> </w:t>
      </w:r>
      <w:bookmarkEnd w:id="98"/>
      <w:r>
        <w:rPr>
          <w:rFonts w:ascii="仿宋_GB2312" w:eastAsia="仿宋_GB2312" w:hAnsi="宋体" w:cs="宋体" w:hint="eastAsia"/>
          <w:sz w:val="32"/>
          <w:szCs w:val="32"/>
        </w:rPr>
        <w:t>万元，其中：公务用车购置支出为</w:t>
      </w:r>
      <w:bookmarkStart w:id="99" w:name="PO_part3A3B2C2D1Amount1"/>
      <w:r>
        <w:rPr>
          <w:rFonts w:ascii="仿宋_GB2312" w:eastAsia="仿宋_GB2312" w:hAnsi="宋体" w:cs="宋体" w:hint="eastAsia"/>
          <w:sz w:val="32"/>
          <w:szCs w:val="32"/>
        </w:rPr>
        <w:t xml:space="preserve"> </w:t>
      </w:r>
      <w:permStart w:id="325" w:edGrp="everyone"/>
      <w:proofErr w:type="spellStart"/>
      <w:r>
        <w:rPr>
          <w:rFonts w:ascii="仿宋_GB2312" w:eastAsia="仿宋_GB2312" w:hAnsi="宋体" w:cs="宋体"/>
          <w:sz w:val="32"/>
          <w:szCs w:val="32"/>
        </w:rPr>
        <w:t>0.00</w:t>
      </w:r>
      <w:permEnd w:id="325"/>
      <w:proofErr w:type="spellEnd"/>
      <w:r>
        <w:rPr>
          <w:rFonts w:ascii="仿宋_GB2312" w:eastAsia="仿宋_GB2312" w:hAnsi="宋体" w:cs="宋体" w:hint="eastAsia"/>
          <w:sz w:val="11"/>
          <w:szCs w:val="11"/>
        </w:rPr>
        <w:t xml:space="preserve"> </w:t>
      </w:r>
      <w:bookmarkEnd w:id="99"/>
      <w:r>
        <w:rPr>
          <w:rFonts w:ascii="仿宋_GB2312" w:eastAsia="仿宋_GB2312" w:hAnsi="宋体" w:cs="宋体" w:hint="eastAsia"/>
          <w:sz w:val="32"/>
          <w:szCs w:val="32"/>
        </w:rPr>
        <w:t>万元，</w:t>
      </w:r>
      <w:bookmarkStart w:id="100" w:name="PO_part3A3B2C2D1Year1"/>
      <w:r>
        <w:rPr>
          <w:rFonts w:ascii="仿宋_GB2312" w:eastAsia="仿宋_GB2312" w:hAnsi="宋体" w:cs="宋体" w:hint="eastAsia"/>
          <w:sz w:val="32"/>
          <w:szCs w:val="32"/>
        </w:rPr>
        <w:t xml:space="preserve"> </w:t>
      </w:r>
      <w:permStart w:id="326" w:edGrp="everyone"/>
      <w:r>
        <w:rPr>
          <w:rFonts w:ascii="仿宋_GB2312" w:eastAsia="仿宋_GB2312" w:hAnsi="宋体" w:cs="宋体"/>
          <w:sz w:val="32"/>
          <w:szCs w:val="32"/>
        </w:rPr>
        <w:t>2018</w:t>
      </w:r>
      <w:permEnd w:id="326"/>
      <w:r>
        <w:rPr>
          <w:rFonts w:ascii="仿宋_GB2312" w:eastAsia="仿宋_GB2312" w:hAnsi="宋体" w:cs="宋体" w:hint="eastAsia"/>
          <w:sz w:val="11"/>
          <w:szCs w:val="11"/>
        </w:rPr>
        <w:t xml:space="preserve"> </w:t>
      </w:r>
      <w:bookmarkEnd w:id="100"/>
      <w:r>
        <w:rPr>
          <w:rFonts w:ascii="仿宋_GB2312" w:eastAsia="仿宋_GB2312" w:hAnsi="宋体" w:cs="宋体" w:hint="eastAsia"/>
          <w:sz w:val="32"/>
          <w:szCs w:val="32"/>
        </w:rPr>
        <w:t>年公务用车购置数</w:t>
      </w:r>
      <w:bookmarkStart w:id="101" w:name="PO_part3A3B2C2D1CarCount1"/>
      <w:r>
        <w:rPr>
          <w:rFonts w:ascii="仿宋_GB2312" w:eastAsia="仿宋_GB2312" w:hAnsi="宋体" w:cs="宋体" w:hint="eastAsia"/>
          <w:sz w:val="32"/>
          <w:szCs w:val="32"/>
        </w:rPr>
        <w:t xml:space="preserve"> </w:t>
      </w:r>
      <w:permStart w:id="327" w:edGrp="everyone"/>
      <w:r>
        <w:rPr>
          <w:rFonts w:ascii="仿宋_GB2312" w:eastAsia="仿宋_GB2312" w:hAnsi="宋体" w:cs="宋体"/>
          <w:sz w:val="32"/>
          <w:szCs w:val="32"/>
        </w:rPr>
        <w:t>0</w:t>
      </w:r>
      <w:permEnd w:id="327"/>
      <w:r>
        <w:rPr>
          <w:rFonts w:ascii="仿宋_GB2312" w:eastAsia="仿宋_GB2312" w:hAnsi="宋体" w:cs="宋体" w:hint="eastAsia"/>
          <w:sz w:val="11"/>
          <w:szCs w:val="11"/>
        </w:rPr>
        <w:t xml:space="preserve"> </w:t>
      </w:r>
      <w:bookmarkEnd w:id="101"/>
      <w:r>
        <w:rPr>
          <w:rFonts w:ascii="仿宋_GB2312" w:eastAsia="仿宋_GB2312" w:hAnsi="宋体" w:cs="宋体" w:hint="eastAsia"/>
          <w:sz w:val="32"/>
          <w:szCs w:val="32"/>
        </w:rPr>
        <w:t>辆。公务用车运行及维护支出</w:t>
      </w:r>
      <w:bookmarkStart w:id="102" w:name="PO_part3A3B2C2D2Amount1"/>
      <w:r>
        <w:rPr>
          <w:rFonts w:ascii="仿宋_GB2312" w:eastAsia="仿宋_GB2312" w:hAnsi="宋体" w:cs="宋体" w:hint="eastAsia"/>
          <w:sz w:val="32"/>
          <w:szCs w:val="32"/>
        </w:rPr>
        <w:t xml:space="preserve"> </w:t>
      </w:r>
      <w:permStart w:id="328" w:edGrp="everyone"/>
      <w:r>
        <w:rPr>
          <w:rFonts w:ascii="仿宋_GB2312" w:eastAsia="仿宋_GB2312" w:hAnsi="宋体" w:cs="宋体"/>
          <w:sz w:val="32"/>
          <w:szCs w:val="32"/>
        </w:rPr>
        <w:t>0.00</w:t>
      </w:r>
      <w:permEnd w:id="328"/>
      <w:r>
        <w:rPr>
          <w:rFonts w:ascii="仿宋_GB2312" w:eastAsia="仿宋_GB2312" w:hAnsi="宋体" w:cs="宋体" w:hint="eastAsia"/>
          <w:sz w:val="11"/>
          <w:szCs w:val="11"/>
        </w:rPr>
        <w:t xml:space="preserve"> </w:t>
      </w:r>
      <w:bookmarkEnd w:id="102"/>
      <w:r>
        <w:rPr>
          <w:rFonts w:ascii="仿宋_GB2312" w:eastAsia="仿宋_GB2312" w:hAnsi="宋体" w:cs="宋体" w:hint="eastAsia"/>
          <w:sz w:val="32"/>
          <w:szCs w:val="32"/>
        </w:rPr>
        <w:t>万元，</w:t>
      </w:r>
      <w:bookmarkStart w:id="103" w:name="PO_part3A3B2C2D2JgType1"/>
      <w:r>
        <w:rPr>
          <w:rFonts w:ascii="仿宋_GB2312" w:eastAsia="仿宋_GB2312" w:hAnsi="宋体" w:cs="宋体" w:hint="eastAsia"/>
          <w:sz w:val="32"/>
          <w:szCs w:val="32"/>
        </w:rPr>
        <w:t xml:space="preserve"> </w:t>
      </w:r>
      <w:permStart w:id="329" w:edGrp="everyone"/>
      <w:permEnd w:id="329"/>
      <w:r>
        <w:rPr>
          <w:rFonts w:ascii="仿宋_GB2312" w:eastAsia="仿宋_GB2312" w:hAnsi="宋体" w:cs="宋体" w:hint="eastAsia"/>
          <w:sz w:val="11"/>
          <w:szCs w:val="11"/>
        </w:rPr>
        <w:t xml:space="preserve"> </w:t>
      </w:r>
      <w:bookmarkEnd w:id="103"/>
      <w:r>
        <w:rPr>
          <w:rFonts w:ascii="仿宋_GB2312" w:eastAsia="仿宋_GB2312" w:hAnsi="宋体" w:cs="宋体" w:hint="eastAsia"/>
          <w:sz w:val="32"/>
          <w:szCs w:val="32"/>
        </w:rPr>
        <w:t>公务用车保有量为</w:t>
      </w:r>
      <w:bookmarkStart w:id="104" w:name="PO_part3A3B2C2D2CarCount1"/>
      <w:r>
        <w:rPr>
          <w:rFonts w:ascii="仿宋_GB2312" w:eastAsia="仿宋_GB2312" w:hAnsi="宋体" w:cs="宋体" w:hint="eastAsia"/>
          <w:sz w:val="32"/>
          <w:szCs w:val="32"/>
        </w:rPr>
        <w:t xml:space="preserve"> </w:t>
      </w:r>
      <w:permStart w:id="330" w:edGrp="everyone"/>
      <w:r>
        <w:rPr>
          <w:rFonts w:ascii="仿宋_GB2312" w:eastAsia="仿宋_GB2312" w:hAnsi="宋体" w:cs="宋体"/>
          <w:sz w:val="32"/>
          <w:szCs w:val="32"/>
        </w:rPr>
        <w:t>0</w:t>
      </w:r>
      <w:permEnd w:id="330"/>
      <w:r>
        <w:rPr>
          <w:rFonts w:ascii="仿宋_GB2312" w:eastAsia="仿宋_GB2312" w:hAnsi="宋体" w:cs="宋体" w:hint="eastAsia"/>
          <w:sz w:val="11"/>
          <w:szCs w:val="11"/>
        </w:rPr>
        <w:t xml:space="preserve"> </w:t>
      </w:r>
      <w:bookmarkEnd w:id="104"/>
      <w:r>
        <w:rPr>
          <w:rFonts w:ascii="仿宋_GB2312" w:eastAsia="仿宋_GB2312" w:hAnsi="宋体" w:cs="宋体" w:hint="eastAsia"/>
          <w:sz w:val="32"/>
          <w:szCs w:val="32"/>
        </w:rPr>
        <w:t>辆，主要用于</w:t>
      </w:r>
      <w:bookmarkStart w:id="105" w:name="PO_part3A3B2C2D2Use1"/>
      <w:r>
        <w:rPr>
          <w:rFonts w:ascii="仿宋_GB2312" w:eastAsia="仿宋_GB2312" w:hAnsi="宋体" w:cs="宋体" w:hint="eastAsia"/>
          <w:sz w:val="32"/>
          <w:szCs w:val="32"/>
        </w:rPr>
        <w:t xml:space="preserve"> </w:t>
      </w:r>
      <w:permStart w:id="331" w:edGrp="everyone"/>
      <w:r>
        <w:rPr>
          <w:rFonts w:ascii="仿宋_GB2312" w:eastAsia="仿宋_GB2312" w:hAnsi="宋体" w:cs="宋体" w:hint="eastAsia"/>
          <w:sz w:val="32"/>
          <w:szCs w:val="32"/>
        </w:rPr>
        <w:t>:</w:t>
      </w:r>
      <w:r>
        <w:rPr>
          <w:rFonts w:ascii="仿宋_GB2312" w:eastAsia="仿宋_GB2312" w:hAnsi="宋体" w:cs="宋体" w:hint="eastAsia"/>
          <w:sz w:val="32"/>
          <w:szCs w:val="32"/>
        </w:rPr>
        <w:t>无公务用车。</w:t>
      </w:r>
      <w:permEnd w:id="331"/>
      <w:r>
        <w:rPr>
          <w:rFonts w:ascii="仿宋_GB2312" w:eastAsia="仿宋_GB2312" w:hAnsi="宋体" w:cs="宋体" w:hint="eastAsia"/>
          <w:sz w:val="32"/>
          <w:szCs w:val="32"/>
        </w:rPr>
        <w:t xml:space="preserve"> </w:t>
      </w:r>
      <w:bookmarkEnd w:id="105"/>
    </w:p>
    <w:p w:rsidR="00056369" w:rsidRDefault="00C13BC4">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rPr>
        <w:t>公务接待费支出</w:t>
      </w:r>
      <w:bookmarkStart w:id="106" w:name="PO_part3A3B2C3Amount1"/>
      <w:r>
        <w:rPr>
          <w:rFonts w:ascii="仿宋_GB2312" w:eastAsia="仿宋_GB2312" w:hAnsi="宋体" w:cs="宋体" w:hint="eastAsia"/>
          <w:sz w:val="32"/>
          <w:szCs w:val="32"/>
        </w:rPr>
        <w:t xml:space="preserve"> </w:t>
      </w:r>
      <w:permStart w:id="332" w:edGrp="everyone"/>
      <w:r>
        <w:rPr>
          <w:rFonts w:ascii="仿宋_GB2312" w:eastAsia="仿宋_GB2312" w:hAnsi="宋体" w:cs="宋体"/>
          <w:sz w:val="32"/>
          <w:szCs w:val="32"/>
        </w:rPr>
        <w:t>1.90</w:t>
      </w:r>
      <w:permEnd w:id="332"/>
      <w:r>
        <w:rPr>
          <w:rFonts w:ascii="仿宋_GB2312" w:eastAsia="仿宋_GB2312" w:hAnsi="宋体" w:cs="宋体" w:hint="eastAsia"/>
          <w:sz w:val="11"/>
          <w:szCs w:val="11"/>
        </w:rPr>
        <w:t xml:space="preserve"> </w:t>
      </w:r>
      <w:bookmarkEnd w:id="106"/>
      <w:r>
        <w:rPr>
          <w:rFonts w:ascii="仿宋_GB2312" w:eastAsia="仿宋_GB2312" w:hAnsi="宋体" w:cs="宋体" w:hint="eastAsia"/>
          <w:sz w:val="32"/>
          <w:szCs w:val="32"/>
        </w:rPr>
        <w:t>万元，主要用于</w:t>
      </w:r>
      <w:bookmarkStart w:id="107" w:name="PO_part3A3B2C3Detail1"/>
      <w:r>
        <w:rPr>
          <w:rFonts w:ascii="仿宋_GB2312" w:eastAsia="仿宋_GB2312" w:hAnsi="宋体" w:cs="宋体" w:hint="eastAsia"/>
          <w:sz w:val="32"/>
          <w:szCs w:val="32"/>
        </w:rPr>
        <w:t xml:space="preserve"> </w:t>
      </w:r>
      <w:permStart w:id="333" w:edGrp="everyone"/>
      <w:r>
        <w:rPr>
          <w:rFonts w:ascii="仿宋_GB2312" w:eastAsia="仿宋_GB2312" w:hAnsi="宋体" w:cs="宋体" w:hint="eastAsia"/>
          <w:sz w:val="32"/>
          <w:szCs w:val="32"/>
        </w:rPr>
        <w:t>公务接待</w:t>
      </w:r>
      <w:permEnd w:id="333"/>
      <w:r>
        <w:rPr>
          <w:rFonts w:ascii="仿宋_GB2312" w:eastAsia="仿宋_GB2312" w:hAnsi="宋体" w:cs="宋体" w:hint="eastAsia"/>
          <w:sz w:val="11"/>
          <w:szCs w:val="11"/>
        </w:rPr>
        <w:t xml:space="preserve"> </w:t>
      </w:r>
      <w:bookmarkEnd w:id="107"/>
      <w:r>
        <w:rPr>
          <w:rFonts w:ascii="仿宋_GB2312" w:eastAsia="仿宋_GB2312" w:hAnsi="宋体" w:cs="宋体" w:hint="eastAsia"/>
          <w:sz w:val="32"/>
          <w:szCs w:val="32"/>
        </w:rPr>
        <w:t>。</w:t>
      </w:r>
      <w:bookmarkStart w:id="108" w:name="PO_part3A3B2C3JgType1"/>
      <w:r>
        <w:rPr>
          <w:rFonts w:ascii="仿宋_GB2312" w:eastAsia="仿宋_GB2312" w:hAnsi="宋体" w:cs="宋体" w:hint="eastAsia"/>
          <w:sz w:val="32"/>
          <w:szCs w:val="32"/>
        </w:rPr>
        <w:t xml:space="preserve"> </w:t>
      </w:r>
      <w:permStart w:id="334" w:edGrp="everyone"/>
      <w:r>
        <w:rPr>
          <w:rFonts w:ascii="仿宋_GB2312" w:eastAsia="仿宋_GB2312" w:hAnsi="宋体" w:cs="宋体" w:hint="eastAsia"/>
          <w:sz w:val="32"/>
          <w:szCs w:val="32"/>
        </w:rPr>
        <w:t>2018</w:t>
      </w:r>
      <w:r>
        <w:rPr>
          <w:rFonts w:ascii="仿宋_GB2312" w:eastAsia="仿宋_GB2312" w:hAnsi="宋体" w:cs="宋体" w:hint="eastAsia"/>
          <w:sz w:val="32"/>
          <w:szCs w:val="32"/>
        </w:rPr>
        <w:t>年，</w:t>
      </w:r>
      <w:r>
        <w:rPr>
          <w:rFonts w:ascii="仿宋_GB2312" w:eastAsia="仿宋_GB2312" w:hAnsi="宋体" w:cs="宋体" w:hint="eastAsia"/>
          <w:sz w:val="32"/>
          <w:szCs w:val="32"/>
        </w:rPr>
        <w:t>我</w:t>
      </w:r>
      <w:r>
        <w:rPr>
          <w:rFonts w:ascii="仿宋_GB2312" w:eastAsia="仿宋_GB2312" w:hAnsi="宋体" w:cs="宋体" w:hint="eastAsia"/>
          <w:sz w:val="32"/>
          <w:szCs w:val="32"/>
        </w:rPr>
        <w:t>单位</w:t>
      </w:r>
      <w:permEnd w:id="334"/>
      <w:r>
        <w:rPr>
          <w:rFonts w:ascii="仿宋_GB2312" w:eastAsia="仿宋_GB2312" w:hAnsi="宋体" w:cs="宋体" w:hint="eastAsia"/>
          <w:sz w:val="11"/>
          <w:szCs w:val="11"/>
        </w:rPr>
        <w:t xml:space="preserve"> </w:t>
      </w:r>
      <w:bookmarkEnd w:id="108"/>
      <w:r>
        <w:rPr>
          <w:rFonts w:ascii="仿宋_GB2312" w:eastAsia="仿宋_GB2312" w:hAnsi="宋体" w:cs="宋体" w:hint="eastAsia"/>
          <w:sz w:val="32"/>
          <w:szCs w:val="32"/>
        </w:rPr>
        <w:t>共接待国外来访团组</w:t>
      </w:r>
      <w:bookmarkStart w:id="109" w:name="PO_part3A3B2C3LfztCount1"/>
      <w:r>
        <w:rPr>
          <w:rFonts w:ascii="仿宋_GB2312" w:eastAsia="仿宋_GB2312" w:hAnsi="宋体" w:cs="宋体" w:hint="eastAsia"/>
          <w:sz w:val="32"/>
          <w:szCs w:val="32"/>
        </w:rPr>
        <w:t xml:space="preserve"> </w:t>
      </w:r>
      <w:permStart w:id="335" w:edGrp="everyone"/>
      <w:r>
        <w:rPr>
          <w:rFonts w:ascii="仿宋_GB2312" w:eastAsia="仿宋_GB2312" w:hAnsi="宋体" w:cs="宋体"/>
          <w:sz w:val="32"/>
          <w:szCs w:val="32"/>
        </w:rPr>
        <w:t>0</w:t>
      </w:r>
      <w:permEnd w:id="335"/>
      <w:r>
        <w:rPr>
          <w:rFonts w:ascii="仿宋_GB2312" w:eastAsia="仿宋_GB2312" w:hAnsi="宋体" w:cs="宋体" w:hint="eastAsia"/>
          <w:sz w:val="11"/>
          <w:szCs w:val="11"/>
        </w:rPr>
        <w:t xml:space="preserve"> </w:t>
      </w:r>
      <w:bookmarkEnd w:id="109"/>
      <w:r>
        <w:rPr>
          <w:rFonts w:ascii="仿宋_GB2312" w:eastAsia="仿宋_GB2312" w:hAnsi="宋体" w:cs="宋体" w:hint="eastAsia"/>
          <w:sz w:val="32"/>
          <w:szCs w:val="32"/>
        </w:rPr>
        <w:t>个，来访外宾</w:t>
      </w:r>
      <w:bookmarkStart w:id="110" w:name="PO_part3A3B2C3LfwbCount1"/>
      <w:r>
        <w:rPr>
          <w:rFonts w:ascii="仿宋_GB2312" w:eastAsia="仿宋_GB2312" w:hAnsi="宋体" w:cs="宋体" w:hint="eastAsia"/>
          <w:sz w:val="32"/>
          <w:szCs w:val="32"/>
        </w:rPr>
        <w:t xml:space="preserve"> </w:t>
      </w:r>
      <w:permStart w:id="336" w:edGrp="everyone"/>
      <w:proofErr w:type="spellStart"/>
      <w:r>
        <w:rPr>
          <w:rFonts w:ascii="仿宋_GB2312" w:eastAsia="仿宋_GB2312" w:hAnsi="宋体" w:cs="宋体"/>
          <w:sz w:val="32"/>
          <w:szCs w:val="32"/>
        </w:rPr>
        <w:t>0</w:t>
      </w:r>
      <w:permEnd w:id="336"/>
      <w:proofErr w:type="spellEnd"/>
      <w:r>
        <w:rPr>
          <w:rFonts w:ascii="仿宋_GB2312" w:eastAsia="仿宋_GB2312" w:hAnsi="宋体" w:cs="宋体" w:hint="eastAsia"/>
          <w:sz w:val="11"/>
          <w:szCs w:val="11"/>
        </w:rPr>
        <w:t xml:space="preserve"> </w:t>
      </w:r>
      <w:bookmarkEnd w:id="110"/>
      <w:r>
        <w:rPr>
          <w:rFonts w:ascii="仿宋_GB2312" w:eastAsia="仿宋_GB2312" w:hAnsi="宋体" w:cs="宋体" w:hint="eastAsia"/>
          <w:sz w:val="32"/>
          <w:szCs w:val="32"/>
        </w:rPr>
        <w:t>人次；发生国内接待</w:t>
      </w:r>
      <w:bookmarkStart w:id="111" w:name="PO_part3A3B2C3GnjdCount1"/>
      <w:r>
        <w:rPr>
          <w:rFonts w:ascii="仿宋_GB2312" w:eastAsia="仿宋_GB2312" w:hAnsi="宋体" w:cs="宋体" w:hint="eastAsia"/>
          <w:sz w:val="32"/>
          <w:szCs w:val="32"/>
        </w:rPr>
        <w:t xml:space="preserve"> </w:t>
      </w:r>
      <w:permStart w:id="337" w:edGrp="everyone"/>
      <w:r>
        <w:rPr>
          <w:rFonts w:ascii="仿宋_GB2312" w:eastAsia="仿宋_GB2312" w:hAnsi="宋体" w:cs="宋体"/>
          <w:sz w:val="32"/>
          <w:szCs w:val="32"/>
        </w:rPr>
        <w:t>50</w:t>
      </w:r>
      <w:permEnd w:id="337"/>
      <w:r>
        <w:rPr>
          <w:rFonts w:ascii="仿宋_GB2312" w:eastAsia="仿宋_GB2312" w:hAnsi="宋体" w:cs="宋体" w:hint="eastAsia"/>
          <w:sz w:val="11"/>
          <w:szCs w:val="11"/>
        </w:rPr>
        <w:t xml:space="preserve"> </w:t>
      </w:r>
      <w:bookmarkEnd w:id="111"/>
      <w:r>
        <w:rPr>
          <w:rFonts w:ascii="仿宋_GB2312" w:eastAsia="仿宋_GB2312" w:hAnsi="宋体" w:cs="宋体" w:hint="eastAsia"/>
          <w:sz w:val="32"/>
          <w:szCs w:val="32"/>
        </w:rPr>
        <w:t>次，接待人数共</w:t>
      </w:r>
      <w:bookmarkStart w:id="112" w:name="PO_part3A3B2C3GnjdManCount1"/>
      <w:r>
        <w:rPr>
          <w:rFonts w:ascii="仿宋_GB2312" w:eastAsia="仿宋_GB2312" w:hAnsi="宋体" w:cs="宋体" w:hint="eastAsia"/>
          <w:sz w:val="32"/>
          <w:szCs w:val="32"/>
        </w:rPr>
        <w:t xml:space="preserve"> </w:t>
      </w:r>
      <w:permStart w:id="338" w:edGrp="everyone"/>
      <w:r>
        <w:rPr>
          <w:rFonts w:ascii="仿宋_GB2312" w:eastAsia="仿宋_GB2312" w:hAnsi="宋体" w:cs="宋体"/>
          <w:sz w:val="32"/>
          <w:szCs w:val="32"/>
        </w:rPr>
        <w:t>500</w:t>
      </w:r>
      <w:permEnd w:id="338"/>
      <w:r>
        <w:rPr>
          <w:rFonts w:ascii="仿宋_GB2312" w:eastAsia="仿宋_GB2312" w:hAnsi="宋体" w:cs="宋体" w:hint="eastAsia"/>
          <w:sz w:val="11"/>
          <w:szCs w:val="11"/>
        </w:rPr>
        <w:t xml:space="preserve"> </w:t>
      </w:r>
      <w:bookmarkEnd w:id="112"/>
      <w:r>
        <w:rPr>
          <w:rFonts w:ascii="仿宋_GB2312" w:eastAsia="仿宋_GB2312" w:hAnsi="宋体" w:cs="宋体" w:hint="eastAsia"/>
          <w:sz w:val="32"/>
          <w:szCs w:val="32"/>
        </w:rPr>
        <w:t>人，</w:t>
      </w:r>
      <w:bookmarkStart w:id="113" w:name="PO_part3A3B2C3GnjdInclude1"/>
      <w:r>
        <w:rPr>
          <w:rFonts w:ascii="仿宋_GB2312" w:eastAsia="仿宋_GB2312" w:hAnsi="宋体" w:cs="宋体" w:hint="eastAsia"/>
          <w:sz w:val="32"/>
          <w:szCs w:val="32"/>
        </w:rPr>
        <w:t xml:space="preserve"> </w:t>
      </w:r>
      <w:permStart w:id="339" w:edGrp="everyone"/>
      <w:r>
        <w:rPr>
          <w:rFonts w:ascii="仿宋_GB2312" w:eastAsia="仿宋_GB2312" w:hAnsi="宋体" w:cs="宋体" w:hint="eastAsia"/>
          <w:sz w:val="32"/>
          <w:szCs w:val="32"/>
        </w:rPr>
        <w:t>主要包括</w:t>
      </w:r>
      <w:r>
        <w:rPr>
          <w:rFonts w:ascii="仿宋_GB2312" w:eastAsia="仿宋_GB2312" w:hAnsi="宋体" w:cs="宋体" w:hint="eastAsia"/>
          <w:sz w:val="32"/>
          <w:szCs w:val="32"/>
        </w:rPr>
        <w:t>上级有关部门。</w:t>
      </w:r>
      <w:permEnd w:id="339"/>
      <w:r>
        <w:rPr>
          <w:rFonts w:ascii="仿宋_GB2312" w:eastAsia="仿宋_GB2312" w:hAnsi="宋体" w:cs="宋体" w:hint="eastAsia"/>
          <w:sz w:val="32"/>
          <w:szCs w:val="32"/>
        </w:rPr>
        <w:t xml:space="preserve"> </w:t>
      </w:r>
      <w:bookmarkEnd w:id="113"/>
    </w:p>
    <w:p w:rsidR="00056369" w:rsidRDefault="00C13BC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四、其他重要事项的情况说明</w:t>
      </w:r>
    </w:p>
    <w:p w:rsidR="00056369" w:rsidRDefault="00C13BC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（一）机关运行经费支出情况</w:t>
      </w:r>
      <w:bookmarkStart w:id="114" w:name="_GoBack"/>
      <w:bookmarkEnd w:id="114"/>
    </w:p>
    <w:p w:rsidR="00056369" w:rsidRDefault="00C13BC4">
      <w:pPr>
        <w:ind w:firstLineChars="200" w:firstLine="640"/>
        <w:jc w:val="left"/>
        <w:rPr>
          <w:rFonts w:ascii="仿宋_GB2312" w:eastAsia="仿宋_GB2312" w:hAnsi="宋体" w:cs="宋体"/>
          <w:sz w:val="32"/>
          <w:szCs w:val="32"/>
        </w:rPr>
      </w:pPr>
      <w:bookmarkStart w:id="115" w:name="PO_part3A4B1Year1"/>
      <w:r>
        <w:rPr>
          <w:rFonts w:ascii="仿宋_GB2312" w:eastAsia="仿宋_GB2312" w:hAnsi="宋体" w:cs="宋体" w:hint="eastAsia"/>
          <w:sz w:val="32"/>
          <w:szCs w:val="32"/>
        </w:rPr>
        <w:t xml:space="preserve"> </w:t>
      </w:r>
      <w:permStart w:id="340" w:edGrp="everyone"/>
      <w:r>
        <w:rPr>
          <w:rFonts w:ascii="仿宋_GB2312" w:eastAsia="仿宋_GB2312" w:hAnsi="宋体" w:cs="宋体"/>
          <w:sz w:val="32"/>
          <w:szCs w:val="32"/>
        </w:rPr>
        <w:t>2018</w:t>
      </w:r>
      <w:permEnd w:id="340"/>
      <w:r>
        <w:rPr>
          <w:rFonts w:ascii="仿宋_GB2312" w:eastAsia="仿宋_GB2312" w:hAnsi="宋体" w:cs="宋体" w:hint="eastAsia"/>
          <w:sz w:val="11"/>
          <w:szCs w:val="11"/>
        </w:rPr>
        <w:t xml:space="preserve"> </w:t>
      </w:r>
      <w:bookmarkEnd w:id="115"/>
      <w:r>
        <w:rPr>
          <w:rFonts w:ascii="仿宋_GB2312" w:eastAsia="仿宋_GB2312" w:hAnsi="宋体" w:cs="宋体" w:hint="eastAsia"/>
          <w:sz w:val="32"/>
          <w:szCs w:val="32"/>
        </w:rPr>
        <w:t>年本部门机关运行经费支出</w:t>
      </w:r>
      <w:bookmarkStart w:id="116" w:name="PO_part3A4B1Amount1"/>
      <w:r>
        <w:rPr>
          <w:rFonts w:ascii="仿宋_GB2312" w:eastAsia="仿宋_GB2312" w:hAnsi="宋体" w:cs="宋体" w:hint="eastAsia"/>
          <w:sz w:val="32"/>
          <w:szCs w:val="32"/>
        </w:rPr>
        <w:t xml:space="preserve"> </w:t>
      </w:r>
      <w:permStart w:id="341" w:edGrp="everyone"/>
      <w:r>
        <w:rPr>
          <w:rFonts w:ascii="仿宋_GB2312" w:eastAsia="仿宋_GB2312" w:hAnsi="宋体" w:cs="宋体"/>
          <w:sz w:val="32"/>
          <w:szCs w:val="32"/>
        </w:rPr>
        <w:t>20.10</w:t>
      </w:r>
      <w:permEnd w:id="341"/>
      <w:r>
        <w:rPr>
          <w:rFonts w:ascii="仿宋_GB2312" w:eastAsia="仿宋_GB2312" w:hAnsi="宋体" w:cs="宋体" w:hint="eastAsia"/>
          <w:sz w:val="11"/>
          <w:szCs w:val="11"/>
        </w:rPr>
        <w:t xml:space="preserve"> </w:t>
      </w:r>
      <w:bookmarkEnd w:id="116"/>
      <w:r>
        <w:rPr>
          <w:rFonts w:ascii="仿宋_GB2312" w:eastAsia="仿宋_GB2312" w:hAnsi="宋体" w:cs="宋体" w:hint="eastAsia"/>
          <w:sz w:val="32"/>
          <w:szCs w:val="32"/>
        </w:rPr>
        <w:t>万元，比预算数</w:t>
      </w:r>
      <w:bookmarkStart w:id="117" w:name="PO_part3A4B1IncAmount1"/>
      <w:r>
        <w:rPr>
          <w:rFonts w:ascii="仿宋_GB2312" w:eastAsia="仿宋_GB2312" w:hAnsi="宋体" w:cs="宋体" w:hint="eastAsia"/>
          <w:sz w:val="32"/>
          <w:szCs w:val="32"/>
        </w:rPr>
        <w:t xml:space="preserve"> </w:t>
      </w:r>
      <w:permStart w:id="342" w:edGrp="everyone"/>
      <w:r>
        <w:rPr>
          <w:rFonts w:ascii="仿宋_GB2312" w:eastAsia="仿宋_GB2312" w:hAnsi="宋体" w:cs="宋体" w:hint="eastAsia"/>
          <w:sz w:val="32"/>
          <w:szCs w:val="32"/>
        </w:rPr>
        <w:t>增加</w:t>
      </w:r>
      <w:r>
        <w:rPr>
          <w:rFonts w:ascii="仿宋_GB2312" w:eastAsia="仿宋_GB2312" w:hAnsi="宋体" w:cs="宋体" w:hint="eastAsia"/>
          <w:sz w:val="32"/>
          <w:szCs w:val="32"/>
        </w:rPr>
        <w:t>3.37</w:t>
      </w:r>
      <w:permEnd w:id="342"/>
      <w:r>
        <w:rPr>
          <w:rFonts w:ascii="仿宋_GB2312" w:eastAsia="仿宋_GB2312" w:hAnsi="宋体" w:cs="宋体" w:hint="eastAsia"/>
          <w:sz w:val="11"/>
          <w:szCs w:val="11"/>
        </w:rPr>
        <w:t xml:space="preserve"> </w:t>
      </w:r>
      <w:bookmarkEnd w:id="117"/>
      <w:r>
        <w:rPr>
          <w:rFonts w:ascii="仿宋_GB2312" w:eastAsia="仿宋_GB2312" w:hAnsi="宋体" w:cs="宋体" w:hint="eastAsia"/>
          <w:sz w:val="32"/>
          <w:szCs w:val="32"/>
        </w:rPr>
        <w:t>万元，</w:t>
      </w:r>
      <w:bookmarkStart w:id="118" w:name="PO_part3A4B1IncPercent1"/>
      <w:r>
        <w:rPr>
          <w:rFonts w:ascii="仿宋_GB2312" w:eastAsia="仿宋_GB2312" w:hAnsi="宋体" w:cs="宋体" w:hint="eastAsia"/>
          <w:sz w:val="32"/>
          <w:szCs w:val="32"/>
        </w:rPr>
        <w:t xml:space="preserve"> </w:t>
      </w:r>
      <w:permStart w:id="343" w:edGrp="everyone"/>
      <w:r>
        <w:rPr>
          <w:rFonts w:ascii="仿宋_GB2312" w:eastAsia="仿宋_GB2312" w:hAnsi="宋体" w:cs="宋体" w:hint="eastAsia"/>
          <w:sz w:val="32"/>
          <w:szCs w:val="32"/>
        </w:rPr>
        <w:t>增长</w:t>
      </w:r>
      <w:r>
        <w:rPr>
          <w:rFonts w:ascii="仿宋_GB2312" w:eastAsia="仿宋_GB2312" w:hAnsi="宋体" w:cs="宋体" w:hint="eastAsia"/>
          <w:sz w:val="32"/>
          <w:szCs w:val="32"/>
        </w:rPr>
        <w:t>20.13</w:t>
      </w:r>
      <w:r>
        <w:rPr>
          <w:rFonts w:ascii="仿宋_GB2312" w:eastAsia="仿宋_GB2312" w:hAnsi="宋体" w:cs="宋体" w:hint="eastAsia"/>
          <w:sz w:val="32"/>
          <w:szCs w:val="32"/>
        </w:rPr>
        <w:t>%</w:t>
      </w:r>
      <w:r>
        <w:rPr>
          <w:rFonts w:ascii="仿宋_GB2312" w:eastAsia="仿宋_GB2312" w:hAnsi="宋体" w:cs="宋体" w:hint="eastAsia"/>
          <w:sz w:val="32"/>
          <w:szCs w:val="32"/>
        </w:rPr>
        <w:t>。</w:t>
      </w:r>
      <w:permEnd w:id="343"/>
      <w:r>
        <w:rPr>
          <w:rFonts w:ascii="仿宋_GB2312" w:eastAsia="仿宋_GB2312" w:hAnsi="宋体" w:cs="宋体" w:hint="eastAsia"/>
          <w:sz w:val="11"/>
          <w:szCs w:val="11"/>
        </w:rPr>
        <w:t xml:space="preserve"> </w:t>
      </w:r>
      <w:bookmarkEnd w:id="118"/>
      <w:r>
        <w:rPr>
          <w:rFonts w:ascii="仿宋_GB2312" w:eastAsia="仿宋_GB2312" w:hAnsi="宋体" w:cs="宋体" w:hint="eastAsia"/>
          <w:sz w:val="32"/>
          <w:szCs w:val="32"/>
        </w:rPr>
        <w:t>主要增减变动情况是：</w:t>
      </w:r>
      <w:bookmarkStart w:id="119" w:name="PO_part3A4B1IncReason1"/>
      <w:r>
        <w:rPr>
          <w:rFonts w:ascii="仿宋_GB2312" w:eastAsia="仿宋_GB2312" w:hAnsi="宋体" w:cs="宋体" w:hint="eastAsia"/>
          <w:sz w:val="32"/>
          <w:szCs w:val="32"/>
        </w:rPr>
        <w:t xml:space="preserve"> </w:t>
      </w:r>
      <w:permStart w:id="344" w:edGrp="everyone"/>
      <w:r>
        <w:rPr>
          <w:rFonts w:ascii="仿宋_GB2312" w:eastAsia="仿宋_GB2312" w:hAnsi="宋体" w:cs="宋体" w:hint="eastAsia"/>
          <w:sz w:val="32"/>
          <w:szCs w:val="32"/>
        </w:rPr>
        <w:t>人员增加</w:t>
      </w:r>
      <w:permEnd w:id="344"/>
      <w:r>
        <w:rPr>
          <w:rFonts w:ascii="仿宋_GB2312" w:eastAsia="仿宋_GB2312" w:hAnsi="宋体" w:cs="宋体" w:hint="eastAsia"/>
          <w:sz w:val="32"/>
          <w:szCs w:val="32"/>
        </w:rPr>
        <w:t xml:space="preserve"> </w:t>
      </w:r>
      <w:bookmarkEnd w:id="119"/>
    </w:p>
    <w:p w:rsidR="00056369" w:rsidRDefault="00C13BC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（二）政府采购支出情况说明</w:t>
      </w:r>
    </w:p>
    <w:p w:rsidR="00056369" w:rsidRDefault="00C13BC4">
      <w:pPr>
        <w:ind w:firstLineChars="200" w:firstLine="640"/>
        <w:jc w:val="left"/>
        <w:rPr>
          <w:rFonts w:ascii="仿宋_GB2312" w:eastAsia="仿宋_GB2312" w:hAnsi="宋体" w:cs="宋体"/>
          <w:sz w:val="32"/>
          <w:szCs w:val="32"/>
        </w:rPr>
      </w:pPr>
      <w:bookmarkStart w:id="120" w:name="PO_part3A4B2Year1"/>
      <w:r>
        <w:rPr>
          <w:rFonts w:ascii="仿宋_GB2312" w:eastAsia="仿宋_GB2312" w:hAnsi="宋体" w:cs="宋体" w:hint="eastAsia"/>
          <w:sz w:val="32"/>
          <w:szCs w:val="32"/>
        </w:rPr>
        <w:t xml:space="preserve"> </w:t>
      </w:r>
      <w:permStart w:id="345" w:edGrp="everyone"/>
      <w:r>
        <w:rPr>
          <w:rFonts w:ascii="仿宋_GB2312" w:eastAsia="仿宋_GB2312" w:hAnsi="宋体" w:cs="宋体"/>
          <w:sz w:val="32"/>
          <w:szCs w:val="32"/>
        </w:rPr>
        <w:t>2018</w:t>
      </w:r>
      <w:permEnd w:id="345"/>
      <w:r>
        <w:rPr>
          <w:rFonts w:ascii="仿宋_GB2312" w:eastAsia="仿宋_GB2312" w:hAnsi="宋体" w:cs="宋体" w:hint="eastAsia"/>
          <w:sz w:val="11"/>
          <w:szCs w:val="11"/>
        </w:rPr>
        <w:t xml:space="preserve"> </w:t>
      </w:r>
      <w:bookmarkEnd w:id="120"/>
      <w:r>
        <w:rPr>
          <w:rFonts w:ascii="仿宋_GB2312" w:eastAsia="仿宋_GB2312" w:hAnsi="宋体" w:cs="宋体" w:hint="eastAsia"/>
          <w:sz w:val="32"/>
          <w:szCs w:val="32"/>
        </w:rPr>
        <w:t>年本部门政府采购支出总额</w:t>
      </w:r>
      <w:bookmarkStart w:id="121" w:name="PO_part3A4B2Amount1"/>
      <w:r>
        <w:rPr>
          <w:rFonts w:ascii="仿宋_GB2312" w:eastAsia="仿宋_GB2312" w:hAnsi="宋体" w:cs="宋体" w:hint="eastAsia"/>
          <w:sz w:val="32"/>
          <w:szCs w:val="32"/>
        </w:rPr>
        <w:t xml:space="preserve"> </w:t>
      </w:r>
      <w:permStart w:id="346" w:edGrp="everyone"/>
      <w:r>
        <w:rPr>
          <w:rFonts w:ascii="仿宋_GB2312" w:eastAsia="仿宋_GB2312" w:hAnsi="宋体" w:cs="宋体" w:hint="eastAsia"/>
          <w:sz w:val="32"/>
          <w:szCs w:val="32"/>
        </w:rPr>
        <w:t>0.98</w:t>
      </w:r>
      <w:permEnd w:id="346"/>
      <w:r>
        <w:rPr>
          <w:rFonts w:ascii="仿宋_GB2312" w:eastAsia="仿宋_GB2312" w:hAnsi="宋体" w:cs="宋体" w:hint="eastAsia"/>
          <w:sz w:val="11"/>
          <w:szCs w:val="11"/>
        </w:rPr>
        <w:t xml:space="preserve"> </w:t>
      </w:r>
      <w:bookmarkEnd w:id="121"/>
      <w:r>
        <w:rPr>
          <w:rFonts w:ascii="仿宋_GB2312" w:eastAsia="仿宋_GB2312" w:hAnsi="宋体" w:cs="宋体" w:hint="eastAsia"/>
          <w:sz w:val="32"/>
          <w:szCs w:val="32"/>
        </w:rPr>
        <w:t>万元，其中：政府</w:t>
      </w:r>
      <w:r>
        <w:rPr>
          <w:rFonts w:ascii="仿宋_GB2312" w:eastAsia="仿宋_GB2312" w:hAnsi="宋体" w:cs="宋体" w:hint="eastAsia"/>
          <w:sz w:val="32"/>
          <w:szCs w:val="32"/>
        </w:rPr>
        <w:lastRenderedPageBreak/>
        <w:t>采购货物支出</w:t>
      </w:r>
      <w:bookmarkStart w:id="122" w:name="PO_part3A4B2Amount2"/>
      <w:r>
        <w:rPr>
          <w:rFonts w:ascii="仿宋_GB2312" w:eastAsia="仿宋_GB2312" w:hAnsi="宋体" w:cs="宋体" w:hint="eastAsia"/>
          <w:sz w:val="32"/>
          <w:szCs w:val="32"/>
        </w:rPr>
        <w:t xml:space="preserve"> </w:t>
      </w:r>
      <w:permStart w:id="347" w:edGrp="everyone"/>
      <w:proofErr w:type="spellStart"/>
      <w:r>
        <w:rPr>
          <w:rFonts w:ascii="仿宋_GB2312" w:eastAsia="仿宋_GB2312" w:hAnsi="宋体" w:cs="宋体" w:hint="eastAsia"/>
          <w:sz w:val="32"/>
          <w:szCs w:val="32"/>
        </w:rPr>
        <w:t>0.98</w:t>
      </w:r>
      <w:permEnd w:id="347"/>
      <w:proofErr w:type="spellEnd"/>
      <w:r>
        <w:rPr>
          <w:rFonts w:ascii="仿宋_GB2312" w:eastAsia="仿宋_GB2312" w:hAnsi="宋体" w:cs="宋体" w:hint="eastAsia"/>
          <w:sz w:val="11"/>
          <w:szCs w:val="11"/>
        </w:rPr>
        <w:t xml:space="preserve"> </w:t>
      </w:r>
      <w:bookmarkEnd w:id="122"/>
      <w:r>
        <w:rPr>
          <w:rFonts w:ascii="仿宋_GB2312" w:eastAsia="仿宋_GB2312" w:hAnsi="宋体" w:cs="宋体" w:hint="eastAsia"/>
          <w:sz w:val="32"/>
          <w:szCs w:val="32"/>
        </w:rPr>
        <w:t>万元、政府采购工程支出</w:t>
      </w:r>
      <w:bookmarkStart w:id="123" w:name="PO_part3A4B2Amount3"/>
      <w:r>
        <w:rPr>
          <w:rFonts w:ascii="仿宋_GB2312" w:eastAsia="仿宋_GB2312" w:hAnsi="宋体" w:cs="宋体" w:hint="eastAsia"/>
          <w:sz w:val="32"/>
          <w:szCs w:val="32"/>
        </w:rPr>
        <w:t xml:space="preserve"> </w:t>
      </w:r>
      <w:permStart w:id="348" w:edGrp="everyone"/>
      <w:r>
        <w:rPr>
          <w:rFonts w:ascii="仿宋_GB2312" w:eastAsia="仿宋_GB2312" w:hAnsi="宋体" w:cs="宋体" w:hint="eastAsia"/>
          <w:sz w:val="32"/>
          <w:szCs w:val="32"/>
        </w:rPr>
        <w:t>0</w:t>
      </w:r>
      <w:permEnd w:id="348"/>
      <w:r>
        <w:rPr>
          <w:rFonts w:ascii="仿宋_GB2312" w:eastAsia="仿宋_GB2312" w:hAnsi="宋体" w:cs="宋体" w:hint="eastAsia"/>
          <w:sz w:val="11"/>
          <w:szCs w:val="11"/>
        </w:rPr>
        <w:t xml:space="preserve"> </w:t>
      </w:r>
      <w:bookmarkEnd w:id="123"/>
      <w:r>
        <w:rPr>
          <w:rFonts w:ascii="仿宋_GB2312" w:eastAsia="仿宋_GB2312" w:hAnsi="宋体" w:cs="宋体" w:hint="eastAsia"/>
          <w:sz w:val="32"/>
          <w:szCs w:val="32"/>
        </w:rPr>
        <w:t>万元、政府采购服务支出</w:t>
      </w:r>
      <w:bookmarkStart w:id="124" w:name="PO_part3A4B2Amount4"/>
      <w:r>
        <w:rPr>
          <w:rFonts w:ascii="仿宋_GB2312" w:eastAsia="仿宋_GB2312" w:hAnsi="宋体" w:cs="宋体" w:hint="eastAsia"/>
          <w:sz w:val="32"/>
          <w:szCs w:val="32"/>
        </w:rPr>
        <w:t xml:space="preserve"> </w:t>
      </w:r>
      <w:permStart w:id="349" w:edGrp="everyone"/>
      <w:proofErr w:type="spellStart"/>
      <w:r>
        <w:rPr>
          <w:rFonts w:ascii="仿宋_GB2312" w:eastAsia="仿宋_GB2312" w:hAnsi="宋体" w:cs="宋体" w:hint="eastAsia"/>
          <w:sz w:val="32"/>
          <w:szCs w:val="32"/>
        </w:rPr>
        <w:t>0</w:t>
      </w:r>
      <w:permEnd w:id="349"/>
      <w:proofErr w:type="spellEnd"/>
      <w:r>
        <w:rPr>
          <w:rFonts w:ascii="仿宋_GB2312" w:eastAsia="仿宋_GB2312" w:hAnsi="宋体" w:cs="宋体" w:hint="eastAsia"/>
          <w:sz w:val="11"/>
          <w:szCs w:val="11"/>
        </w:rPr>
        <w:t xml:space="preserve"> </w:t>
      </w:r>
      <w:bookmarkEnd w:id="124"/>
      <w:r>
        <w:rPr>
          <w:rFonts w:ascii="仿宋_GB2312" w:eastAsia="仿宋_GB2312" w:hAnsi="宋体" w:cs="宋体" w:hint="eastAsia"/>
          <w:sz w:val="32"/>
          <w:szCs w:val="32"/>
        </w:rPr>
        <w:t>万元。</w:t>
      </w:r>
      <w:bookmarkStart w:id="125" w:name="PO_part3A4B2Content5"/>
      <w:r>
        <w:rPr>
          <w:rFonts w:ascii="仿宋_GB2312" w:eastAsia="仿宋_GB2312" w:hAnsi="宋体" w:cs="宋体" w:hint="eastAsia"/>
          <w:sz w:val="32"/>
          <w:szCs w:val="32"/>
        </w:rPr>
        <w:t xml:space="preserve"> </w:t>
      </w:r>
      <w:permStart w:id="350" w:edGrp="everyone"/>
      <w:permEnd w:id="350"/>
      <w:r>
        <w:rPr>
          <w:rFonts w:ascii="仿宋_GB2312" w:eastAsia="仿宋_GB2312" w:hAnsi="宋体" w:cs="宋体" w:hint="eastAsia"/>
          <w:sz w:val="32"/>
          <w:szCs w:val="32"/>
        </w:rPr>
        <w:t xml:space="preserve"> </w:t>
      </w:r>
      <w:bookmarkEnd w:id="125"/>
    </w:p>
    <w:p w:rsidR="00056369" w:rsidRDefault="00C13BC4">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（三）国有资产占用情况</w:t>
      </w:r>
    </w:p>
    <w:p w:rsidR="00056369" w:rsidRDefault="00C13BC4">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截至</w:t>
      </w:r>
      <w:bookmarkStart w:id="126" w:name="PO_part3A4B3Year1"/>
      <w:r>
        <w:rPr>
          <w:rFonts w:ascii="仿宋_GB2312" w:eastAsia="仿宋_GB2312" w:hAnsi="宋体" w:cs="宋体" w:hint="eastAsia"/>
          <w:sz w:val="32"/>
          <w:szCs w:val="32"/>
        </w:rPr>
        <w:t xml:space="preserve"> </w:t>
      </w:r>
      <w:permStart w:id="351" w:edGrp="everyone"/>
      <w:r>
        <w:rPr>
          <w:rFonts w:ascii="仿宋_GB2312" w:eastAsia="仿宋_GB2312" w:hAnsi="宋体" w:cs="宋体"/>
          <w:sz w:val="32"/>
          <w:szCs w:val="32"/>
        </w:rPr>
        <w:t>2018</w:t>
      </w:r>
      <w:permEnd w:id="351"/>
      <w:r>
        <w:rPr>
          <w:rFonts w:ascii="仿宋_GB2312" w:eastAsia="仿宋_GB2312" w:hAnsi="宋体" w:cs="宋体" w:hint="eastAsia"/>
          <w:sz w:val="11"/>
          <w:szCs w:val="11"/>
        </w:rPr>
        <w:t xml:space="preserve"> </w:t>
      </w:r>
      <w:bookmarkEnd w:id="126"/>
      <w:r>
        <w:rPr>
          <w:rFonts w:ascii="仿宋_GB2312" w:eastAsia="仿宋_GB2312" w:hAnsi="宋体" w:cs="宋体" w:hint="eastAsia"/>
          <w:sz w:val="32"/>
          <w:szCs w:val="32"/>
        </w:rPr>
        <w:t>年</w:t>
      </w:r>
      <w:r>
        <w:rPr>
          <w:rFonts w:ascii="仿宋_GB2312" w:eastAsia="仿宋_GB2312" w:hAnsi="宋体" w:cs="宋体" w:hint="eastAsia"/>
          <w:sz w:val="32"/>
          <w:szCs w:val="32"/>
        </w:rPr>
        <w:t>12</w:t>
      </w:r>
      <w:r>
        <w:rPr>
          <w:rFonts w:ascii="仿宋_GB2312" w:eastAsia="仿宋_GB2312" w:hAnsi="宋体" w:cs="宋体" w:hint="eastAsia"/>
          <w:sz w:val="32"/>
          <w:szCs w:val="32"/>
        </w:rPr>
        <w:t>月</w:t>
      </w:r>
      <w:r>
        <w:rPr>
          <w:rFonts w:ascii="仿宋_GB2312" w:eastAsia="仿宋_GB2312" w:hAnsi="宋体" w:cs="宋体" w:hint="eastAsia"/>
          <w:sz w:val="32"/>
          <w:szCs w:val="32"/>
        </w:rPr>
        <w:t>31</w:t>
      </w:r>
      <w:r>
        <w:rPr>
          <w:rFonts w:ascii="仿宋_GB2312" w:eastAsia="仿宋_GB2312" w:hAnsi="宋体" w:cs="宋体" w:hint="eastAsia"/>
          <w:sz w:val="32"/>
          <w:szCs w:val="32"/>
        </w:rPr>
        <w:t>日，本部门共有车辆</w:t>
      </w:r>
      <w:bookmarkStart w:id="127" w:name="PO_part3A4B3CarCount1"/>
      <w:r>
        <w:rPr>
          <w:rFonts w:ascii="仿宋_GB2312" w:eastAsia="仿宋_GB2312" w:hAnsi="宋体" w:cs="宋体" w:hint="eastAsia"/>
          <w:sz w:val="32"/>
          <w:szCs w:val="32"/>
        </w:rPr>
        <w:t xml:space="preserve"> </w:t>
      </w:r>
      <w:permStart w:id="352" w:edGrp="everyone"/>
      <w:r>
        <w:rPr>
          <w:rFonts w:ascii="仿宋_GB2312" w:eastAsia="仿宋_GB2312" w:hAnsi="宋体" w:cs="宋体"/>
          <w:sz w:val="32"/>
          <w:szCs w:val="32"/>
        </w:rPr>
        <w:t>0</w:t>
      </w:r>
      <w:permEnd w:id="352"/>
      <w:r>
        <w:rPr>
          <w:rFonts w:ascii="仿宋_GB2312" w:eastAsia="仿宋_GB2312" w:hAnsi="宋体" w:cs="宋体" w:hint="eastAsia"/>
          <w:sz w:val="11"/>
          <w:szCs w:val="11"/>
        </w:rPr>
        <w:t xml:space="preserve"> </w:t>
      </w:r>
      <w:bookmarkEnd w:id="127"/>
      <w:r>
        <w:rPr>
          <w:rFonts w:ascii="仿宋_GB2312" w:eastAsia="仿宋_GB2312" w:hAnsi="宋体" w:cs="宋体" w:hint="eastAsia"/>
          <w:sz w:val="32"/>
          <w:szCs w:val="32"/>
        </w:rPr>
        <w:t>辆，其中，</w:t>
      </w:r>
      <w:bookmarkStart w:id="128" w:name="PO_part3A4B3DxhbzCarCount1"/>
      <w:r>
        <w:rPr>
          <w:rFonts w:ascii="仿宋_GB2312" w:eastAsia="仿宋_GB2312" w:hAnsi="宋体" w:cs="宋体" w:hint="eastAsia"/>
          <w:sz w:val="32"/>
          <w:szCs w:val="32"/>
        </w:rPr>
        <w:t xml:space="preserve"> </w:t>
      </w:r>
      <w:permStart w:id="353" w:edGrp="everyone"/>
      <w:permEnd w:id="353"/>
      <w:r>
        <w:rPr>
          <w:rFonts w:ascii="仿宋_GB2312" w:eastAsia="仿宋_GB2312" w:hAnsi="宋体" w:cs="宋体" w:hint="eastAsia"/>
          <w:sz w:val="11"/>
          <w:szCs w:val="11"/>
        </w:rPr>
        <w:t xml:space="preserve"> </w:t>
      </w:r>
      <w:bookmarkEnd w:id="128"/>
      <w:r>
        <w:rPr>
          <w:rFonts w:ascii="仿宋_GB2312" w:eastAsia="仿宋_GB2312" w:hAnsi="宋体" w:cs="宋体" w:hint="eastAsia"/>
          <w:sz w:val="32"/>
          <w:szCs w:val="32"/>
        </w:rPr>
        <w:t>单位价值</w:t>
      </w:r>
      <w:r>
        <w:rPr>
          <w:rFonts w:ascii="仿宋_GB2312" w:eastAsia="仿宋_GB2312" w:hAnsi="宋体" w:cs="宋体" w:hint="eastAsia"/>
          <w:sz w:val="32"/>
          <w:szCs w:val="32"/>
        </w:rPr>
        <w:t>50</w:t>
      </w:r>
      <w:r>
        <w:rPr>
          <w:rFonts w:ascii="仿宋_GB2312" w:eastAsia="仿宋_GB2312" w:hAnsi="宋体" w:cs="宋体" w:hint="eastAsia"/>
          <w:sz w:val="32"/>
          <w:szCs w:val="32"/>
        </w:rPr>
        <w:t>万元以上通用设备</w:t>
      </w:r>
      <w:bookmarkStart w:id="129" w:name="PO_part3A4B3Money50wCount1"/>
      <w:r>
        <w:rPr>
          <w:rFonts w:ascii="仿宋_GB2312" w:eastAsia="仿宋_GB2312" w:hAnsi="宋体" w:cs="宋体" w:hint="eastAsia"/>
          <w:sz w:val="32"/>
          <w:szCs w:val="32"/>
        </w:rPr>
        <w:t xml:space="preserve"> </w:t>
      </w:r>
      <w:permStart w:id="354" w:edGrp="everyone"/>
      <w:proofErr w:type="spellStart"/>
      <w:r>
        <w:rPr>
          <w:rFonts w:ascii="仿宋_GB2312" w:eastAsia="仿宋_GB2312" w:hAnsi="宋体" w:cs="宋体"/>
          <w:sz w:val="32"/>
          <w:szCs w:val="32"/>
        </w:rPr>
        <w:t>0</w:t>
      </w:r>
      <w:permEnd w:id="354"/>
      <w:proofErr w:type="spellEnd"/>
      <w:r>
        <w:rPr>
          <w:rFonts w:ascii="仿宋_GB2312" w:eastAsia="仿宋_GB2312" w:hAnsi="宋体" w:cs="宋体" w:hint="eastAsia"/>
          <w:sz w:val="11"/>
          <w:szCs w:val="11"/>
        </w:rPr>
        <w:t xml:space="preserve"> </w:t>
      </w:r>
      <w:bookmarkEnd w:id="129"/>
      <w:r>
        <w:rPr>
          <w:rFonts w:ascii="仿宋_GB2312" w:eastAsia="仿宋_GB2312" w:hAnsi="宋体" w:cs="宋体" w:hint="eastAsia"/>
          <w:sz w:val="32"/>
          <w:szCs w:val="32"/>
        </w:rPr>
        <w:t>台（套），单价</w:t>
      </w:r>
      <w:r>
        <w:rPr>
          <w:rFonts w:ascii="仿宋_GB2312" w:eastAsia="仿宋_GB2312" w:hAnsi="宋体" w:cs="宋体" w:hint="eastAsia"/>
          <w:sz w:val="32"/>
          <w:szCs w:val="32"/>
        </w:rPr>
        <w:t>100</w:t>
      </w:r>
      <w:r>
        <w:rPr>
          <w:rFonts w:ascii="仿宋_GB2312" w:eastAsia="仿宋_GB2312" w:hAnsi="宋体" w:cs="宋体" w:hint="eastAsia"/>
          <w:sz w:val="32"/>
          <w:szCs w:val="32"/>
        </w:rPr>
        <w:t>万元以上专用设备</w:t>
      </w:r>
      <w:bookmarkStart w:id="130" w:name="PO_part3A4B3Money100wCount1"/>
      <w:r>
        <w:rPr>
          <w:rFonts w:ascii="仿宋_GB2312" w:eastAsia="仿宋_GB2312" w:hAnsi="宋体" w:cs="宋体" w:hint="eastAsia"/>
          <w:sz w:val="32"/>
          <w:szCs w:val="32"/>
        </w:rPr>
        <w:t xml:space="preserve"> </w:t>
      </w:r>
      <w:permStart w:id="355" w:edGrp="everyone"/>
      <w:proofErr w:type="spellStart"/>
      <w:r>
        <w:rPr>
          <w:rFonts w:ascii="仿宋_GB2312" w:eastAsia="仿宋_GB2312" w:hAnsi="宋体" w:cs="宋体"/>
          <w:sz w:val="32"/>
          <w:szCs w:val="32"/>
        </w:rPr>
        <w:t>0</w:t>
      </w:r>
      <w:permEnd w:id="355"/>
      <w:proofErr w:type="spellEnd"/>
      <w:r>
        <w:rPr>
          <w:rFonts w:ascii="仿宋_GB2312" w:eastAsia="仿宋_GB2312" w:hAnsi="宋体" w:cs="宋体" w:hint="eastAsia"/>
          <w:sz w:val="11"/>
          <w:szCs w:val="11"/>
        </w:rPr>
        <w:t xml:space="preserve"> </w:t>
      </w:r>
      <w:bookmarkEnd w:id="130"/>
      <w:r>
        <w:rPr>
          <w:rFonts w:ascii="仿宋_GB2312" w:eastAsia="仿宋_GB2312" w:hAnsi="宋体" w:cs="宋体" w:hint="eastAsia"/>
          <w:sz w:val="32"/>
          <w:szCs w:val="32"/>
        </w:rPr>
        <w:t>台（套）。</w:t>
      </w:r>
    </w:p>
    <w:p w:rsidR="00056369" w:rsidRDefault="00C13BC4">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（四）预算绩效管理工作开展情况。</w:t>
      </w:r>
    </w:p>
    <w:p w:rsidR="00056369" w:rsidRDefault="00C13BC4">
      <w:pPr>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绩效管理工作总体情况。</w:t>
      </w:r>
      <w:bookmarkStart w:id="131" w:name="PO_part3A4B4C1Content1"/>
      <w:r>
        <w:rPr>
          <w:rFonts w:ascii="仿宋_GB2312" w:eastAsia="仿宋_GB2312" w:hAnsi="宋体" w:cs="宋体" w:hint="eastAsia"/>
          <w:sz w:val="32"/>
          <w:szCs w:val="32"/>
        </w:rPr>
        <w:t xml:space="preserve"> </w:t>
      </w:r>
      <w:permStart w:id="356" w:edGrp="everyone"/>
      <w:r>
        <w:rPr>
          <w:rFonts w:ascii="仿宋_GB2312" w:eastAsia="仿宋_GB2312" w:hAnsi="宋体" w:cs="宋体" w:hint="eastAsia"/>
          <w:sz w:val="32"/>
          <w:szCs w:val="32"/>
        </w:rPr>
        <w:t>根据财政预算管理要求，</w:t>
      </w:r>
      <w:r>
        <w:rPr>
          <w:rFonts w:ascii="仿宋_GB2312" w:eastAsia="仿宋_GB2312" w:hAnsi="宋体" w:cs="宋体" w:hint="eastAsia"/>
          <w:sz w:val="32"/>
          <w:szCs w:val="32"/>
        </w:rPr>
        <w:t>2018</w:t>
      </w:r>
      <w:r>
        <w:rPr>
          <w:rFonts w:ascii="仿宋_GB2312" w:eastAsia="仿宋_GB2312" w:hAnsi="宋体" w:cs="宋体" w:hint="eastAsia"/>
          <w:sz w:val="32"/>
          <w:szCs w:val="32"/>
        </w:rPr>
        <w:t>年度我</w:t>
      </w:r>
      <w:r>
        <w:rPr>
          <w:rFonts w:ascii="仿宋_GB2312" w:eastAsia="仿宋_GB2312" w:hAnsi="宋体" w:cs="宋体" w:hint="eastAsia"/>
          <w:sz w:val="32"/>
          <w:szCs w:val="32"/>
        </w:rPr>
        <w:t>单位</w:t>
      </w:r>
      <w:r>
        <w:rPr>
          <w:rFonts w:ascii="仿宋_GB2312" w:eastAsia="仿宋_GB2312" w:hAnsi="宋体" w:cs="宋体" w:hint="eastAsia"/>
          <w:sz w:val="32"/>
          <w:szCs w:val="32"/>
        </w:rPr>
        <w:t>组织对</w:t>
      </w:r>
      <w:r>
        <w:rPr>
          <w:rFonts w:ascii="仿宋_GB2312" w:eastAsia="仿宋_GB2312" w:hAnsi="宋体" w:cs="宋体" w:hint="eastAsia"/>
          <w:sz w:val="32"/>
          <w:szCs w:val="32"/>
        </w:rPr>
        <w:t>4</w:t>
      </w:r>
      <w:r>
        <w:rPr>
          <w:rFonts w:ascii="仿宋_GB2312" w:eastAsia="仿宋_GB2312" w:hAnsi="宋体" w:cs="宋体" w:hint="eastAsia"/>
          <w:sz w:val="32"/>
          <w:szCs w:val="32"/>
        </w:rPr>
        <w:t>个一般公共预算项目支出开展绩效自评，共涉及资金</w:t>
      </w:r>
      <w:r>
        <w:rPr>
          <w:rFonts w:ascii="仿宋_GB2312" w:eastAsia="仿宋_GB2312" w:hAnsi="宋体" w:cs="宋体" w:hint="eastAsia"/>
          <w:sz w:val="32"/>
          <w:szCs w:val="32"/>
        </w:rPr>
        <w:t>3</w:t>
      </w:r>
      <w:r>
        <w:rPr>
          <w:rFonts w:ascii="仿宋_GB2312" w:eastAsia="仿宋_GB2312" w:hAnsi="宋体" w:cs="宋体" w:hint="eastAsia"/>
          <w:sz w:val="32"/>
          <w:szCs w:val="32"/>
        </w:rPr>
        <w:t>万元，占一般公共预算项目支出总额的</w:t>
      </w:r>
      <w:r>
        <w:rPr>
          <w:rFonts w:ascii="仿宋_GB2312" w:eastAsia="仿宋_GB2312" w:hAnsi="宋体" w:cs="宋体" w:hint="eastAsia"/>
          <w:sz w:val="32"/>
          <w:szCs w:val="32"/>
        </w:rPr>
        <w:t>75</w:t>
      </w:r>
      <w:r>
        <w:rPr>
          <w:rFonts w:ascii="仿宋_GB2312" w:eastAsia="仿宋_GB2312" w:hAnsi="宋体" w:cs="宋体" w:hint="eastAsia"/>
          <w:sz w:val="32"/>
          <w:szCs w:val="32"/>
        </w:rPr>
        <w:t>%</w:t>
      </w:r>
      <w:r>
        <w:rPr>
          <w:rFonts w:ascii="仿宋_GB2312" w:eastAsia="仿宋_GB2312" w:hAnsi="宋体" w:cs="宋体" w:hint="eastAsia"/>
          <w:sz w:val="32"/>
          <w:szCs w:val="32"/>
        </w:rPr>
        <w:t>；</w:t>
      </w:r>
      <w:permEnd w:id="356"/>
    </w:p>
    <w:bookmarkEnd w:id="131"/>
    <w:p w:rsidR="00056369" w:rsidRDefault="00C13BC4">
      <w:pPr>
        <w:ind w:firstLineChars="200" w:firstLine="643"/>
        <w:jc w:val="left"/>
        <w:rPr>
          <w:rFonts w:ascii="仿宋_GB2312" w:eastAsia="仿宋_GB2312" w:hAnsi="宋体" w:cs="宋体"/>
          <w:sz w:val="32"/>
          <w:szCs w:val="32"/>
        </w:rPr>
      </w:pPr>
      <w:r>
        <w:rPr>
          <w:rFonts w:ascii="仿宋_GB2312" w:eastAsia="仿宋_GB2312" w:hAnsi="宋体" w:hint="eastAsia"/>
          <w:b/>
          <w:bCs/>
          <w:sz w:val="32"/>
          <w:szCs w:val="32"/>
        </w:rPr>
        <w:t>绩效自评结果</w:t>
      </w:r>
      <w:r>
        <w:rPr>
          <w:rFonts w:ascii="仿宋_GB2312" w:eastAsia="仿宋_GB2312" w:hAnsi="宋体" w:cs="宋体" w:hint="eastAsia"/>
          <w:b/>
          <w:sz w:val="32"/>
          <w:szCs w:val="32"/>
        </w:rPr>
        <w:t>。</w:t>
      </w:r>
      <w:bookmarkStart w:id="132" w:name="PO_part3A4B4C3Content1"/>
      <w:r>
        <w:rPr>
          <w:rFonts w:ascii="仿宋_GB2312" w:eastAsia="仿宋_GB2312" w:hAnsi="宋体" w:cs="宋体" w:hint="eastAsia"/>
          <w:b/>
          <w:sz w:val="32"/>
          <w:szCs w:val="32"/>
        </w:rPr>
        <w:t xml:space="preserve"> </w:t>
      </w:r>
      <w:permStart w:id="357" w:edGrp="everyone"/>
      <w:r>
        <w:rPr>
          <w:rFonts w:ascii="仿宋_GB2312" w:eastAsia="仿宋_GB2312" w:hAnsi="宋体" w:cs="宋体" w:hint="eastAsia"/>
          <w:sz w:val="32"/>
          <w:szCs w:val="32"/>
        </w:rPr>
        <w:t>根据年初设定的绩效目标，整体支出绩效</w:t>
      </w:r>
      <w:r>
        <w:rPr>
          <w:rFonts w:ascii="仿宋_GB2312" w:eastAsia="仿宋_GB2312" w:hAnsi="宋体" w:cs="宋体" w:hint="eastAsia"/>
          <w:sz w:val="32"/>
          <w:szCs w:val="32"/>
        </w:rPr>
        <w:t>达到绩效目标</w:t>
      </w:r>
      <w:r>
        <w:rPr>
          <w:rFonts w:ascii="仿宋_GB2312" w:eastAsia="仿宋_GB2312" w:hAnsi="宋体" w:cs="宋体" w:hint="eastAsia"/>
          <w:sz w:val="32"/>
          <w:szCs w:val="32"/>
        </w:rPr>
        <w:t>。</w:t>
      </w:r>
      <w:r>
        <w:rPr>
          <w:rFonts w:ascii="仿宋_GB2312" w:eastAsia="仿宋_GB2312" w:hAnsi="宋体" w:cs="宋体"/>
          <w:sz w:val="32"/>
          <w:szCs w:val="32"/>
        </w:rPr>
        <w:t>但在实行过程中存在行政事业单位预算管理体系不够健全。要</w:t>
      </w:r>
      <w:r>
        <w:rPr>
          <w:rFonts w:ascii="仿宋_GB2312" w:eastAsia="仿宋_GB2312" w:hAnsi="宋体" w:cs="宋体" w:hint="eastAsia"/>
          <w:sz w:val="32"/>
          <w:szCs w:val="32"/>
        </w:rPr>
        <w:t>加强本单位预算管理，年未根据财政的要求编制下一年的预算计划，严格按照年度的预算指标对本单位的财务进行管理控制；建立健全单位预算管理体系。</w:t>
      </w:r>
      <w:permEnd w:id="357"/>
      <w:r>
        <w:rPr>
          <w:rFonts w:ascii="仿宋_GB2312" w:eastAsia="仿宋_GB2312" w:hAnsi="宋体" w:cs="宋体" w:hint="eastAsia"/>
          <w:sz w:val="32"/>
          <w:szCs w:val="32"/>
        </w:rPr>
        <w:t xml:space="preserve"> </w:t>
      </w:r>
    </w:p>
    <w:p w:rsidR="00056369" w:rsidRDefault="00C13BC4">
      <w:pPr>
        <w:ind w:firstLineChars="131" w:firstLine="421"/>
        <w:jc w:val="left"/>
        <w:rPr>
          <w:rFonts w:ascii="仿宋_GB2312" w:eastAsia="仿宋_GB2312"/>
        </w:rPr>
        <w:sectPr w:rsidR="00056369">
          <w:pgSz w:w="11906" w:h="16838"/>
          <w:pgMar w:top="1440" w:right="1531" w:bottom="1440" w:left="1531" w:header="851" w:footer="992" w:gutter="0"/>
          <w:cols w:space="720"/>
          <w:docGrid w:type="lines" w:linePitch="312"/>
        </w:sectPr>
      </w:pPr>
      <w:bookmarkStart w:id="133" w:name="PO_part3A4B4C2Content1"/>
      <w:bookmarkEnd w:id="132"/>
      <w:r>
        <w:rPr>
          <w:rFonts w:ascii="仿宋_GB2312" w:eastAsia="仿宋_GB2312" w:hAnsi="宋体" w:hint="eastAsia"/>
          <w:b/>
          <w:bCs/>
          <w:sz w:val="32"/>
          <w:szCs w:val="32"/>
        </w:rPr>
        <w:t xml:space="preserve"> </w:t>
      </w:r>
      <w:permStart w:id="358" w:edGrp="everyone"/>
      <w:permEnd w:id="358"/>
      <w:r>
        <w:rPr>
          <w:rFonts w:ascii="仿宋_GB2312" w:eastAsia="仿宋_GB2312" w:hAnsi="宋体" w:cs="宋体" w:hint="eastAsia"/>
          <w:bCs/>
          <w:sz w:val="32"/>
          <w:szCs w:val="32"/>
        </w:rPr>
        <w:t xml:space="preserve"> </w:t>
      </w:r>
      <w:bookmarkEnd w:id="133"/>
    </w:p>
    <w:p w:rsidR="00056369" w:rsidRDefault="00C13BC4">
      <w:pPr>
        <w:numPr>
          <w:ilvl w:val="0"/>
          <w:numId w:val="3"/>
        </w:numPr>
        <w:spacing w:line="288" w:lineRule="auto"/>
        <w:jc w:val="center"/>
        <w:outlineLvl w:val="0"/>
        <w:rPr>
          <w:rFonts w:ascii="仿宋_GB2312" w:eastAsia="仿宋_GB2312" w:hAnsi="宋体" w:cs="宋体"/>
          <w:b/>
          <w:sz w:val="36"/>
          <w:szCs w:val="36"/>
        </w:rPr>
      </w:pPr>
      <w:r>
        <w:rPr>
          <w:rFonts w:ascii="仿宋_GB2312" w:eastAsia="仿宋_GB2312" w:hAnsi="宋体" w:cs="宋体" w:hint="eastAsia"/>
          <w:b/>
          <w:sz w:val="36"/>
          <w:szCs w:val="36"/>
        </w:rPr>
        <w:lastRenderedPageBreak/>
        <w:t xml:space="preserve"> </w:t>
      </w:r>
      <w:r>
        <w:rPr>
          <w:rFonts w:ascii="仿宋_GB2312" w:eastAsia="仿宋_GB2312" w:hAnsi="宋体" w:cs="宋体" w:hint="eastAsia"/>
          <w:b/>
          <w:sz w:val="36"/>
          <w:szCs w:val="36"/>
        </w:rPr>
        <w:t>名词解释</w:t>
      </w:r>
    </w:p>
    <w:p w:rsidR="00056369" w:rsidRDefault="00C13BC4">
      <w:pPr>
        <w:spacing w:line="288" w:lineRule="auto"/>
        <w:ind w:firstLineChars="147" w:firstLine="472"/>
        <w:outlineLvl w:val="0"/>
        <w:rPr>
          <w:rFonts w:ascii="仿宋_GB2312" w:eastAsia="仿宋_GB2312" w:hAnsi="宋体" w:cs="宋体"/>
          <w:b/>
          <w:sz w:val="36"/>
          <w:szCs w:val="36"/>
        </w:rPr>
      </w:pPr>
      <w:bookmarkStart w:id="134" w:name="PO_part4Keyword4"/>
      <w:r>
        <w:rPr>
          <w:rFonts w:ascii="仿宋_GB2312" w:eastAsia="仿宋_GB2312" w:hAnsi="宋体" w:cs="宋体" w:hint="eastAsia"/>
          <w:b/>
          <w:sz w:val="32"/>
          <w:szCs w:val="32"/>
        </w:rPr>
        <w:t xml:space="preserve"> </w:t>
      </w:r>
      <w:permStart w:id="359" w:edGrp="everyone"/>
      <w:r>
        <w:rPr>
          <w:rFonts w:ascii="仿宋_GB2312" w:eastAsia="仿宋_GB2312" w:hAnsi="宋体" w:hint="eastAsia"/>
          <w:b/>
          <w:bCs/>
          <w:sz w:val="32"/>
          <w:szCs w:val="32"/>
        </w:rPr>
        <w:t>财政拨款收入</w:t>
      </w:r>
      <w:r>
        <w:rPr>
          <w:rFonts w:ascii="仿宋_GB2312" w:eastAsia="仿宋_GB2312" w:hAnsi="宋体" w:hint="eastAsia"/>
          <w:sz w:val="32"/>
          <w:szCs w:val="32"/>
        </w:rPr>
        <w:t>：指财政当年拨付的资金。包括一般公共预算财政拨款和政府性基金财政拨款。</w:t>
      </w:r>
    </w:p>
    <w:p w:rsidR="00056369" w:rsidRDefault="00C13BC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上级补助收入</w:t>
      </w:r>
      <w:r>
        <w:rPr>
          <w:rFonts w:ascii="仿宋_GB2312" w:eastAsia="仿宋_GB2312" w:hAnsi="宋体" w:hint="eastAsia"/>
          <w:sz w:val="32"/>
          <w:szCs w:val="32"/>
        </w:rPr>
        <w:t>：指事业单位从主管部门和上级单位取得的非财政补助收入。</w:t>
      </w:r>
    </w:p>
    <w:p w:rsidR="00056369" w:rsidRDefault="00C13BC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事业收入：</w:t>
      </w:r>
      <w:r>
        <w:rPr>
          <w:rFonts w:ascii="仿宋_GB2312" w:eastAsia="仿宋_GB2312" w:hAnsi="宋体" w:hint="eastAsia"/>
          <w:sz w:val="32"/>
          <w:szCs w:val="32"/>
        </w:rPr>
        <w:t>指事业单位开展专业业务活动及辅助活动所取得的收入。</w:t>
      </w:r>
    </w:p>
    <w:p w:rsidR="00056369" w:rsidRDefault="00C13BC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经营收入：</w:t>
      </w:r>
      <w:r>
        <w:rPr>
          <w:rFonts w:ascii="仿宋_GB2312" w:eastAsia="仿宋_GB2312" w:hAnsi="宋体" w:hint="eastAsia"/>
          <w:sz w:val="32"/>
          <w:szCs w:val="32"/>
        </w:rPr>
        <w:t>指事业单位在专业业务活动及其辅助活动之外开展非独立核算经营活动取得的收入。</w:t>
      </w:r>
    </w:p>
    <w:p w:rsidR="00056369" w:rsidRDefault="00C13BC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附属单位上缴收入</w:t>
      </w:r>
      <w:r>
        <w:rPr>
          <w:rFonts w:ascii="仿宋_GB2312" w:eastAsia="仿宋_GB2312" w:hAnsi="宋体" w:hint="eastAsia"/>
          <w:sz w:val="32"/>
          <w:szCs w:val="32"/>
        </w:rPr>
        <w:t>：指事业单位附属独立核算单位按照有关规定上缴的收入。</w:t>
      </w:r>
    </w:p>
    <w:p w:rsidR="00056369" w:rsidRDefault="00C13BC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其他收入</w:t>
      </w:r>
      <w:r>
        <w:rPr>
          <w:rFonts w:ascii="仿宋_GB2312" w:eastAsia="仿宋_GB2312" w:hAnsi="宋体" w:hint="eastAsia"/>
          <w:sz w:val="32"/>
          <w:szCs w:val="32"/>
        </w:rPr>
        <w:t>：指除上述“财政拨款收入”、“事业收入”、“经营收入”等以外的收入。</w:t>
      </w:r>
    </w:p>
    <w:p w:rsidR="00056369" w:rsidRDefault="00C13BC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用事业基金弥补收支差额</w:t>
      </w:r>
      <w:r>
        <w:rPr>
          <w:rFonts w:ascii="仿宋_GB2312" w:eastAsia="仿宋_GB2312" w:hAnsi="宋体" w:hint="eastAsia"/>
          <w:sz w:val="32"/>
          <w:szCs w:val="32"/>
        </w:rPr>
        <w:t>：指事业单位在用当年的“财政拨款收入”、“事业收入”、“经营收入”、“其他收入”不足以安排当年支出的情况下，使用以前年度积累的事业基金（事</w:t>
      </w:r>
      <w:r>
        <w:rPr>
          <w:rFonts w:ascii="仿宋_GB2312" w:eastAsia="仿宋_GB2312" w:hAnsi="宋体" w:hint="eastAsia"/>
          <w:sz w:val="32"/>
          <w:szCs w:val="32"/>
        </w:rPr>
        <w:t>业单位当年收支相抵后按国家规定提取、用于弥补以后年度收支差额的基金）弥补本年度收支缺口的资金。</w:t>
      </w:r>
    </w:p>
    <w:p w:rsidR="00056369" w:rsidRDefault="00C13BC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年初结转和结余</w:t>
      </w:r>
      <w:r>
        <w:rPr>
          <w:rFonts w:ascii="仿宋_GB2312" w:eastAsia="仿宋_GB2312" w:hAnsi="宋体" w:hint="eastAsia"/>
          <w:sz w:val="32"/>
          <w:szCs w:val="32"/>
        </w:rPr>
        <w:t>：指以前年度尚未完成、结转到本年按有关规定继续使用的资金。</w:t>
      </w:r>
    </w:p>
    <w:p w:rsidR="00056369" w:rsidRDefault="00C13BC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结余分配</w:t>
      </w:r>
      <w:r>
        <w:rPr>
          <w:rFonts w:ascii="仿宋_GB2312" w:eastAsia="仿宋_GB2312" w:hAnsi="宋体" w:hint="eastAsia"/>
          <w:sz w:val="32"/>
          <w:szCs w:val="32"/>
        </w:rPr>
        <w:t>：指事业事位按规定从非财政补助结余中分配的事业基金和职工福利基金等。</w:t>
      </w:r>
    </w:p>
    <w:p w:rsidR="00056369" w:rsidRDefault="00C13BC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lastRenderedPageBreak/>
        <w:t>年末结转和结余</w:t>
      </w:r>
      <w:r>
        <w:rPr>
          <w:rFonts w:ascii="仿宋_GB2312" w:eastAsia="仿宋_GB2312" w:hAnsi="宋体" w:hint="eastAsia"/>
          <w:sz w:val="32"/>
          <w:szCs w:val="32"/>
        </w:rPr>
        <w:t>：指本年度或以前年度预算安排、因客观条件发生变化无法按原计划实施，需要延迟到以后年度按有关规定继续使用的资金。</w:t>
      </w:r>
    </w:p>
    <w:p w:rsidR="00056369" w:rsidRDefault="00C13BC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基本支出</w:t>
      </w:r>
      <w:r>
        <w:rPr>
          <w:rFonts w:ascii="仿宋_GB2312" w:eastAsia="仿宋_GB2312" w:hAnsi="宋体" w:hint="eastAsia"/>
          <w:sz w:val="32"/>
          <w:szCs w:val="32"/>
        </w:rPr>
        <w:t>：指为保障机构正常运转、完成日常工作任务而发生的人员支出和公用支出。</w:t>
      </w:r>
    </w:p>
    <w:p w:rsidR="00056369" w:rsidRDefault="00C13BC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项目支出</w:t>
      </w:r>
      <w:r>
        <w:rPr>
          <w:rFonts w:ascii="仿宋_GB2312" w:eastAsia="仿宋_GB2312" w:hAnsi="宋体" w:hint="eastAsia"/>
          <w:sz w:val="32"/>
          <w:szCs w:val="32"/>
        </w:rPr>
        <w:t>：指在基本支出之外为完成特定行政任务和事业发展目标所发生的支出。</w:t>
      </w:r>
    </w:p>
    <w:p w:rsidR="00056369" w:rsidRDefault="00C13BC4">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经营支出</w:t>
      </w:r>
      <w:r>
        <w:rPr>
          <w:rFonts w:ascii="仿宋_GB2312" w:eastAsia="仿宋_GB2312" w:hAnsi="宋体" w:hint="eastAsia"/>
          <w:sz w:val="32"/>
          <w:szCs w:val="32"/>
        </w:rPr>
        <w:t>：指事业单位在专业业务活动及其辅助活动之外开展非独立核算经营活动所发生的支出。</w:t>
      </w:r>
    </w:p>
    <w:p w:rsidR="00056369" w:rsidRDefault="00C13BC4">
      <w:pPr>
        <w:spacing w:line="288" w:lineRule="auto"/>
        <w:ind w:firstLineChars="200" w:firstLine="643"/>
        <w:jc w:val="left"/>
        <w:rPr>
          <w:rFonts w:ascii="仿宋_GB2312" w:eastAsia="仿宋_GB2312" w:hAnsi="宋体"/>
          <w:kern w:val="0"/>
          <w:sz w:val="32"/>
          <w:szCs w:val="32"/>
        </w:rPr>
      </w:pPr>
      <w:r>
        <w:rPr>
          <w:rFonts w:ascii="仿宋_GB2312" w:eastAsia="仿宋_GB2312" w:hAnsi="宋体" w:hint="eastAsia"/>
          <w:b/>
          <w:bCs/>
          <w:sz w:val="32"/>
          <w:szCs w:val="32"/>
        </w:rPr>
        <w:t>“三公”经费</w:t>
      </w:r>
      <w:r>
        <w:rPr>
          <w:rFonts w:ascii="仿宋_GB2312" w:eastAsia="仿宋_GB2312" w:hAnsi="宋体" w:hint="eastAsia"/>
          <w:sz w:val="32"/>
          <w:szCs w:val="32"/>
        </w:rPr>
        <w:t>：</w:t>
      </w:r>
      <w:r>
        <w:rPr>
          <w:rFonts w:ascii="仿宋_GB2312" w:eastAsia="仿宋_GB2312" w:hAnsi="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hint="eastAsia"/>
          <w:kern w:val="0"/>
          <w:sz w:val="32"/>
          <w:szCs w:val="32"/>
        </w:rPr>
        <w:t>1</w:t>
      </w:r>
      <w:r>
        <w:rPr>
          <w:rFonts w:ascii="仿宋_GB2312" w:eastAsia="仿宋_GB2312" w:hAnsi="宋体" w:hint="eastAsia"/>
          <w:kern w:val="0"/>
          <w:sz w:val="32"/>
          <w:szCs w:val="32"/>
        </w:rPr>
        <w:t>）因公出国（境）费，指单位工作人员公务出国（境）的住宿费、旅费、伙食补助费、杂费、培训费等支出。（</w:t>
      </w:r>
      <w:r>
        <w:rPr>
          <w:rFonts w:ascii="仿宋_GB2312" w:eastAsia="仿宋_GB2312" w:hAnsi="宋体" w:hint="eastAsia"/>
          <w:kern w:val="0"/>
          <w:sz w:val="32"/>
          <w:szCs w:val="32"/>
        </w:rPr>
        <w:t>2</w:t>
      </w:r>
      <w:r>
        <w:rPr>
          <w:rFonts w:ascii="仿宋_GB2312" w:eastAsia="仿宋_GB2312" w:hAnsi="宋体" w:hint="eastAsia"/>
          <w:kern w:val="0"/>
          <w:sz w:val="32"/>
          <w:szCs w:val="32"/>
        </w:rPr>
        <w:t>）公务用车购置及运行费，指单位公务用车购置费（含车辆购置税）及租用费、燃料费、维修费、过路过桥费、保险费等支出。（</w:t>
      </w:r>
      <w:r>
        <w:rPr>
          <w:rFonts w:ascii="仿宋_GB2312" w:eastAsia="仿宋_GB2312" w:hAnsi="宋体" w:hint="eastAsia"/>
          <w:kern w:val="0"/>
          <w:sz w:val="32"/>
          <w:szCs w:val="32"/>
        </w:rPr>
        <w:t>3</w:t>
      </w:r>
      <w:r>
        <w:rPr>
          <w:rFonts w:ascii="仿宋_GB2312" w:eastAsia="仿宋_GB2312" w:hAnsi="宋体" w:hint="eastAsia"/>
          <w:kern w:val="0"/>
          <w:sz w:val="32"/>
          <w:szCs w:val="32"/>
        </w:rPr>
        <w:t>）公务接待费，指单位按规定开支的各类公务接待（含外宾接待）支出。</w:t>
      </w:r>
    </w:p>
    <w:p w:rsidR="00056369" w:rsidRDefault="00C13BC4">
      <w:pPr>
        <w:spacing w:line="288" w:lineRule="auto"/>
        <w:ind w:firstLineChars="200" w:firstLine="643"/>
        <w:jc w:val="left"/>
        <w:rPr>
          <w:rFonts w:ascii="仿宋_GB2312" w:eastAsia="仿宋_GB2312" w:hAnsi="宋体" w:cs="宋体"/>
          <w:sz w:val="32"/>
          <w:szCs w:val="32"/>
        </w:rPr>
      </w:pPr>
      <w:r>
        <w:rPr>
          <w:rFonts w:ascii="仿宋_GB2312" w:eastAsia="仿宋_GB2312" w:hAnsi="宋体" w:hint="eastAsia"/>
          <w:b/>
          <w:bCs/>
          <w:sz w:val="32"/>
          <w:szCs w:val="32"/>
        </w:rPr>
        <w:t>机关运行经费</w:t>
      </w:r>
      <w:r>
        <w:rPr>
          <w:rFonts w:ascii="仿宋_GB2312" w:eastAsia="仿宋_GB2312" w:hAnsi="宋体" w:hint="eastAsia"/>
          <w:sz w:val="32"/>
          <w:szCs w:val="32"/>
        </w:rPr>
        <w:t>：指为保障行政单位（含参照公务员法管理的事业单位）运行用于购买货物和服务的各项资金，包括办公及印</w:t>
      </w:r>
      <w:r>
        <w:rPr>
          <w:rFonts w:ascii="仿宋_GB2312" w:eastAsia="仿宋_GB2312" w:hAnsi="宋体" w:hint="eastAsia"/>
          <w:sz w:val="32"/>
          <w:szCs w:val="32"/>
        </w:rPr>
        <w:t>刷费、邮电费、差旅费、会议费、福利费、日常维修费、专项材料及一般设备购置费、办公用房水电费、取暖费、物业管理费、公务用车运行维护费以及其他费用。</w:t>
      </w:r>
      <w:permEnd w:id="359"/>
      <w:r>
        <w:rPr>
          <w:rFonts w:ascii="仿宋_GB2312" w:eastAsia="仿宋_GB2312" w:hAnsi="宋体" w:cs="宋体" w:hint="eastAsia"/>
          <w:sz w:val="32"/>
          <w:szCs w:val="32"/>
        </w:rPr>
        <w:t xml:space="preserve"> </w:t>
      </w:r>
      <w:bookmarkEnd w:id="134"/>
    </w:p>
    <w:sectPr w:rsidR="00056369" w:rsidSect="00056369">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BC4" w:rsidRDefault="00C13BC4" w:rsidP="00056369">
      <w:r>
        <w:separator/>
      </w:r>
    </w:p>
  </w:endnote>
  <w:endnote w:type="continuationSeparator" w:id="0">
    <w:p w:rsidR="00C13BC4" w:rsidRDefault="00C13BC4" w:rsidP="00056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69" w:rsidRDefault="00056369">
    <w:pPr>
      <w:pStyle w:val="a4"/>
      <w:framePr w:wrap="around" w:vAnchor="text" w:hAnchor="margin" w:xAlign="right" w:y="1"/>
      <w:rPr>
        <w:rStyle w:val="a6"/>
      </w:rPr>
    </w:pPr>
    <w:r>
      <w:fldChar w:fldCharType="begin"/>
    </w:r>
    <w:r w:rsidR="00C13BC4">
      <w:rPr>
        <w:rStyle w:val="a6"/>
      </w:rPr>
      <w:instrText xml:space="preserve">PAGE  </w:instrText>
    </w:r>
    <w:r>
      <w:fldChar w:fldCharType="separate"/>
    </w:r>
    <w:r w:rsidR="00C13BC4">
      <w:rPr>
        <w:rStyle w:val="a6"/>
      </w:rPr>
      <w:t>1</w:t>
    </w:r>
    <w:r>
      <w:fldChar w:fldCharType="end"/>
    </w:r>
  </w:p>
  <w:p w:rsidR="00056369" w:rsidRDefault="0005636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69" w:rsidRDefault="00056369">
    <w:pPr>
      <w:pStyle w:val="a4"/>
      <w:framePr w:wrap="around" w:vAnchor="text" w:hAnchor="margin" w:xAlign="right" w:y="1"/>
      <w:rPr>
        <w:rStyle w:val="a6"/>
      </w:rPr>
    </w:pPr>
    <w:r>
      <w:fldChar w:fldCharType="begin"/>
    </w:r>
    <w:r w:rsidR="00C13BC4">
      <w:rPr>
        <w:rStyle w:val="a6"/>
      </w:rPr>
      <w:instrText xml:space="preserve">PAGE  </w:instrText>
    </w:r>
    <w:r>
      <w:fldChar w:fldCharType="separate"/>
    </w:r>
    <w:r w:rsidR="0071647A">
      <w:rPr>
        <w:rStyle w:val="a6"/>
        <w:noProof/>
      </w:rPr>
      <w:t>23</w:t>
    </w:r>
    <w:r>
      <w:fldChar w:fldCharType="end"/>
    </w:r>
  </w:p>
  <w:p w:rsidR="00056369" w:rsidRDefault="0005636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BC4" w:rsidRDefault="00C13BC4" w:rsidP="00056369">
      <w:r>
        <w:separator/>
      </w:r>
    </w:p>
  </w:footnote>
  <w:footnote w:type="continuationSeparator" w:id="0">
    <w:p w:rsidR="00C13BC4" w:rsidRDefault="00C13BC4" w:rsidP="00056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D60C44"/>
    <w:multiLevelType w:val="singleLevel"/>
    <w:tmpl w:val="82D60C44"/>
    <w:lvl w:ilvl="0">
      <w:start w:val="2"/>
      <w:numFmt w:val="chineseCounting"/>
      <w:suff w:val="nothing"/>
      <w:lvlText w:val="（%1）"/>
      <w:lvlJc w:val="left"/>
      <w:rPr>
        <w:rFonts w:hint="eastAsia"/>
      </w:rPr>
    </w:lvl>
  </w:abstractNum>
  <w:abstractNum w:abstractNumId="1">
    <w:nsid w:val="9DE5A29A"/>
    <w:multiLevelType w:val="singleLevel"/>
    <w:tmpl w:val="9DE5A29A"/>
    <w:lvl w:ilvl="0">
      <w:start w:val="4"/>
      <w:numFmt w:val="chineseCounting"/>
      <w:suff w:val="space"/>
      <w:lvlText w:val="第%1部分"/>
      <w:lvlJc w:val="left"/>
      <w:rPr>
        <w:rFonts w:hint="eastAsia"/>
      </w:rPr>
    </w:lvl>
  </w:abstractNum>
  <w:abstractNum w:abstractNumId="2">
    <w:nsid w:val="36AA99AE"/>
    <w:multiLevelType w:val="singleLevel"/>
    <w:tmpl w:val="36AA99AE"/>
    <w:lvl w:ilvl="0">
      <w:start w:val="3"/>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1" w:cryptProviderType="rsaFull" w:cryptAlgorithmClass="hash" w:cryptAlgorithmType="typeAny" w:cryptAlgorithmSid="4" w:cryptSpinCount="100000" w:hash="KJD3WUwtRtH/Den2LC5qx5FQGD0=" w:salt="1g3czLwoX4OQa1KwRT8XCQ=="/>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17F1"/>
    <w:rsid w:val="00001001"/>
    <w:rsid w:val="00001A8F"/>
    <w:rsid w:val="0000568B"/>
    <w:rsid w:val="0000718E"/>
    <w:rsid w:val="00012241"/>
    <w:rsid w:val="00012243"/>
    <w:rsid w:val="0001349A"/>
    <w:rsid w:val="00020062"/>
    <w:rsid w:val="000227E9"/>
    <w:rsid w:val="00022EFE"/>
    <w:rsid w:val="00031E4D"/>
    <w:rsid w:val="00033F1A"/>
    <w:rsid w:val="000369CD"/>
    <w:rsid w:val="000422F3"/>
    <w:rsid w:val="00043EB8"/>
    <w:rsid w:val="00045526"/>
    <w:rsid w:val="000510AB"/>
    <w:rsid w:val="0005222B"/>
    <w:rsid w:val="0005366C"/>
    <w:rsid w:val="00056369"/>
    <w:rsid w:val="0005788C"/>
    <w:rsid w:val="00057AA9"/>
    <w:rsid w:val="000607E3"/>
    <w:rsid w:val="00061839"/>
    <w:rsid w:val="0006400A"/>
    <w:rsid w:val="00064655"/>
    <w:rsid w:val="00065D4A"/>
    <w:rsid w:val="00070D06"/>
    <w:rsid w:val="00071523"/>
    <w:rsid w:val="000739FA"/>
    <w:rsid w:val="00075A41"/>
    <w:rsid w:val="0008086A"/>
    <w:rsid w:val="00082157"/>
    <w:rsid w:val="00083824"/>
    <w:rsid w:val="00083F74"/>
    <w:rsid w:val="00084514"/>
    <w:rsid w:val="00085A25"/>
    <w:rsid w:val="00086191"/>
    <w:rsid w:val="000869DB"/>
    <w:rsid w:val="0009277D"/>
    <w:rsid w:val="00093BDF"/>
    <w:rsid w:val="00094545"/>
    <w:rsid w:val="0009714C"/>
    <w:rsid w:val="000A3023"/>
    <w:rsid w:val="000A7235"/>
    <w:rsid w:val="000B0036"/>
    <w:rsid w:val="000B2BE2"/>
    <w:rsid w:val="000B5513"/>
    <w:rsid w:val="000C1C7D"/>
    <w:rsid w:val="000C210B"/>
    <w:rsid w:val="000C2320"/>
    <w:rsid w:val="000C2541"/>
    <w:rsid w:val="000C459C"/>
    <w:rsid w:val="000D0FA3"/>
    <w:rsid w:val="000D23FD"/>
    <w:rsid w:val="000D7E1C"/>
    <w:rsid w:val="000D7E2A"/>
    <w:rsid w:val="000E2103"/>
    <w:rsid w:val="000E2F31"/>
    <w:rsid w:val="000E33D8"/>
    <w:rsid w:val="000F0AFD"/>
    <w:rsid w:val="000F2EA5"/>
    <w:rsid w:val="000F342D"/>
    <w:rsid w:val="000F4085"/>
    <w:rsid w:val="000F6086"/>
    <w:rsid w:val="000F7024"/>
    <w:rsid w:val="000F739E"/>
    <w:rsid w:val="00101801"/>
    <w:rsid w:val="00101D33"/>
    <w:rsid w:val="00102F7D"/>
    <w:rsid w:val="001030C0"/>
    <w:rsid w:val="0010554C"/>
    <w:rsid w:val="001062F8"/>
    <w:rsid w:val="001206A7"/>
    <w:rsid w:val="00121D62"/>
    <w:rsid w:val="00131365"/>
    <w:rsid w:val="00143236"/>
    <w:rsid w:val="00143DFE"/>
    <w:rsid w:val="00154CC7"/>
    <w:rsid w:val="00154F23"/>
    <w:rsid w:val="00155A12"/>
    <w:rsid w:val="00163EF6"/>
    <w:rsid w:val="00172E70"/>
    <w:rsid w:val="001736C9"/>
    <w:rsid w:val="00174C3D"/>
    <w:rsid w:val="0017651F"/>
    <w:rsid w:val="001864B8"/>
    <w:rsid w:val="001866FD"/>
    <w:rsid w:val="00197F38"/>
    <w:rsid w:val="001A3017"/>
    <w:rsid w:val="001A34A2"/>
    <w:rsid w:val="001A3844"/>
    <w:rsid w:val="001A394B"/>
    <w:rsid w:val="001A528B"/>
    <w:rsid w:val="001A54DE"/>
    <w:rsid w:val="001A7EF9"/>
    <w:rsid w:val="001B1DC3"/>
    <w:rsid w:val="001B2B16"/>
    <w:rsid w:val="001B3CEC"/>
    <w:rsid w:val="001B60DF"/>
    <w:rsid w:val="001B6EAA"/>
    <w:rsid w:val="001C0D84"/>
    <w:rsid w:val="001C181B"/>
    <w:rsid w:val="001C27E0"/>
    <w:rsid w:val="001C3587"/>
    <w:rsid w:val="001C5646"/>
    <w:rsid w:val="001C73B8"/>
    <w:rsid w:val="001D39A6"/>
    <w:rsid w:val="001E4115"/>
    <w:rsid w:val="001F0DEA"/>
    <w:rsid w:val="001F0EF4"/>
    <w:rsid w:val="001F0EFB"/>
    <w:rsid w:val="001F1016"/>
    <w:rsid w:val="001F2BD2"/>
    <w:rsid w:val="001F74DA"/>
    <w:rsid w:val="00202905"/>
    <w:rsid w:val="00202D79"/>
    <w:rsid w:val="00202E87"/>
    <w:rsid w:val="002051EE"/>
    <w:rsid w:val="00211066"/>
    <w:rsid w:val="002138FB"/>
    <w:rsid w:val="00215498"/>
    <w:rsid w:val="002169C2"/>
    <w:rsid w:val="00220303"/>
    <w:rsid w:val="002240BC"/>
    <w:rsid w:val="002245AE"/>
    <w:rsid w:val="002246E4"/>
    <w:rsid w:val="00226944"/>
    <w:rsid w:val="002305D7"/>
    <w:rsid w:val="00230CB8"/>
    <w:rsid w:val="00232072"/>
    <w:rsid w:val="002328E1"/>
    <w:rsid w:val="00241FB7"/>
    <w:rsid w:val="00254C3B"/>
    <w:rsid w:val="00265AAA"/>
    <w:rsid w:val="00265B6A"/>
    <w:rsid w:val="00271197"/>
    <w:rsid w:val="00273B93"/>
    <w:rsid w:val="00275F55"/>
    <w:rsid w:val="00276369"/>
    <w:rsid w:val="002763A2"/>
    <w:rsid w:val="00276930"/>
    <w:rsid w:val="00276B35"/>
    <w:rsid w:val="00280135"/>
    <w:rsid w:val="002835BF"/>
    <w:rsid w:val="00283EA4"/>
    <w:rsid w:val="00284298"/>
    <w:rsid w:val="00284821"/>
    <w:rsid w:val="002873DC"/>
    <w:rsid w:val="002908B1"/>
    <w:rsid w:val="002916E9"/>
    <w:rsid w:val="00295A5F"/>
    <w:rsid w:val="002974D0"/>
    <w:rsid w:val="002A1906"/>
    <w:rsid w:val="002A2C7D"/>
    <w:rsid w:val="002A3A16"/>
    <w:rsid w:val="002A4C73"/>
    <w:rsid w:val="002A79CC"/>
    <w:rsid w:val="002B047E"/>
    <w:rsid w:val="002B1D8E"/>
    <w:rsid w:val="002B3E9E"/>
    <w:rsid w:val="002C2A5A"/>
    <w:rsid w:val="002C3C2E"/>
    <w:rsid w:val="002D06EF"/>
    <w:rsid w:val="002D06F5"/>
    <w:rsid w:val="002D14F0"/>
    <w:rsid w:val="002D239D"/>
    <w:rsid w:val="002D4392"/>
    <w:rsid w:val="002D56E1"/>
    <w:rsid w:val="002D73A8"/>
    <w:rsid w:val="002E0036"/>
    <w:rsid w:val="002E1494"/>
    <w:rsid w:val="002E2EFD"/>
    <w:rsid w:val="002E4C19"/>
    <w:rsid w:val="002E4C89"/>
    <w:rsid w:val="002E67F0"/>
    <w:rsid w:val="002E6B9E"/>
    <w:rsid w:val="002E6CED"/>
    <w:rsid w:val="002F3D9F"/>
    <w:rsid w:val="002F4F17"/>
    <w:rsid w:val="003011AB"/>
    <w:rsid w:val="0030330D"/>
    <w:rsid w:val="0030487E"/>
    <w:rsid w:val="00307883"/>
    <w:rsid w:val="00311C55"/>
    <w:rsid w:val="0031244E"/>
    <w:rsid w:val="0031281C"/>
    <w:rsid w:val="00313B0C"/>
    <w:rsid w:val="00317EB4"/>
    <w:rsid w:val="00321EB8"/>
    <w:rsid w:val="00324826"/>
    <w:rsid w:val="00324C86"/>
    <w:rsid w:val="00325B52"/>
    <w:rsid w:val="00326896"/>
    <w:rsid w:val="0032717B"/>
    <w:rsid w:val="00330E16"/>
    <w:rsid w:val="003313FE"/>
    <w:rsid w:val="0033358B"/>
    <w:rsid w:val="0033370E"/>
    <w:rsid w:val="00335B49"/>
    <w:rsid w:val="00341257"/>
    <w:rsid w:val="00341699"/>
    <w:rsid w:val="00341FE5"/>
    <w:rsid w:val="003420DF"/>
    <w:rsid w:val="00346EA3"/>
    <w:rsid w:val="00351EDC"/>
    <w:rsid w:val="003531B8"/>
    <w:rsid w:val="003620DE"/>
    <w:rsid w:val="00362C1E"/>
    <w:rsid w:val="0036633A"/>
    <w:rsid w:val="00370750"/>
    <w:rsid w:val="00370FA0"/>
    <w:rsid w:val="0037122A"/>
    <w:rsid w:val="00372CC0"/>
    <w:rsid w:val="00373C67"/>
    <w:rsid w:val="00375A95"/>
    <w:rsid w:val="00377DAE"/>
    <w:rsid w:val="00380931"/>
    <w:rsid w:val="00384E1C"/>
    <w:rsid w:val="003864B0"/>
    <w:rsid w:val="00386A74"/>
    <w:rsid w:val="00386B1E"/>
    <w:rsid w:val="00391CDF"/>
    <w:rsid w:val="00394D53"/>
    <w:rsid w:val="0039555C"/>
    <w:rsid w:val="00397690"/>
    <w:rsid w:val="003A0C68"/>
    <w:rsid w:val="003A10E1"/>
    <w:rsid w:val="003A515A"/>
    <w:rsid w:val="003A53AD"/>
    <w:rsid w:val="003A53B3"/>
    <w:rsid w:val="003A7940"/>
    <w:rsid w:val="003B08E6"/>
    <w:rsid w:val="003B5455"/>
    <w:rsid w:val="003C55C0"/>
    <w:rsid w:val="003D3102"/>
    <w:rsid w:val="003D3621"/>
    <w:rsid w:val="003D7058"/>
    <w:rsid w:val="003E046C"/>
    <w:rsid w:val="003E0E24"/>
    <w:rsid w:val="003E316B"/>
    <w:rsid w:val="003E556B"/>
    <w:rsid w:val="003F0140"/>
    <w:rsid w:val="003F0DE5"/>
    <w:rsid w:val="003F4C82"/>
    <w:rsid w:val="003F5B17"/>
    <w:rsid w:val="003F5DB9"/>
    <w:rsid w:val="003F6FB8"/>
    <w:rsid w:val="004074C6"/>
    <w:rsid w:val="00410549"/>
    <w:rsid w:val="00416B96"/>
    <w:rsid w:val="0042017F"/>
    <w:rsid w:val="004215B6"/>
    <w:rsid w:val="0042721D"/>
    <w:rsid w:val="004321D5"/>
    <w:rsid w:val="00432C15"/>
    <w:rsid w:val="004343A9"/>
    <w:rsid w:val="00434749"/>
    <w:rsid w:val="004350D3"/>
    <w:rsid w:val="004357D7"/>
    <w:rsid w:val="004411E2"/>
    <w:rsid w:val="0044388D"/>
    <w:rsid w:val="00444099"/>
    <w:rsid w:val="004517B0"/>
    <w:rsid w:val="00452D2B"/>
    <w:rsid w:val="004536A1"/>
    <w:rsid w:val="00457D0B"/>
    <w:rsid w:val="00465BDD"/>
    <w:rsid w:val="00467AB0"/>
    <w:rsid w:val="0047621D"/>
    <w:rsid w:val="00481EC4"/>
    <w:rsid w:val="00483276"/>
    <w:rsid w:val="0048448E"/>
    <w:rsid w:val="00485CDA"/>
    <w:rsid w:val="00492B91"/>
    <w:rsid w:val="00497236"/>
    <w:rsid w:val="00497402"/>
    <w:rsid w:val="004A7776"/>
    <w:rsid w:val="004A7C48"/>
    <w:rsid w:val="004A7EFE"/>
    <w:rsid w:val="004B0420"/>
    <w:rsid w:val="004B3850"/>
    <w:rsid w:val="004B38B6"/>
    <w:rsid w:val="004B3FB1"/>
    <w:rsid w:val="004B47DF"/>
    <w:rsid w:val="004C0FBE"/>
    <w:rsid w:val="004C10DF"/>
    <w:rsid w:val="004C4280"/>
    <w:rsid w:val="004C5CBC"/>
    <w:rsid w:val="004C687A"/>
    <w:rsid w:val="004C7783"/>
    <w:rsid w:val="004D57C5"/>
    <w:rsid w:val="004D7AF0"/>
    <w:rsid w:val="004E4807"/>
    <w:rsid w:val="004F0C79"/>
    <w:rsid w:val="004F675C"/>
    <w:rsid w:val="005051D4"/>
    <w:rsid w:val="005056DE"/>
    <w:rsid w:val="005105D9"/>
    <w:rsid w:val="00510840"/>
    <w:rsid w:val="005108AA"/>
    <w:rsid w:val="00511983"/>
    <w:rsid w:val="00511B1A"/>
    <w:rsid w:val="00521E5A"/>
    <w:rsid w:val="00522156"/>
    <w:rsid w:val="00523359"/>
    <w:rsid w:val="00524DF3"/>
    <w:rsid w:val="0052586F"/>
    <w:rsid w:val="005262E2"/>
    <w:rsid w:val="005329C5"/>
    <w:rsid w:val="00536394"/>
    <w:rsid w:val="005363B5"/>
    <w:rsid w:val="00542C1C"/>
    <w:rsid w:val="00545E3E"/>
    <w:rsid w:val="00546806"/>
    <w:rsid w:val="00550DE8"/>
    <w:rsid w:val="00552D23"/>
    <w:rsid w:val="005530EF"/>
    <w:rsid w:val="005567FE"/>
    <w:rsid w:val="00562097"/>
    <w:rsid w:val="00562BC7"/>
    <w:rsid w:val="00565191"/>
    <w:rsid w:val="0056542A"/>
    <w:rsid w:val="00567507"/>
    <w:rsid w:val="00575524"/>
    <w:rsid w:val="00575C55"/>
    <w:rsid w:val="00580F49"/>
    <w:rsid w:val="0058385F"/>
    <w:rsid w:val="00584A2C"/>
    <w:rsid w:val="00590D51"/>
    <w:rsid w:val="005910F4"/>
    <w:rsid w:val="00594393"/>
    <w:rsid w:val="0059759D"/>
    <w:rsid w:val="005A0933"/>
    <w:rsid w:val="005A47BE"/>
    <w:rsid w:val="005A484E"/>
    <w:rsid w:val="005A6918"/>
    <w:rsid w:val="005A6A7A"/>
    <w:rsid w:val="005A7B7B"/>
    <w:rsid w:val="005A7CB7"/>
    <w:rsid w:val="005B3003"/>
    <w:rsid w:val="005B5828"/>
    <w:rsid w:val="005C01DF"/>
    <w:rsid w:val="005C1E97"/>
    <w:rsid w:val="005C3139"/>
    <w:rsid w:val="005C5F6E"/>
    <w:rsid w:val="005C771B"/>
    <w:rsid w:val="005D0C4D"/>
    <w:rsid w:val="005D4BDB"/>
    <w:rsid w:val="005D7369"/>
    <w:rsid w:val="005E0318"/>
    <w:rsid w:val="005E19DB"/>
    <w:rsid w:val="005E4D5A"/>
    <w:rsid w:val="005E6F7C"/>
    <w:rsid w:val="005E7C18"/>
    <w:rsid w:val="005F1672"/>
    <w:rsid w:val="005F22DF"/>
    <w:rsid w:val="005F3735"/>
    <w:rsid w:val="005F5BFA"/>
    <w:rsid w:val="005F7223"/>
    <w:rsid w:val="00600727"/>
    <w:rsid w:val="00601D0E"/>
    <w:rsid w:val="006061BE"/>
    <w:rsid w:val="00610323"/>
    <w:rsid w:val="00610ADE"/>
    <w:rsid w:val="00613A8C"/>
    <w:rsid w:val="00615528"/>
    <w:rsid w:val="00620008"/>
    <w:rsid w:val="00620D00"/>
    <w:rsid w:val="00621EF3"/>
    <w:rsid w:val="00624AB0"/>
    <w:rsid w:val="00627460"/>
    <w:rsid w:val="00630AC9"/>
    <w:rsid w:val="00631867"/>
    <w:rsid w:val="00631A8F"/>
    <w:rsid w:val="006361C9"/>
    <w:rsid w:val="00644A11"/>
    <w:rsid w:val="00646429"/>
    <w:rsid w:val="0064705D"/>
    <w:rsid w:val="00650218"/>
    <w:rsid w:val="006503F4"/>
    <w:rsid w:val="00650855"/>
    <w:rsid w:val="006516F6"/>
    <w:rsid w:val="006517F1"/>
    <w:rsid w:val="006529F5"/>
    <w:rsid w:val="006545BD"/>
    <w:rsid w:val="00657AA0"/>
    <w:rsid w:val="00660FB9"/>
    <w:rsid w:val="00664F06"/>
    <w:rsid w:val="00666453"/>
    <w:rsid w:val="006677CD"/>
    <w:rsid w:val="006702BC"/>
    <w:rsid w:val="00675262"/>
    <w:rsid w:val="00681F48"/>
    <w:rsid w:val="00684C1D"/>
    <w:rsid w:val="00686784"/>
    <w:rsid w:val="006875BB"/>
    <w:rsid w:val="00687E6D"/>
    <w:rsid w:val="00690488"/>
    <w:rsid w:val="006910C9"/>
    <w:rsid w:val="00691FB8"/>
    <w:rsid w:val="00692A25"/>
    <w:rsid w:val="006965DE"/>
    <w:rsid w:val="006971EB"/>
    <w:rsid w:val="006A0E61"/>
    <w:rsid w:val="006A4E5D"/>
    <w:rsid w:val="006A6829"/>
    <w:rsid w:val="006A7152"/>
    <w:rsid w:val="006A7A8B"/>
    <w:rsid w:val="006B0336"/>
    <w:rsid w:val="006B1796"/>
    <w:rsid w:val="006B2008"/>
    <w:rsid w:val="006B2B44"/>
    <w:rsid w:val="006B31D4"/>
    <w:rsid w:val="006B4D12"/>
    <w:rsid w:val="006B70C5"/>
    <w:rsid w:val="006B7356"/>
    <w:rsid w:val="006C1BA9"/>
    <w:rsid w:val="006C55C4"/>
    <w:rsid w:val="006C585A"/>
    <w:rsid w:val="006C72DA"/>
    <w:rsid w:val="006D006D"/>
    <w:rsid w:val="006D1111"/>
    <w:rsid w:val="006D6F62"/>
    <w:rsid w:val="006E1A1D"/>
    <w:rsid w:val="006E7B43"/>
    <w:rsid w:val="006F4221"/>
    <w:rsid w:val="006F5983"/>
    <w:rsid w:val="0070079C"/>
    <w:rsid w:val="0070156E"/>
    <w:rsid w:val="007027B9"/>
    <w:rsid w:val="0070521C"/>
    <w:rsid w:val="007069BA"/>
    <w:rsid w:val="00710F3C"/>
    <w:rsid w:val="00716196"/>
    <w:rsid w:val="0071647A"/>
    <w:rsid w:val="007218F9"/>
    <w:rsid w:val="00722E19"/>
    <w:rsid w:val="0072614E"/>
    <w:rsid w:val="007312C3"/>
    <w:rsid w:val="00731680"/>
    <w:rsid w:val="00733C7A"/>
    <w:rsid w:val="00735235"/>
    <w:rsid w:val="00736C88"/>
    <w:rsid w:val="00736CF9"/>
    <w:rsid w:val="00740377"/>
    <w:rsid w:val="00745EEA"/>
    <w:rsid w:val="0074765B"/>
    <w:rsid w:val="00753140"/>
    <w:rsid w:val="007570C5"/>
    <w:rsid w:val="00760AF4"/>
    <w:rsid w:val="0076761B"/>
    <w:rsid w:val="0076764E"/>
    <w:rsid w:val="00772176"/>
    <w:rsid w:val="00780241"/>
    <w:rsid w:val="007818DC"/>
    <w:rsid w:val="00786F2D"/>
    <w:rsid w:val="00787515"/>
    <w:rsid w:val="007920A3"/>
    <w:rsid w:val="007932C0"/>
    <w:rsid w:val="0079596B"/>
    <w:rsid w:val="007A6D3C"/>
    <w:rsid w:val="007A76AE"/>
    <w:rsid w:val="007B2459"/>
    <w:rsid w:val="007B55E1"/>
    <w:rsid w:val="007B6CF4"/>
    <w:rsid w:val="007C1E0E"/>
    <w:rsid w:val="007C36C5"/>
    <w:rsid w:val="007C3B41"/>
    <w:rsid w:val="007C4C6C"/>
    <w:rsid w:val="007C6162"/>
    <w:rsid w:val="007D1164"/>
    <w:rsid w:val="007D37B0"/>
    <w:rsid w:val="007D4249"/>
    <w:rsid w:val="007D6E2E"/>
    <w:rsid w:val="007E070B"/>
    <w:rsid w:val="007E0C24"/>
    <w:rsid w:val="007E0D5E"/>
    <w:rsid w:val="007E185D"/>
    <w:rsid w:val="007E71BE"/>
    <w:rsid w:val="007F092A"/>
    <w:rsid w:val="007F10C1"/>
    <w:rsid w:val="007F3396"/>
    <w:rsid w:val="007F3517"/>
    <w:rsid w:val="007F4BE5"/>
    <w:rsid w:val="007F53DC"/>
    <w:rsid w:val="007F61FB"/>
    <w:rsid w:val="007F651B"/>
    <w:rsid w:val="00800E24"/>
    <w:rsid w:val="00804791"/>
    <w:rsid w:val="00806F44"/>
    <w:rsid w:val="0081082F"/>
    <w:rsid w:val="00810EC9"/>
    <w:rsid w:val="0081116C"/>
    <w:rsid w:val="008153F2"/>
    <w:rsid w:val="008171EA"/>
    <w:rsid w:val="00820CEC"/>
    <w:rsid w:val="00824E35"/>
    <w:rsid w:val="008273CC"/>
    <w:rsid w:val="00827AC9"/>
    <w:rsid w:val="008325A3"/>
    <w:rsid w:val="008337B7"/>
    <w:rsid w:val="00837751"/>
    <w:rsid w:val="00840AAF"/>
    <w:rsid w:val="00842256"/>
    <w:rsid w:val="00844902"/>
    <w:rsid w:val="00846FF6"/>
    <w:rsid w:val="00850D8A"/>
    <w:rsid w:val="00851D93"/>
    <w:rsid w:val="008537A9"/>
    <w:rsid w:val="00854D69"/>
    <w:rsid w:val="00856556"/>
    <w:rsid w:val="00856E75"/>
    <w:rsid w:val="00857326"/>
    <w:rsid w:val="00857E4F"/>
    <w:rsid w:val="008628E5"/>
    <w:rsid w:val="00866772"/>
    <w:rsid w:val="008718A8"/>
    <w:rsid w:val="008725FB"/>
    <w:rsid w:val="008756F5"/>
    <w:rsid w:val="00881A10"/>
    <w:rsid w:val="00881B82"/>
    <w:rsid w:val="00886066"/>
    <w:rsid w:val="00887DCF"/>
    <w:rsid w:val="00891751"/>
    <w:rsid w:val="0089303C"/>
    <w:rsid w:val="00895C95"/>
    <w:rsid w:val="00895F71"/>
    <w:rsid w:val="008A12D2"/>
    <w:rsid w:val="008A28D6"/>
    <w:rsid w:val="008A2EFB"/>
    <w:rsid w:val="008A35DF"/>
    <w:rsid w:val="008A5893"/>
    <w:rsid w:val="008B3CC8"/>
    <w:rsid w:val="008B5DBE"/>
    <w:rsid w:val="008B7A3B"/>
    <w:rsid w:val="008C0285"/>
    <w:rsid w:val="008C4152"/>
    <w:rsid w:val="008D29F3"/>
    <w:rsid w:val="008D44C6"/>
    <w:rsid w:val="008D5AE4"/>
    <w:rsid w:val="008E0346"/>
    <w:rsid w:val="008E0847"/>
    <w:rsid w:val="008E3E81"/>
    <w:rsid w:val="008E45B8"/>
    <w:rsid w:val="008E5722"/>
    <w:rsid w:val="008E7D2B"/>
    <w:rsid w:val="008F2F13"/>
    <w:rsid w:val="008F3252"/>
    <w:rsid w:val="008F3D98"/>
    <w:rsid w:val="0090057F"/>
    <w:rsid w:val="00911421"/>
    <w:rsid w:val="009133DE"/>
    <w:rsid w:val="00913900"/>
    <w:rsid w:val="0091603D"/>
    <w:rsid w:val="00916BCE"/>
    <w:rsid w:val="00917BA9"/>
    <w:rsid w:val="00924CC4"/>
    <w:rsid w:val="00930571"/>
    <w:rsid w:val="00933671"/>
    <w:rsid w:val="00935C3E"/>
    <w:rsid w:val="00940B97"/>
    <w:rsid w:val="00942371"/>
    <w:rsid w:val="00947BDC"/>
    <w:rsid w:val="009506CC"/>
    <w:rsid w:val="00954E7C"/>
    <w:rsid w:val="00962F79"/>
    <w:rsid w:val="00964ED2"/>
    <w:rsid w:val="00965746"/>
    <w:rsid w:val="0097239B"/>
    <w:rsid w:val="00972F94"/>
    <w:rsid w:val="00976727"/>
    <w:rsid w:val="00977ABB"/>
    <w:rsid w:val="00977B7F"/>
    <w:rsid w:val="00980A43"/>
    <w:rsid w:val="00984EBC"/>
    <w:rsid w:val="00987E75"/>
    <w:rsid w:val="009903F7"/>
    <w:rsid w:val="00993440"/>
    <w:rsid w:val="00995357"/>
    <w:rsid w:val="00995D0F"/>
    <w:rsid w:val="009A0D53"/>
    <w:rsid w:val="009A2F2E"/>
    <w:rsid w:val="009A457A"/>
    <w:rsid w:val="009A50B4"/>
    <w:rsid w:val="009A6737"/>
    <w:rsid w:val="009B00AE"/>
    <w:rsid w:val="009B62A6"/>
    <w:rsid w:val="009B6C48"/>
    <w:rsid w:val="009C0825"/>
    <w:rsid w:val="009C0CD7"/>
    <w:rsid w:val="009C1FDD"/>
    <w:rsid w:val="009D171B"/>
    <w:rsid w:val="009D1CBC"/>
    <w:rsid w:val="009D366E"/>
    <w:rsid w:val="009D6BCB"/>
    <w:rsid w:val="009D6EBE"/>
    <w:rsid w:val="009E0BFE"/>
    <w:rsid w:val="009E1404"/>
    <w:rsid w:val="009E2D33"/>
    <w:rsid w:val="009E371F"/>
    <w:rsid w:val="009E38FF"/>
    <w:rsid w:val="009E5036"/>
    <w:rsid w:val="009E644B"/>
    <w:rsid w:val="009F270A"/>
    <w:rsid w:val="009F3C46"/>
    <w:rsid w:val="009F3F11"/>
    <w:rsid w:val="009F578B"/>
    <w:rsid w:val="009F7E0B"/>
    <w:rsid w:val="00A028CB"/>
    <w:rsid w:val="00A068D8"/>
    <w:rsid w:val="00A06C66"/>
    <w:rsid w:val="00A10DE5"/>
    <w:rsid w:val="00A1160A"/>
    <w:rsid w:val="00A11C22"/>
    <w:rsid w:val="00A123CA"/>
    <w:rsid w:val="00A13730"/>
    <w:rsid w:val="00A15FCD"/>
    <w:rsid w:val="00A21612"/>
    <w:rsid w:val="00A24B27"/>
    <w:rsid w:val="00A2756D"/>
    <w:rsid w:val="00A27CD6"/>
    <w:rsid w:val="00A33F62"/>
    <w:rsid w:val="00A347FB"/>
    <w:rsid w:val="00A36071"/>
    <w:rsid w:val="00A36FDF"/>
    <w:rsid w:val="00A421C0"/>
    <w:rsid w:val="00A42417"/>
    <w:rsid w:val="00A42C76"/>
    <w:rsid w:val="00A42C9B"/>
    <w:rsid w:val="00A450CE"/>
    <w:rsid w:val="00A46FCB"/>
    <w:rsid w:val="00A472BD"/>
    <w:rsid w:val="00A52E14"/>
    <w:rsid w:val="00A53618"/>
    <w:rsid w:val="00A53AC9"/>
    <w:rsid w:val="00A54F30"/>
    <w:rsid w:val="00A55FAE"/>
    <w:rsid w:val="00A56D21"/>
    <w:rsid w:val="00A705E7"/>
    <w:rsid w:val="00A73721"/>
    <w:rsid w:val="00A74A29"/>
    <w:rsid w:val="00A766C2"/>
    <w:rsid w:val="00A775DB"/>
    <w:rsid w:val="00A801EF"/>
    <w:rsid w:val="00A80D54"/>
    <w:rsid w:val="00A8362A"/>
    <w:rsid w:val="00A84689"/>
    <w:rsid w:val="00A85ABE"/>
    <w:rsid w:val="00A91B07"/>
    <w:rsid w:val="00A930B4"/>
    <w:rsid w:val="00A93776"/>
    <w:rsid w:val="00A943D8"/>
    <w:rsid w:val="00A9618D"/>
    <w:rsid w:val="00A97B7B"/>
    <w:rsid w:val="00AA4C9B"/>
    <w:rsid w:val="00AA4E40"/>
    <w:rsid w:val="00AA765A"/>
    <w:rsid w:val="00AB2102"/>
    <w:rsid w:val="00AB45E4"/>
    <w:rsid w:val="00AB5CCA"/>
    <w:rsid w:val="00AB615D"/>
    <w:rsid w:val="00AC28A1"/>
    <w:rsid w:val="00AC4593"/>
    <w:rsid w:val="00AD601E"/>
    <w:rsid w:val="00AD60E4"/>
    <w:rsid w:val="00AE35F4"/>
    <w:rsid w:val="00AE3E1C"/>
    <w:rsid w:val="00AE6303"/>
    <w:rsid w:val="00AE795B"/>
    <w:rsid w:val="00AF00C6"/>
    <w:rsid w:val="00AF33CD"/>
    <w:rsid w:val="00AF4751"/>
    <w:rsid w:val="00B008A9"/>
    <w:rsid w:val="00B00932"/>
    <w:rsid w:val="00B03597"/>
    <w:rsid w:val="00B039D3"/>
    <w:rsid w:val="00B068AC"/>
    <w:rsid w:val="00B071A4"/>
    <w:rsid w:val="00B07FB1"/>
    <w:rsid w:val="00B11D6E"/>
    <w:rsid w:val="00B12B13"/>
    <w:rsid w:val="00B14E9A"/>
    <w:rsid w:val="00B166D2"/>
    <w:rsid w:val="00B1674A"/>
    <w:rsid w:val="00B241C1"/>
    <w:rsid w:val="00B2541B"/>
    <w:rsid w:val="00B259AD"/>
    <w:rsid w:val="00B2777C"/>
    <w:rsid w:val="00B3224E"/>
    <w:rsid w:val="00B32D12"/>
    <w:rsid w:val="00B357AC"/>
    <w:rsid w:val="00B361F1"/>
    <w:rsid w:val="00B42A14"/>
    <w:rsid w:val="00B441E3"/>
    <w:rsid w:val="00B4737C"/>
    <w:rsid w:val="00B47B75"/>
    <w:rsid w:val="00B50539"/>
    <w:rsid w:val="00B52141"/>
    <w:rsid w:val="00B5473F"/>
    <w:rsid w:val="00B54A36"/>
    <w:rsid w:val="00B55592"/>
    <w:rsid w:val="00B64249"/>
    <w:rsid w:val="00B67573"/>
    <w:rsid w:val="00B717A9"/>
    <w:rsid w:val="00B71867"/>
    <w:rsid w:val="00B71C4E"/>
    <w:rsid w:val="00B7225E"/>
    <w:rsid w:val="00B724F8"/>
    <w:rsid w:val="00B74084"/>
    <w:rsid w:val="00B77AD9"/>
    <w:rsid w:val="00B81FAF"/>
    <w:rsid w:val="00B84302"/>
    <w:rsid w:val="00B8506B"/>
    <w:rsid w:val="00B852E1"/>
    <w:rsid w:val="00B87A4A"/>
    <w:rsid w:val="00B91EFC"/>
    <w:rsid w:val="00B93989"/>
    <w:rsid w:val="00BA4122"/>
    <w:rsid w:val="00BA7868"/>
    <w:rsid w:val="00BB0243"/>
    <w:rsid w:val="00BB02F3"/>
    <w:rsid w:val="00BB140E"/>
    <w:rsid w:val="00BB2174"/>
    <w:rsid w:val="00BB335F"/>
    <w:rsid w:val="00BB63BC"/>
    <w:rsid w:val="00BB64AB"/>
    <w:rsid w:val="00BB674C"/>
    <w:rsid w:val="00BB7DF5"/>
    <w:rsid w:val="00BC26F9"/>
    <w:rsid w:val="00BC424B"/>
    <w:rsid w:val="00BC4AFC"/>
    <w:rsid w:val="00BC5C56"/>
    <w:rsid w:val="00BD2CD7"/>
    <w:rsid w:val="00BD30E8"/>
    <w:rsid w:val="00BE03E8"/>
    <w:rsid w:val="00BE2077"/>
    <w:rsid w:val="00BE3FFF"/>
    <w:rsid w:val="00BE65F2"/>
    <w:rsid w:val="00BF53BC"/>
    <w:rsid w:val="00BF70AF"/>
    <w:rsid w:val="00BF71FE"/>
    <w:rsid w:val="00BF7C1A"/>
    <w:rsid w:val="00C0251D"/>
    <w:rsid w:val="00C05214"/>
    <w:rsid w:val="00C0750A"/>
    <w:rsid w:val="00C11DE7"/>
    <w:rsid w:val="00C13BC4"/>
    <w:rsid w:val="00C14042"/>
    <w:rsid w:val="00C16C19"/>
    <w:rsid w:val="00C17BD7"/>
    <w:rsid w:val="00C212C4"/>
    <w:rsid w:val="00C21F56"/>
    <w:rsid w:val="00C33E84"/>
    <w:rsid w:val="00C344E2"/>
    <w:rsid w:val="00C352EA"/>
    <w:rsid w:val="00C4163B"/>
    <w:rsid w:val="00C434F6"/>
    <w:rsid w:val="00C44A18"/>
    <w:rsid w:val="00C45EC6"/>
    <w:rsid w:val="00C4689E"/>
    <w:rsid w:val="00C5081D"/>
    <w:rsid w:val="00C565A3"/>
    <w:rsid w:val="00C61E35"/>
    <w:rsid w:val="00C6253A"/>
    <w:rsid w:val="00C631D5"/>
    <w:rsid w:val="00C65A9E"/>
    <w:rsid w:val="00C7108C"/>
    <w:rsid w:val="00C71BAE"/>
    <w:rsid w:val="00C721B1"/>
    <w:rsid w:val="00C72868"/>
    <w:rsid w:val="00C73E9B"/>
    <w:rsid w:val="00C75463"/>
    <w:rsid w:val="00C761EA"/>
    <w:rsid w:val="00C860CF"/>
    <w:rsid w:val="00C90933"/>
    <w:rsid w:val="00C90E1F"/>
    <w:rsid w:val="00C91C0B"/>
    <w:rsid w:val="00C930D2"/>
    <w:rsid w:val="00C9554C"/>
    <w:rsid w:val="00C95CE6"/>
    <w:rsid w:val="00C96B9B"/>
    <w:rsid w:val="00CA047B"/>
    <w:rsid w:val="00CA2170"/>
    <w:rsid w:val="00CA2243"/>
    <w:rsid w:val="00CA2A90"/>
    <w:rsid w:val="00CA2BA7"/>
    <w:rsid w:val="00CA42B3"/>
    <w:rsid w:val="00CA5790"/>
    <w:rsid w:val="00CB1787"/>
    <w:rsid w:val="00CB251D"/>
    <w:rsid w:val="00CB2E74"/>
    <w:rsid w:val="00CB5256"/>
    <w:rsid w:val="00CC051C"/>
    <w:rsid w:val="00CC7551"/>
    <w:rsid w:val="00CD2016"/>
    <w:rsid w:val="00CD6005"/>
    <w:rsid w:val="00CD697E"/>
    <w:rsid w:val="00CD755E"/>
    <w:rsid w:val="00CE0C6F"/>
    <w:rsid w:val="00CE34E9"/>
    <w:rsid w:val="00CE3F11"/>
    <w:rsid w:val="00CE4B17"/>
    <w:rsid w:val="00CE61AD"/>
    <w:rsid w:val="00CE7E1F"/>
    <w:rsid w:val="00CF194C"/>
    <w:rsid w:val="00CF5A28"/>
    <w:rsid w:val="00CF6CA2"/>
    <w:rsid w:val="00D06630"/>
    <w:rsid w:val="00D103FB"/>
    <w:rsid w:val="00D132C1"/>
    <w:rsid w:val="00D14BD4"/>
    <w:rsid w:val="00D17C90"/>
    <w:rsid w:val="00D20270"/>
    <w:rsid w:val="00D209DB"/>
    <w:rsid w:val="00D2171A"/>
    <w:rsid w:val="00D230D2"/>
    <w:rsid w:val="00D23BAF"/>
    <w:rsid w:val="00D246DC"/>
    <w:rsid w:val="00D2594A"/>
    <w:rsid w:val="00D26E92"/>
    <w:rsid w:val="00D26F0F"/>
    <w:rsid w:val="00D30389"/>
    <w:rsid w:val="00D30414"/>
    <w:rsid w:val="00D30D14"/>
    <w:rsid w:val="00D3563C"/>
    <w:rsid w:val="00D35E13"/>
    <w:rsid w:val="00D36B9F"/>
    <w:rsid w:val="00D37DF9"/>
    <w:rsid w:val="00D405EC"/>
    <w:rsid w:val="00D41465"/>
    <w:rsid w:val="00D42013"/>
    <w:rsid w:val="00D52356"/>
    <w:rsid w:val="00D57302"/>
    <w:rsid w:val="00D60B10"/>
    <w:rsid w:val="00D62FF5"/>
    <w:rsid w:val="00D64BA5"/>
    <w:rsid w:val="00D652F3"/>
    <w:rsid w:val="00D66662"/>
    <w:rsid w:val="00D66CE3"/>
    <w:rsid w:val="00D702AE"/>
    <w:rsid w:val="00D73998"/>
    <w:rsid w:val="00D74980"/>
    <w:rsid w:val="00D75A95"/>
    <w:rsid w:val="00D776CA"/>
    <w:rsid w:val="00D818B9"/>
    <w:rsid w:val="00D8669B"/>
    <w:rsid w:val="00D87FA2"/>
    <w:rsid w:val="00D92DCF"/>
    <w:rsid w:val="00D92E98"/>
    <w:rsid w:val="00D943EF"/>
    <w:rsid w:val="00D9461A"/>
    <w:rsid w:val="00D94ADC"/>
    <w:rsid w:val="00D979D9"/>
    <w:rsid w:val="00D97EFA"/>
    <w:rsid w:val="00DA1077"/>
    <w:rsid w:val="00DA3965"/>
    <w:rsid w:val="00DA6810"/>
    <w:rsid w:val="00DA7B5B"/>
    <w:rsid w:val="00DB05F7"/>
    <w:rsid w:val="00DB0EEB"/>
    <w:rsid w:val="00DB2D94"/>
    <w:rsid w:val="00DB4021"/>
    <w:rsid w:val="00DB5788"/>
    <w:rsid w:val="00DC02C1"/>
    <w:rsid w:val="00DC1214"/>
    <w:rsid w:val="00DC2DB1"/>
    <w:rsid w:val="00DD146A"/>
    <w:rsid w:val="00DD3AAA"/>
    <w:rsid w:val="00DD3C07"/>
    <w:rsid w:val="00DD4137"/>
    <w:rsid w:val="00DD7A4A"/>
    <w:rsid w:val="00DE46C3"/>
    <w:rsid w:val="00DE5DC2"/>
    <w:rsid w:val="00DF03A7"/>
    <w:rsid w:val="00DF108F"/>
    <w:rsid w:val="00DF1444"/>
    <w:rsid w:val="00DF28C3"/>
    <w:rsid w:val="00DF4FF2"/>
    <w:rsid w:val="00DF6705"/>
    <w:rsid w:val="00DF7768"/>
    <w:rsid w:val="00E03055"/>
    <w:rsid w:val="00E034BF"/>
    <w:rsid w:val="00E0430F"/>
    <w:rsid w:val="00E05681"/>
    <w:rsid w:val="00E07298"/>
    <w:rsid w:val="00E07A8E"/>
    <w:rsid w:val="00E10AAF"/>
    <w:rsid w:val="00E11047"/>
    <w:rsid w:val="00E14706"/>
    <w:rsid w:val="00E16DD2"/>
    <w:rsid w:val="00E2005C"/>
    <w:rsid w:val="00E22391"/>
    <w:rsid w:val="00E23472"/>
    <w:rsid w:val="00E2443F"/>
    <w:rsid w:val="00E244D3"/>
    <w:rsid w:val="00E316ED"/>
    <w:rsid w:val="00E32516"/>
    <w:rsid w:val="00E3315F"/>
    <w:rsid w:val="00E40066"/>
    <w:rsid w:val="00E40C01"/>
    <w:rsid w:val="00E42AB8"/>
    <w:rsid w:val="00E42FF3"/>
    <w:rsid w:val="00E451FD"/>
    <w:rsid w:val="00E473FE"/>
    <w:rsid w:val="00E508D8"/>
    <w:rsid w:val="00E5501C"/>
    <w:rsid w:val="00E57417"/>
    <w:rsid w:val="00E6090B"/>
    <w:rsid w:val="00E64BB3"/>
    <w:rsid w:val="00E676CE"/>
    <w:rsid w:val="00E73C2E"/>
    <w:rsid w:val="00E77026"/>
    <w:rsid w:val="00E77E61"/>
    <w:rsid w:val="00E77F15"/>
    <w:rsid w:val="00E80176"/>
    <w:rsid w:val="00E82953"/>
    <w:rsid w:val="00E82EFF"/>
    <w:rsid w:val="00E85D8F"/>
    <w:rsid w:val="00E8606B"/>
    <w:rsid w:val="00E919E4"/>
    <w:rsid w:val="00E926B7"/>
    <w:rsid w:val="00E93506"/>
    <w:rsid w:val="00E942F0"/>
    <w:rsid w:val="00E94774"/>
    <w:rsid w:val="00E94E2E"/>
    <w:rsid w:val="00EA180F"/>
    <w:rsid w:val="00EA20FA"/>
    <w:rsid w:val="00EA282A"/>
    <w:rsid w:val="00EA6415"/>
    <w:rsid w:val="00EA7C97"/>
    <w:rsid w:val="00EB035B"/>
    <w:rsid w:val="00EC0B67"/>
    <w:rsid w:val="00EC0B92"/>
    <w:rsid w:val="00ED0896"/>
    <w:rsid w:val="00ED16B0"/>
    <w:rsid w:val="00ED53F6"/>
    <w:rsid w:val="00EE22C1"/>
    <w:rsid w:val="00EE23FF"/>
    <w:rsid w:val="00EE2D87"/>
    <w:rsid w:val="00EE7E9B"/>
    <w:rsid w:val="00EF07A8"/>
    <w:rsid w:val="00EF4A38"/>
    <w:rsid w:val="00EF532B"/>
    <w:rsid w:val="00EF558C"/>
    <w:rsid w:val="00EF6C6E"/>
    <w:rsid w:val="00EF75F9"/>
    <w:rsid w:val="00F003B5"/>
    <w:rsid w:val="00F10834"/>
    <w:rsid w:val="00F124DE"/>
    <w:rsid w:val="00F15E19"/>
    <w:rsid w:val="00F1739E"/>
    <w:rsid w:val="00F21E22"/>
    <w:rsid w:val="00F23DF0"/>
    <w:rsid w:val="00F260B1"/>
    <w:rsid w:val="00F326CD"/>
    <w:rsid w:val="00F3640A"/>
    <w:rsid w:val="00F37BBE"/>
    <w:rsid w:val="00F42308"/>
    <w:rsid w:val="00F424CA"/>
    <w:rsid w:val="00F44CB0"/>
    <w:rsid w:val="00F45813"/>
    <w:rsid w:val="00F45B47"/>
    <w:rsid w:val="00F52A58"/>
    <w:rsid w:val="00F53985"/>
    <w:rsid w:val="00F53E4F"/>
    <w:rsid w:val="00F53F25"/>
    <w:rsid w:val="00F5434F"/>
    <w:rsid w:val="00F55037"/>
    <w:rsid w:val="00F633EB"/>
    <w:rsid w:val="00F63772"/>
    <w:rsid w:val="00F655BC"/>
    <w:rsid w:val="00F660CC"/>
    <w:rsid w:val="00F740FE"/>
    <w:rsid w:val="00F75FA8"/>
    <w:rsid w:val="00F76DF7"/>
    <w:rsid w:val="00F80799"/>
    <w:rsid w:val="00F80B29"/>
    <w:rsid w:val="00F82F1E"/>
    <w:rsid w:val="00F84017"/>
    <w:rsid w:val="00F871FD"/>
    <w:rsid w:val="00F908BB"/>
    <w:rsid w:val="00F91A70"/>
    <w:rsid w:val="00F949A5"/>
    <w:rsid w:val="00F960A4"/>
    <w:rsid w:val="00F97F60"/>
    <w:rsid w:val="00FA0083"/>
    <w:rsid w:val="00FA13ED"/>
    <w:rsid w:val="00FA40D6"/>
    <w:rsid w:val="00FA4481"/>
    <w:rsid w:val="00FA506B"/>
    <w:rsid w:val="00FB1690"/>
    <w:rsid w:val="00FB177F"/>
    <w:rsid w:val="00FB64C4"/>
    <w:rsid w:val="00FB6841"/>
    <w:rsid w:val="00FB76FF"/>
    <w:rsid w:val="00FC1DB8"/>
    <w:rsid w:val="00FC21BA"/>
    <w:rsid w:val="00FC2DEB"/>
    <w:rsid w:val="00FC4AB5"/>
    <w:rsid w:val="00FC5C82"/>
    <w:rsid w:val="00FC7756"/>
    <w:rsid w:val="00FD16F7"/>
    <w:rsid w:val="00FD424F"/>
    <w:rsid w:val="00FD53D7"/>
    <w:rsid w:val="00FD75CB"/>
    <w:rsid w:val="00FE2565"/>
    <w:rsid w:val="00FE378F"/>
    <w:rsid w:val="00FE4ACA"/>
    <w:rsid w:val="00FE6467"/>
    <w:rsid w:val="00FF10CA"/>
    <w:rsid w:val="00FF5A8D"/>
    <w:rsid w:val="00FF6300"/>
    <w:rsid w:val="00FF675D"/>
    <w:rsid w:val="00FF7A9C"/>
    <w:rsid w:val="014D4155"/>
    <w:rsid w:val="01712307"/>
    <w:rsid w:val="02936DC2"/>
    <w:rsid w:val="0387740A"/>
    <w:rsid w:val="038E420F"/>
    <w:rsid w:val="049544D3"/>
    <w:rsid w:val="056D4A83"/>
    <w:rsid w:val="05957CE5"/>
    <w:rsid w:val="05D05FC4"/>
    <w:rsid w:val="063D68DB"/>
    <w:rsid w:val="06E77184"/>
    <w:rsid w:val="07084CD9"/>
    <w:rsid w:val="07155DC0"/>
    <w:rsid w:val="07772794"/>
    <w:rsid w:val="077E0AB9"/>
    <w:rsid w:val="08035DC8"/>
    <w:rsid w:val="08515269"/>
    <w:rsid w:val="08657856"/>
    <w:rsid w:val="0870230B"/>
    <w:rsid w:val="088F4AFD"/>
    <w:rsid w:val="08C6071E"/>
    <w:rsid w:val="08F560AF"/>
    <w:rsid w:val="09836C83"/>
    <w:rsid w:val="0A452B24"/>
    <w:rsid w:val="0A4D0047"/>
    <w:rsid w:val="0A78278D"/>
    <w:rsid w:val="0C0D74B9"/>
    <w:rsid w:val="0C2F71F2"/>
    <w:rsid w:val="0C39334B"/>
    <w:rsid w:val="0D783B61"/>
    <w:rsid w:val="0D951DDB"/>
    <w:rsid w:val="0E2F2991"/>
    <w:rsid w:val="0E651D36"/>
    <w:rsid w:val="0EF96346"/>
    <w:rsid w:val="0F7A6DB0"/>
    <w:rsid w:val="10AB4ACA"/>
    <w:rsid w:val="112A5926"/>
    <w:rsid w:val="11371E1C"/>
    <w:rsid w:val="11876535"/>
    <w:rsid w:val="11940FBC"/>
    <w:rsid w:val="11A6440F"/>
    <w:rsid w:val="11BB16FA"/>
    <w:rsid w:val="11E20426"/>
    <w:rsid w:val="12E550EC"/>
    <w:rsid w:val="14F077DB"/>
    <w:rsid w:val="159A2258"/>
    <w:rsid w:val="1682004C"/>
    <w:rsid w:val="16C84C36"/>
    <w:rsid w:val="16F063F8"/>
    <w:rsid w:val="17896FC8"/>
    <w:rsid w:val="17976B05"/>
    <w:rsid w:val="18012F00"/>
    <w:rsid w:val="18203E2C"/>
    <w:rsid w:val="18397EF3"/>
    <w:rsid w:val="184F7CF6"/>
    <w:rsid w:val="18F87504"/>
    <w:rsid w:val="191A1BE1"/>
    <w:rsid w:val="194C7C53"/>
    <w:rsid w:val="19DF298B"/>
    <w:rsid w:val="1A0D6B0B"/>
    <w:rsid w:val="1A9629D5"/>
    <w:rsid w:val="1AB914AF"/>
    <w:rsid w:val="1ACE4A8D"/>
    <w:rsid w:val="1B4040FE"/>
    <w:rsid w:val="1B66347C"/>
    <w:rsid w:val="1C5017D4"/>
    <w:rsid w:val="1CEB3E3B"/>
    <w:rsid w:val="1D7B59BE"/>
    <w:rsid w:val="1D865876"/>
    <w:rsid w:val="1DA13119"/>
    <w:rsid w:val="1DB60972"/>
    <w:rsid w:val="1DDC5FE0"/>
    <w:rsid w:val="1E6D0DE6"/>
    <w:rsid w:val="1E7A5E55"/>
    <w:rsid w:val="1EDB3381"/>
    <w:rsid w:val="1F2B67AB"/>
    <w:rsid w:val="1FEE7FEF"/>
    <w:rsid w:val="206578D7"/>
    <w:rsid w:val="22266524"/>
    <w:rsid w:val="2253408B"/>
    <w:rsid w:val="22630A2E"/>
    <w:rsid w:val="22902D4A"/>
    <w:rsid w:val="22AD31ED"/>
    <w:rsid w:val="22B45A6A"/>
    <w:rsid w:val="23613773"/>
    <w:rsid w:val="23A02475"/>
    <w:rsid w:val="23B27D16"/>
    <w:rsid w:val="26BB1E77"/>
    <w:rsid w:val="271A3BEF"/>
    <w:rsid w:val="273442AC"/>
    <w:rsid w:val="2744330A"/>
    <w:rsid w:val="27EF0BC2"/>
    <w:rsid w:val="27F802BA"/>
    <w:rsid w:val="280B5669"/>
    <w:rsid w:val="282D4572"/>
    <w:rsid w:val="292C7166"/>
    <w:rsid w:val="29B005FF"/>
    <w:rsid w:val="2A2E5B01"/>
    <w:rsid w:val="2A310B39"/>
    <w:rsid w:val="2A7045F2"/>
    <w:rsid w:val="2B285875"/>
    <w:rsid w:val="2BF904AD"/>
    <w:rsid w:val="2CBB423E"/>
    <w:rsid w:val="2D794740"/>
    <w:rsid w:val="2E5E5D17"/>
    <w:rsid w:val="2EC57BA1"/>
    <w:rsid w:val="2F541F89"/>
    <w:rsid w:val="2F80455D"/>
    <w:rsid w:val="2FD07C03"/>
    <w:rsid w:val="319F1F06"/>
    <w:rsid w:val="31CE1E74"/>
    <w:rsid w:val="320A20B1"/>
    <w:rsid w:val="323D5AB0"/>
    <w:rsid w:val="32E71696"/>
    <w:rsid w:val="33A50BEC"/>
    <w:rsid w:val="33B97B09"/>
    <w:rsid w:val="33D55193"/>
    <w:rsid w:val="33D95B6A"/>
    <w:rsid w:val="346D727C"/>
    <w:rsid w:val="34956654"/>
    <w:rsid w:val="349E210C"/>
    <w:rsid w:val="35B04CDE"/>
    <w:rsid w:val="36302F1C"/>
    <w:rsid w:val="365F5AAB"/>
    <w:rsid w:val="36D75CA9"/>
    <w:rsid w:val="370263DD"/>
    <w:rsid w:val="375460E6"/>
    <w:rsid w:val="38260884"/>
    <w:rsid w:val="38276970"/>
    <w:rsid w:val="388B2B55"/>
    <w:rsid w:val="39501943"/>
    <w:rsid w:val="396748E3"/>
    <w:rsid w:val="399C7AED"/>
    <w:rsid w:val="39A02766"/>
    <w:rsid w:val="39FD7DC8"/>
    <w:rsid w:val="3B82397F"/>
    <w:rsid w:val="3B8B709C"/>
    <w:rsid w:val="3BBD698A"/>
    <w:rsid w:val="3BE46FC2"/>
    <w:rsid w:val="3C544A55"/>
    <w:rsid w:val="3DE558BA"/>
    <w:rsid w:val="3E465CC7"/>
    <w:rsid w:val="3E614A3F"/>
    <w:rsid w:val="3F950C5E"/>
    <w:rsid w:val="400307CD"/>
    <w:rsid w:val="406E01A8"/>
    <w:rsid w:val="40712B23"/>
    <w:rsid w:val="414B075F"/>
    <w:rsid w:val="41D72693"/>
    <w:rsid w:val="41FD41C9"/>
    <w:rsid w:val="42C34944"/>
    <w:rsid w:val="42C36A05"/>
    <w:rsid w:val="42C53F49"/>
    <w:rsid w:val="43691346"/>
    <w:rsid w:val="43A05074"/>
    <w:rsid w:val="43B01AFF"/>
    <w:rsid w:val="440C4CBE"/>
    <w:rsid w:val="4426251E"/>
    <w:rsid w:val="44453DD6"/>
    <w:rsid w:val="44BD78C5"/>
    <w:rsid w:val="44DC2F56"/>
    <w:rsid w:val="44EB063E"/>
    <w:rsid w:val="45177DD5"/>
    <w:rsid w:val="45675C63"/>
    <w:rsid w:val="45B37703"/>
    <w:rsid w:val="45C96FD4"/>
    <w:rsid w:val="462A121D"/>
    <w:rsid w:val="46441EAD"/>
    <w:rsid w:val="469F6AE9"/>
    <w:rsid w:val="475F6CC7"/>
    <w:rsid w:val="48055CDD"/>
    <w:rsid w:val="48BE0A62"/>
    <w:rsid w:val="497960BD"/>
    <w:rsid w:val="498B10D9"/>
    <w:rsid w:val="49905375"/>
    <w:rsid w:val="49BB6044"/>
    <w:rsid w:val="4A666444"/>
    <w:rsid w:val="4A7D5C28"/>
    <w:rsid w:val="4AE56931"/>
    <w:rsid w:val="4AEA618E"/>
    <w:rsid w:val="4B2A6080"/>
    <w:rsid w:val="4B3D72BE"/>
    <w:rsid w:val="4B723B0C"/>
    <w:rsid w:val="4BC01410"/>
    <w:rsid w:val="4BD277EF"/>
    <w:rsid w:val="4BE83966"/>
    <w:rsid w:val="4C1755D4"/>
    <w:rsid w:val="4CE97DB9"/>
    <w:rsid w:val="4CEB496E"/>
    <w:rsid w:val="4CF350BE"/>
    <w:rsid w:val="4D433FAB"/>
    <w:rsid w:val="4DFD6036"/>
    <w:rsid w:val="4E061443"/>
    <w:rsid w:val="4E364B04"/>
    <w:rsid w:val="4E7E330B"/>
    <w:rsid w:val="4E917625"/>
    <w:rsid w:val="4EBB1C9D"/>
    <w:rsid w:val="4F462F8F"/>
    <w:rsid w:val="50BB0221"/>
    <w:rsid w:val="50EF4157"/>
    <w:rsid w:val="5116202E"/>
    <w:rsid w:val="515F5448"/>
    <w:rsid w:val="5162482B"/>
    <w:rsid w:val="51A41711"/>
    <w:rsid w:val="522E2E73"/>
    <w:rsid w:val="52426FA6"/>
    <w:rsid w:val="54BE5CCC"/>
    <w:rsid w:val="54D3012D"/>
    <w:rsid w:val="553E6ED8"/>
    <w:rsid w:val="557065CE"/>
    <w:rsid w:val="558E1108"/>
    <w:rsid w:val="55D06C0A"/>
    <w:rsid w:val="55E861D3"/>
    <w:rsid w:val="55EC5D27"/>
    <w:rsid w:val="56F20E45"/>
    <w:rsid w:val="57176C9A"/>
    <w:rsid w:val="575B7818"/>
    <w:rsid w:val="575D2F67"/>
    <w:rsid w:val="577229E3"/>
    <w:rsid w:val="57876C7A"/>
    <w:rsid w:val="57C307EB"/>
    <w:rsid w:val="57DA6397"/>
    <w:rsid w:val="57DF1ED9"/>
    <w:rsid w:val="57F15627"/>
    <w:rsid w:val="587D351A"/>
    <w:rsid w:val="58A075ED"/>
    <w:rsid w:val="58D22588"/>
    <w:rsid w:val="59562FA0"/>
    <w:rsid w:val="59793621"/>
    <w:rsid w:val="5AD669B7"/>
    <w:rsid w:val="5B45536D"/>
    <w:rsid w:val="5BEF727B"/>
    <w:rsid w:val="5D0B4FE0"/>
    <w:rsid w:val="5E0205F1"/>
    <w:rsid w:val="5EA0452F"/>
    <w:rsid w:val="5EE81845"/>
    <w:rsid w:val="60ED6AB4"/>
    <w:rsid w:val="61586B82"/>
    <w:rsid w:val="617A4962"/>
    <w:rsid w:val="619159CF"/>
    <w:rsid w:val="62413D55"/>
    <w:rsid w:val="637642B3"/>
    <w:rsid w:val="6442023A"/>
    <w:rsid w:val="64522575"/>
    <w:rsid w:val="6455481A"/>
    <w:rsid w:val="64C576F1"/>
    <w:rsid w:val="65176AD1"/>
    <w:rsid w:val="653A0FE9"/>
    <w:rsid w:val="663511A2"/>
    <w:rsid w:val="666F7C17"/>
    <w:rsid w:val="66C339F3"/>
    <w:rsid w:val="66C950D7"/>
    <w:rsid w:val="66ED149B"/>
    <w:rsid w:val="677B6051"/>
    <w:rsid w:val="678138B5"/>
    <w:rsid w:val="679E0B29"/>
    <w:rsid w:val="67AE3F2D"/>
    <w:rsid w:val="68312F95"/>
    <w:rsid w:val="6841355A"/>
    <w:rsid w:val="68D3293D"/>
    <w:rsid w:val="68F75A91"/>
    <w:rsid w:val="69D4378A"/>
    <w:rsid w:val="69F97180"/>
    <w:rsid w:val="6A237218"/>
    <w:rsid w:val="6A691564"/>
    <w:rsid w:val="6A8A2BF1"/>
    <w:rsid w:val="6ADC23E9"/>
    <w:rsid w:val="6B2345FC"/>
    <w:rsid w:val="6B2D4804"/>
    <w:rsid w:val="6B3C4EAE"/>
    <w:rsid w:val="6C2C56B8"/>
    <w:rsid w:val="6C357F11"/>
    <w:rsid w:val="6C563FFA"/>
    <w:rsid w:val="6C5A53BE"/>
    <w:rsid w:val="6CA73C5C"/>
    <w:rsid w:val="6CC63449"/>
    <w:rsid w:val="6D4B6743"/>
    <w:rsid w:val="6DBA59C7"/>
    <w:rsid w:val="6DBB103F"/>
    <w:rsid w:val="6DEA7AEF"/>
    <w:rsid w:val="6FA7160D"/>
    <w:rsid w:val="6FA74271"/>
    <w:rsid w:val="6FBF191B"/>
    <w:rsid w:val="70B11AC8"/>
    <w:rsid w:val="71C12E84"/>
    <w:rsid w:val="72430E8D"/>
    <w:rsid w:val="726015B6"/>
    <w:rsid w:val="727E4A98"/>
    <w:rsid w:val="72B662D2"/>
    <w:rsid w:val="73174721"/>
    <w:rsid w:val="73E23C68"/>
    <w:rsid w:val="73F1226D"/>
    <w:rsid w:val="73F9067C"/>
    <w:rsid w:val="758D24AF"/>
    <w:rsid w:val="75CE57F3"/>
    <w:rsid w:val="75E20504"/>
    <w:rsid w:val="76630A47"/>
    <w:rsid w:val="769578E0"/>
    <w:rsid w:val="769B7F28"/>
    <w:rsid w:val="77467E43"/>
    <w:rsid w:val="77517CE1"/>
    <w:rsid w:val="780448EC"/>
    <w:rsid w:val="789A6704"/>
    <w:rsid w:val="78D301DE"/>
    <w:rsid w:val="78F03BF6"/>
    <w:rsid w:val="798B6031"/>
    <w:rsid w:val="79904FEF"/>
    <w:rsid w:val="7A105140"/>
    <w:rsid w:val="7A2124C6"/>
    <w:rsid w:val="7A372FE9"/>
    <w:rsid w:val="7A514AFB"/>
    <w:rsid w:val="7AA130CE"/>
    <w:rsid w:val="7AF321D2"/>
    <w:rsid w:val="7B0279A9"/>
    <w:rsid w:val="7BE00203"/>
    <w:rsid w:val="7C98700F"/>
    <w:rsid w:val="7DDA4162"/>
    <w:rsid w:val="7DE870DC"/>
    <w:rsid w:val="7DF81A0A"/>
    <w:rsid w:val="7E2D4281"/>
    <w:rsid w:val="7EC1576E"/>
    <w:rsid w:val="7F096A56"/>
    <w:rsid w:val="7F432308"/>
    <w:rsid w:val="7FDE16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3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56369"/>
    <w:rPr>
      <w:sz w:val="18"/>
      <w:szCs w:val="18"/>
    </w:rPr>
  </w:style>
  <w:style w:type="paragraph" w:styleId="a4">
    <w:name w:val="footer"/>
    <w:basedOn w:val="a"/>
    <w:link w:val="Char0"/>
    <w:unhideWhenUsed/>
    <w:qFormat/>
    <w:rsid w:val="00056369"/>
    <w:pPr>
      <w:tabs>
        <w:tab w:val="center" w:pos="4153"/>
        <w:tab w:val="right" w:pos="8306"/>
      </w:tabs>
      <w:snapToGrid w:val="0"/>
      <w:jc w:val="left"/>
    </w:pPr>
    <w:rPr>
      <w:sz w:val="18"/>
      <w:szCs w:val="18"/>
    </w:rPr>
  </w:style>
  <w:style w:type="paragraph" w:styleId="a5">
    <w:name w:val="header"/>
    <w:basedOn w:val="a"/>
    <w:link w:val="Char1"/>
    <w:unhideWhenUsed/>
    <w:qFormat/>
    <w:rsid w:val="00056369"/>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56369"/>
  </w:style>
  <w:style w:type="table" w:styleId="a7">
    <w:name w:val="Table Grid"/>
    <w:basedOn w:val="a1"/>
    <w:qFormat/>
    <w:rsid w:val="000563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qFormat/>
    <w:rsid w:val="00056369"/>
    <w:rPr>
      <w:sz w:val="18"/>
      <w:szCs w:val="18"/>
    </w:rPr>
  </w:style>
  <w:style w:type="character" w:customStyle="1" w:styleId="a8">
    <w:name w:val="批注框文本 字符"/>
    <w:uiPriority w:val="99"/>
    <w:semiHidden/>
    <w:qFormat/>
    <w:rsid w:val="00056369"/>
    <w:rPr>
      <w:rFonts w:ascii="Times New Roman" w:eastAsia="宋体" w:hAnsi="Times New Roman" w:cs="Times New Roman"/>
      <w:sz w:val="18"/>
      <w:szCs w:val="18"/>
    </w:rPr>
  </w:style>
  <w:style w:type="character" w:customStyle="1" w:styleId="Char">
    <w:name w:val="批注框文本 Char"/>
    <w:link w:val="a3"/>
    <w:qFormat/>
    <w:rsid w:val="00056369"/>
    <w:rPr>
      <w:rFonts w:ascii="Times New Roman" w:eastAsia="宋体" w:hAnsi="Times New Roman" w:cs="Times New Roman"/>
      <w:sz w:val="18"/>
      <w:szCs w:val="18"/>
    </w:rPr>
  </w:style>
  <w:style w:type="character" w:customStyle="1" w:styleId="Char0">
    <w:name w:val="页脚 Char"/>
    <w:link w:val="a4"/>
    <w:qFormat/>
    <w:rsid w:val="00056369"/>
    <w:rPr>
      <w:sz w:val="18"/>
      <w:szCs w:val="18"/>
    </w:rPr>
  </w:style>
  <w:style w:type="paragraph" w:styleId="a9">
    <w:name w:val="List Paragraph"/>
    <w:basedOn w:val="a"/>
    <w:uiPriority w:val="34"/>
    <w:qFormat/>
    <w:rsid w:val="0005636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1584</Words>
  <Characters>9031</Characters>
  <Application>Microsoft Office Word</Application>
  <DocSecurity>8</DocSecurity>
  <Lines>75</Lines>
  <Paragraphs>21</Paragraphs>
  <ScaleCrop>false</ScaleCrop>
  <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PO_title_$</dc:title>
  <dc:creator>Administrator</dc:creator>
  <cp:lastModifiedBy>Administrator</cp:lastModifiedBy>
  <cp:revision>2</cp:revision>
  <dcterms:created xsi:type="dcterms:W3CDTF">2019-10-22T08:49:00Z</dcterms:created>
  <dcterms:modified xsi:type="dcterms:W3CDTF">2019-10-22T08:49:00Z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